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66"/>
      </w:tblGrid>
      <w:tr w:rsidR="00EF28CC" w:rsidRPr="004F48B3" w14:paraId="2708579E" w14:textId="77777777" w:rsidTr="009341AA">
        <w:tc>
          <w:tcPr>
            <w:tcW w:w="4640" w:type="dxa"/>
          </w:tcPr>
          <w:p w14:paraId="7FE44430" w14:textId="77777777" w:rsidR="00EF28CC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FF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17504">
              <w:rPr>
                <w:rFonts w:ascii="Times New Roman" w:hAnsi="Times New Roman" w:cs="Times New Roman"/>
                <w:sz w:val="28"/>
                <w:szCs w:val="28"/>
              </w:rPr>
              <w:t>ЕНО»</w:t>
            </w:r>
          </w:p>
          <w:p w14:paraId="14B0551B" w14:textId="77777777" w:rsidR="009341AA" w:rsidRDefault="00D17504" w:rsidP="0041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28C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14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2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18DC1F" w14:textId="153B080B" w:rsidR="00EF28CC" w:rsidRDefault="00EF28CC" w:rsidP="0041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  <w:tc>
          <w:tcPr>
            <w:tcW w:w="4966" w:type="dxa"/>
          </w:tcPr>
          <w:p w14:paraId="1BC186AD" w14:textId="77777777" w:rsidR="00EF28CC" w:rsidRPr="004F48B3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3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6A586699" w14:textId="77777777" w:rsidR="00EF28CC" w:rsidRPr="004F48B3" w:rsidRDefault="00414202" w:rsidP="0041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комитет </w:t>
            </w:r>
          </w:p>
          <w:p w14:paraId="5C64EDEC" w14:textId="4C2E1AF3" w:rsidR="00414202" w:rsidRPr="004F48B3" w:rsidRDefault="00414202" w:rsidP="0041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3">
              <w:rPr>
                <w:rFonts w:ascii="Times New Roman" w:hAnsi="Times New Roman" w:cs="Times New Roman"/>
                <w:sz w:val="28"/>
                <w:szCs w:val="28"/>
              </w:rPr>
              <w:t>Всероссийской конференции и Международного симпозиума «Вычислительный эксперимент в аэроакустике и аэродинамике»</w:t>
            </w:r>
          </w:p>
        </w:tc>
      </w:tr>
    </w:tbl>
    <w:p w14:paraId="7750C8E2" w14:textId="77777777" w:rsidR="00D17504" w:rsidRDefault="00D17504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8FFC8" w14:textId="77777777" w:rsidR="00FD4322" w:rsidRDefault="00FD4322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CA61F" w14:textId="5CBE31CA" w:rsidR="00EF28CC" w:rsidRPr="00F67164" w:rsidRDefault="00EF28CC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3831866" w14:textId="579340AF" w:rsidR="006C4171" w:rsidRPr="00F67164" w:rsidRDefault="00EF28CC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открытого конкурса на разработку </w:t>
      </w:r>
      <w:r w:rsidR="009341AA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bookmarkStart w:id="0" w:name="_Hlk32562283"/>
      <w:r w:rsidR="006C4171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эскиза арт-объекта</w:t>
      </w:r>
    </w:p>
    <w:p w14:paraId="274BC40B" w14:textId="77777777" w:rsidR="00092B3B" w:rsidRPr="00F67164" w:rsidRDefault="000D7FFE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</w:t>
      </w:r>
      <w:r w:rsidR="00D1314E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Светлогорск</w:t>
      </w:r>
      <w:r w:rsidR="00DB111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="00D1314E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– </w:t>
      </w:r>
      <w:r w:rsidR="00092B3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Светлая гора – Лайтхилл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14:paraId="61275804" w14:textId="3354CBFC" w:rsidR="00EB7B01" w:rsidRDefault="00EB7B01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1" w:name="_Hlk32562720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для размещения </w:t>
      </w:r>
      <w:r w:rsidR="00092B3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городском </w:t>
      </w:r>
      <w:r w:rsidR="00092B3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парке</w:t>
      </w:r>
      <w:r w:rsidR="004C51E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культуры и отдыха </w:t>
      </w:r>
      <w:r w:rsidR="00092B3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«Времена года» </w:t>
      </w:r>
    </w:p>
    <w:p w14:paraId="20AC9C4F" w14:textId="5CECA450" w:rsidR="00EF28CC" w:rsidRDefault="00EF28CC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 городе Светлогорске</w:t>
      </w:r>
    </w:p>
    <w:p w14:paraId="23D0F85B" w14:textId="77777777" w:rsidR="00FD4322" w:rsidRDefault="00FD4322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14:paraId="7D686C66" w14:textId="4E42337D" w:rsidR="00FD4322" w:rsidRPr="00FD4322" w:rsidRDefault="00FD4322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FD432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(с изменениями от 30.03.2020 в связи с продлением сроков проведения)</w:t>
      </w:r>
    </w:p>
    <w:bookmarkEnd w:id="0"/>
    <w:bookmarkEnd w:id="1"/>
    <w:p w14:paraId="18F55306" w14:textId="77777777" w:rsidR="00EF28CC" w:rsidRPr="00F67164" w:rsidRDefault="00EF28CC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14:paraId="167EDC3B" w14:textId="77777777" w:rsidR="00EF28CC" w:rsidRPr="00F67164" w:rsidRDefault="00EF28CC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BD38F1D" w14:textId="534D6389" w:rsidR="00EF28CC" w:rsidRPr="00F67164" w:rsidRDefault="00EF28CC" w:rsidP="00EA6F80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3795" w:rsidRPr="00F67164">
        <w:rPr>
          <w:rFonts w:ascii="Times New Roman" w:hAnsi="Times New Roman" w:cs="Times New Roman"/>
          <w:sz w:val="28"/>
          <w:szCs w:val="28"/>
        </w:rPr>
        <w:t>п</w:t>
      </w:r>
      <w:r w:rsidRPr="00F67164">
        <w:rPr>
          <w:rFonts w:ascii="Times New Roman" w:hAnsi="Times New Roman" w:cs="Times New Roman"/>
          <w:sz w:val="28"/>
          <w:szCs w:val="28"/>
        </w:rPr>
        <w:t xml:space="preserve">оложение определяет цели, задачи и порядок проведения открытого конкурса 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на разработку </w:t>
      </w:r>
      <w:r w:rsidR="006C417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эскиза арт-объекта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«</w:t>
      </w:r>
      <w:r w:rsidR="00D1314E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Светлогорск</w:t>
      </w:r>
      <w:r w:rsidR="00DB111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D1314E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– 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Светлая гора</w:t>
      </w:r>
      <w:r w:rsidR="00DB111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– Лайтхилл»</w:t>
      </w:r>
      <w:r w:rsidR="0017192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(далее – Арт-объект)</w:t>
      </w:r>
      <w:bookmarkStart w:id="2" w:name="_Hlk28175462"/>
      <w:r w:rsidR="00DB111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EB7B0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для размещения 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в </w:t>
      </w:r>
      <w:r w:rsidR="0017192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городском 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парке</w:t>
      </w:r>
      <w:r w:rsidR="0017192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культуры и отдыха</w:t>
      </w:r>
      <w:r w:rsidR="00092B3B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«Времена года»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в городе Светлогорске</w:t>
      </w:r>
      <w:bookmarkEnd w:id="2"/>
      <w:r w:rsidR="0017192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(далее – Парк)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14:paraId="1E26108C" w14:textId="4D58457A" w:rsidR="002C5E84" w:rsidRPr="00F67164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 участию в конкурсе приглашаются 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художники, дизайнеры</w:t>
      </w:r>
      <w:r w:rsidR="000D7FFE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341AA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творческие студии и мастерские, студенты профильных специальностей. </w:t>
      </w:r>
    </w:p>
    <w:p w14:paraId="35558980" w14:textId="77777777" w:rsidR="002C5E84" w:rsidRPr="00F67164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</w:t>
      </w:r>
      <w:r w:rsidR="002D3809" w:rsidRPr="00F67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F67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конкурса</w:t>
      </w:r>
    </w:p>
    <w:p w14:paraId="2D88C7A5" w14:textId="77777777" w:rsidR="002C5E84" w:rsidRPr="00F67164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 проводится </w:t>
      </w:r>
      <w:r w:rsidR="002D3809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</w:t>
      </w:r>
      <w:r w:rsidR="00092B3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благоустройства 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Парка</w:t>
      </w:r>
      <w:r w:rsidR="00092B3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повышения его туристической привлекательности.</w:t>
      </w:r>
    </w:p>
    <w:p w14:paraId="735FDE1A" w14:textId="77777777" w:rsidR="002C5E84" w:rsidRPr="00F67164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конкурса</w:t>
      </w:r>
    </w:p>
    <w:p w14:paraId="3FD8917E" w14:textId="4683E796" w:rsidR="002C5E84" w:rsidRPr="00F6716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C5E84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ыявление наилучшего </w:t>
      </w:r>
      <w:r w:rsidR="00D1314E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 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Арт-объекта</w:t>
      </w:r>
      <w:r w:rsidR="002C5E84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отражающего идею 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Арт-объекта: </w:t>
      </w:r>
      <w:r w:rsidR="00D1314E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«Светлогорск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314E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Светлая гора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314E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Лайтхилл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туристически привлекательного объекта в Парке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изложенную </w:t>
      </w:r>
      <w:r w:rsidR="009341AA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Приложении </w:t>
      </w:r>
      <w:r w:rsidR="009028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25266F6" w14:textId="77777777" w:rsidR="002C5E84" w:rsidRPr="00F6716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C5E84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аскрытие и поддержка творческого потенциала участников конкурса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44E38D" w14:textId="77777777" w:rsidR="002C5E84" w:rsidRPr="00F6716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C5E84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рофилактика правонарушений, в том числе – вандализма в городской среде. </w:t>
      </w:r>
    </w:p>
    <w:p w14:paraId="13DA7F8D" w14:textId="6ED2C248" w:rsidR="002C5E84" w:rsidRPr="00F67164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Организаторы конкурса</w:t>
      </w:r>
    </w:p>
    <w:p w14:paraId="405C0A35" w14:textId="4BBDAEBF" w:rsidR="002C5E84" w:rsidRPr="00F67164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 организуется </w:t>
      </w:r>
      <w:r w:rsidR="00DF0B9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F0B91" w:rsidRPr="00F67164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«Светлогорский городской округ» </w:t>
      </w:r>
      <w:r w:rsidR="000D7FFE" w:rsidRPr="00F67164">
        <w:rPr>
          <w:rFonts w:ascii="Times New Roman" w:hAnsi="Times New Roman" w:cs="Times New Roman"/>
          <w:sz w:val="28"/>
          <w:szCs w:val="28"/>
        </w:rPr>
        <w:t>(далее – Администрации) пр</w:t>
      </w:r>
      <w:r w:rsidR="00DF0B91" w:rsidRPr="00F67164">
        <w:rPr>
          <w:rFonts w:ascii="Times New Roman" w:hAnsi="Times New Roman" w:cs="Times New Roman"/>
          <w:sz w:val="28"/>
          <w:szCs w:val="28"/>
        </w:rPr>
        <w:t xml:space="preserve">и </w:t>
      </w:r>
      <w:r w:rsidR="000D7FFE" w:rsidRPr="00F67164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CD5EBF" w:rsidRPr="00F67164">
        <w:rPr>
          <w:rFonts w:ascii="Times New Roman" w:hAnsi="Times New Roman" w:cs="Times New Roman"/>
          <w:sz w:val="28"/>
          <w:szCs w:val="28"/>
        </w:rPr>
        <w:t>Организационного комитета Всероссийской конференции и Международного симпозиума «Вычислительный эксперимент в аэроакустике»</w:t>
      </w:r>
      <w:r w:rsidR="00344FFA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="00171921" w:rsidRPr="00F67164">
        <w:rPr>
          <w:rFonts w:ascii="Times New Roman" w:hAnsi="Times New Roman" w:cs="Times New Roman"/>
          <w:sz w:val="28"/>
          <w:szCs w:val="28"/>
        </w:rPr>
        <w:t>в лице представителей</w:t>
      </w:r>
      <w:r w:rsidR="00DB111B" w:rsidRPr="00F67164">
        <w:rPr>
          <w:rFonts w:ascii="Times New Roman" w:hAnsi="Times New Roman" w:cs="Times New Roman"/>
          <w:sz w:val="28"/>
          <w:szCs w:val="28"/>
        </w:rPr>
        <w:t>,</w:t>
      </w:r>
      <w:r w:rsidR="00171921" w:rsidRPr="00F67164">
        <w:rPr>
          <w:rFonts w:ascii="Times New Roman" w:hAnsi="Times New Roman" w:cs="Times New Roman"/>
          <w:sz w:val="28"/>
          <w:szCs w:val="28"/>
        </w:rPr>
        <w:t xml:space="preserve"> входящих в состав жюри.</w:t>
      </w:r>
    </w:p>
    <w:p w14:paraId="26005FC2" w14:textId="77777777" w:rsidR="00171921" w:rsidRPr="00F67164" w:rsidRDefault="00DF0B91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организации работы по проведению конкурса формируется организационный комитет (далее – </w:t>
      </w:r>
      <w:r w:rsidR="001719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ргкомитет), включающий в состав представителей </w:t>
      </w:r>
      <w:r w:rsidR="00832808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67164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C43A77" w:rsidRPr="00F67164">
        <w:rPr>
          <w:rFonts w:ascii="Times New Roman" w:hAnsi="Times New Roman" w:cs="Times New Roman"/>
          <w:sz w:val="28"/>
          <w:szCs w:val="28"/>
        </w:rPr>
        <w:t>Организационного комитета Всероссийской конференции и Международного симпозиума «Вычислительный эксперимент в аэроаукустике»</w:t>
      </w:r>
      <w:r w:rsidRPr="00F671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65A68" w14:textId="77777777" w:rsidR="00DF0B91" w:rsidRPr="00F67164" w:rsidRDefault="00DF0B91" w:rsidP="00171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оргкомитета приводится в </w:t>
      </w:r>
      <w:r w:rsidR="00C13795" w:rsidRPr="00F67164">
        <w:rPr>
          <w:rFonts w:ascii="Times New Roman" w:hAnsi="Times New Roman" w:cs="Times New Roman"/>
          <w:sz w:val="28"/>
          <w:szCs w:val="28"/>
        </w:rPr>
        <w:t>п</w:t>
      </w:r>
      <w:r w:rsidRPr="00F67164">
        <w:rPr>
          <w:rFonts w:ascii="Times New Roman" w:hAnsi="Times New Roman" w:cs="Times New Roman"/>
          <w:sz w:val="28"/>
          <w:szCs w:val="28"/>
        </w:rPr>
        <w:t>риложении 1 к настоящему положению.</w:t>
      </w:r>
    </w:p>
    <w:p w14:paraId="2CA74C2E" w14:textId="77777777" w:rsidR="00DF0B91" w:rsidRPr="00F67164" w:rsidRDefault="00DF0B91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Оргкомитет конкурса</w:t>
      </w:r>
      <w:r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</w:t>
      </w:r>
    </w:p>
    <w:p w14:paraId="2922590E" w14:textId="77777777" w:rsidR="00F908D9" w:rsidRPr="00F67164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о</w:t>
      </w:r>
      <w:r w:rsidR="00DF0B91" w:rsidRPr="00F67164">
        <w:rPr>
          <w:rFonts w:ascii="Times New Roman" w:hAnsi="Times New Roman" w:cs="Times New Roman"/>
          <w:sz w:val="28"/>
          <w:szCs w:val="28"/>
        </w:rPr>
        <w:t>бъявляет конкурс</w:t>
      </w:r>
      <w:r w:rsidRPr="00F67164">
        <w:rPr>
          <w:rFonts w:ascii="Times New Roman" w:hAnsi="Times New Roman" w:cs="Times New Roman"/>
          <w:sz w:val="28"/>
          <w:szCs w:val="28"/>
        </w:rPr>
        <w:t xml:space="preserve"> и обеспечивает размещение и</w:t>
      </w:r>
      <w:r w:rsidR="00DF0B91" w:rsidRPr="00F67164">
        <w:rPr>
          <w:rFonts w:ascii="Times New Roman" w:hAnsi="Times New Roman" w:cs="Times New Roman"/>
          <w:sz w:val="28"/>
          <w:szCs w:val="28"/>
        </w:rPr>
        <w:t>нформаци</w:t>
      </w:r>
      <w:r w:rsidRPr="00F67164">
        <w:rPr>
          <w:rFonts w:ascii="Times New Roman" w:hAnsi="Times New Roman" w:cs="Times New Roman"/>
          <w:sz w:val="28"/>
          <w:szCs w:val="28"/>
        </w:rPr>
        <w:t xml:space="preserve">исвязанной с проведением конкурса (включая настоящее </w:t>
      </w:r>
      <w:r w:rsidR="00C13795" w:rsidRPr="00F67164">
        <w:rPr>
          <w:rFonts w:ascii="Times New Roman" w:hAnsi="Times New Roman" w:cs="Times New Roman"/>
          <w:sz w:val="28"/>
          <w:szCs w:val="28"/>
        </w:rPr>
        <w:t>п</w:t>
      </w:r>
      <w:r w:rsidRPr="00F67164">
        <w:rPr>
          <w:rFonts w:ascii="Times New Roman" w:hAnsi="Times New Roman" w:cs="Times New Roman"/>
          <w:sz w:val="28"/>
          <w:szCs w:val="28"/>
        </w:rPr>
        <w:t>оложение)</w:t>
      </w:r>
      <w:r w:rsidR="00DF0B91" w:rsidRPr="00F6716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интернет-ресурсах администрации муниципального образования «Светлогорский городской округ» (</w:t>
      </w:r>
      <w:hyperlink r:id="rId7" w:history="1">
        <w:r w:rsidR="00DF0B91" w:rsidRPr="00F67164">
          <w:rPr>
            <w:rStyle w:val="a5"/>
            <w:rFonts w:ascii="Times New Roman" w:hAnsi="Times New Roman" w:cs="Times New Roman"/>
            <w:sz w:val="28"/>
            <w:szCs w:val="28"/>
          </w:rPr>
          <w:t>http://svetlogorsk39.ru/</w:t>
        </w:r>
      </w:hyperlink>
      <w:r w:rsidR="00DF0B91" w:rsidRPr="00F67164">
        <w:rPr>
          <w:rFonts w:ascii="Times New Roman" w:hAnsi="Times New Roman" w:cs="Times New Roman"/>
          <w:sz w:val="28"/>
          <w:szCs w:val="28"/>
        </w:rPr>
        <w:t>)</w:t>
      </w:r>
      <w:r w:rsidR="00F908D9" w:rsidRPr="00F67164">
        <w:rPr>
          <w:rFonts w:ascii="Times New Roman" w:hAnsi="Times New Roman" w:cs="Times New Roman"/>
          <w:sz w:val="28"/>
          <w:szCs w:val="28"/>
        </w:rPr>
        <w:t>.</w:t>
      </w:r>
    </w:p>
    <w:p w14:paraId="25BF277C" w14:textId="77777777" w:rsidR="000C4F79" w:rsidRPr="00F67164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о</w:t>
      </w:r>
      <w:r w:rsidR="000C4F79" w:rsidRPr="00F67164">
        <w:rPr>
          <w:rFonts w:ascii="Times New Roman" w:hAnsi="Times New Roman" w:cs="Times New Roman"/>
          <w:sz w:val="28"/>
          <w:szCs w:val="28"/>
        </w:rPr>
        <w:t xml:space="preserve">рганизует прием и учет заявок в порядке, определенном в разделе 8 настоящего </w:t>
      </w:r>
      <w:r w:rsidR="00C13795" w:rsidRPr="00F67164">
        <w:rPr>
          <w:rFonts w:ascii="Times New Roman" w:hAnsi="Times New Roman" w:cs="Times New Roman"/>
          <w:sz w:val="28"/>
          <w:szCs w:val="28"/>
        </w:rPr>
        <w:t>п</w:t>
      </w:r>
      <w:r w:rsidR="000C4F79" w:rsidRPr="00F67164">
        <w:rPr>
          <w:rFonts w:ascii="Times New Roman" w:hAnsi="Times New Roman" w:cs="Times New Roman"/>
          <w:sz w:val="28"/>
          <w:szCs w:val="28"/>
        </w:rPr>
        <w:t>оложения</w:t>
      </w:r>
      <w:r w:rsidR="00832808" w:rsidRPr="00F67164">
        <w:rPr>
          <w:rFonts w:ascii="Times New Roman" w:hAnsi="Times New Roman" w:cs="Times New Roman"/>
          <w:sz w:val="28"/>
          <w:szCs w:val="28"/>
        </w:rPr>
        <w:t>.</w:t>
      </w:r>
    </w:p>
    <w:p w14:paraId="315A78C5" w14:textId="77777777" w:rsidR="000C4F79" w:rsidRPr="00F67164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о</w:t>
      </w:r>
      <w:r w:rsidR="000C4F79" w:rsidRPr="00F67164">
        <w:rPr>
          <w:rFonts w:ascii="Times New Roman" w:hAnsi="Times New Roman" w:cs="Times New Roman"/>
          <w:sz w:val="28"/>
          <w:szCs w:val="28"/>
        </w:rPr>
        <w:t>беспечивает информационное сопровождение проведения конкурса в средствах массовой информации</w:t>
      </w:r>
      <w:r w:rsidRPr="00F67164">
        <w:rPr>
          <w:rFonts w:ascii="Times New Roman" w:hAnsi="Times New Roman" w:cs="Times New Roman"/>
          <w:sz w:val="28"/>
          <w:szCs w:val="28"/>
        </w:rPr>
        <w:t>;</w:t>
      </w:r>
    </w:p>
    <w:p w14:paraId="76D7E44C" w14:textId="77777777" w:rsidR="000C4F79" w:rsidRPr="00F67164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п</w:t>
      </w:r>
      <w:r w:rsidR="001E786E" w:rsidRPr="00F67164">
        <w:rPr>
          <w:rFonts w:ascii="Times New Roman" w:hAnsi="Times New Roman" w:cs="Times New Roman"/>
          <w:sz w:val="28"/>
          <w:szCs w:val="28"/>
        </w:rPr>
        <w:t>убликует результаты конкурса в срок, определенный в разделе 6.</w:t>
      </w:r>
    </w:p>
    <w:p w14:paraId="535E236E" w14:textId="77777777" w:rsidR="001E786E" w:rsidRPr="00F67164" w:rsidRDefault="001E786E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832808" w:rsidRPr="00F67164">
        <w:rPr>
          <w:rFonts w:ascii="Times New Roman" w:hAnsi="Times New Roman" w:cs="Times New Roman"/>
          <w:sz w:val="28"/>
          <w:szCs w:val="28"/>
        </w:rPr>
        <w:t>:</w:t>
      </w:r>
    </w:p>
    <w:p w14:paraId="5D821B7C" w14:textId="77777777" w:rsidR="001E786E" w:rsidRPr="00F67164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в</w:t>
      </w:r>
      <w:r w:rsidR="001E786E" w:rsidRPr="00F67164">
        <w:rPr>
          <w:rFonts w:ascii="Times New Roman" w:hAnsi="Times New Roman" w:cs="Times New Roman"/>
          <w:sz w:val="28"/>
          <w:szCs w:val="28"/>
        </w:rPr>
        <w:t>ыбирает председателя жюри и определяет порядок работы жюри</w:t>
      </w:r>
      <w:r w:rsidRPr="00F67164">
        <w:rPr>
          <w:rFonts w:ascii="Times New Roman" w:hAnsi="Times New Roman" w:cs="Times New Roman"/>
          <w:sz w:val="28"/>
          <w:szCs w:val="28"/>
        </w:rPr>
        <w:t>;</w:t>
      </w:r>
    </w:p>
    <w:p w14:paraId="63654CCB" w14:textId="77777777" w:rsidR="001E786E" w:rsidRPr="00F67164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о</w:t>
      </w:r>
      <w:r w:rsidR="001E786E" w:rsidRPr="00F67164">
        <w:rPr>
          <w:rFonts w:ascii="Times New Roman" w:hAnsi="Times New Roman" w:cs="Times New Roman"/>
          <w:sz w:val="28"/>
          <w:szCs w:val="28"/>
        </w:rPr>
        <w:t>ценивает работы, поданные на конкурс</w:t>
      </w:r>
      <w:r w:rsidRPr="00F67164">
        <w:rPr>
          <w:rFonts w:ascii="Times New Roman" w:hAnsi="Times New Roman" w:cs="Times New Roman"/>
          <w:sz w:val="28"/>
          <w:szCs w:val="28"/>
        </w:rPr>
        <w:t>;</w:t>
      </w:r>
    </w:p>
    <w:p w14:paraId="40400567" w14:textId="77777777" w:rsidR="001E786E" w:rsidRPr="00F67164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п</w:t>
      </w:r>
      <w:r w:rsidR="001E786E" w:rsidRPr="00F67164">
        <w:rPr>
          <w:rFonts w:ascii="Times New Roman" w:hAnsi="Times New Roman" w:cs="Times New Roman"/>
          <w:sz w:val="28"/>
          <w:szCs w:val="28"/>
        </w:rPr>
        <w:t xml:space="preserve">редставляет в </w:t>
      </w:r>
      <w:r w:rsidR="00171921" w:rsidRPr="00F67164">
        <w:rPr>
          <w:rFonts w:ascii="Times New Roman" w:hAnsi="Times New Roman" w:cs="Times New Roman"/>
          <w:sz w:val="28"/>
          <w:szCs w:val="28"/>
        </w:rPr>
        <w:t>О</w:t>
      </w:r>
      <w:r w:rsidR="001E786E" w:rsidRPr="00F67164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171921" w:rsidRPr="00F671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E786E" w:rsidRPr="00F67164">
        <w:rPr>
          <w:rFonts w:ascii="Times New Roman" w:hAnsi="Times New Roman" w:cs="Times New Roman"/>
          <w:sz w:val="28"/>
          <w:szCs w:val="28"/>
        </w:rPr>
        <w:t>протокол оценки конкурсных работ.</w:t>
      </w:r>
    </w:p>
    <w:p w14:paraId="731C0B58" w14:textId="77777777" w:rsidR="006F0843" w:rsidRPr="00F67164" w:rsidRDefault="006F0843" w:rsidP="006F0843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C13795" w:rsidRPr="00F67164">
        <w:rPr>
          <w:rFonts w:ascii="Times New Roman" w:hAnsi="Times New Roman" w:cs="Times New Roman"/>
          <w:sz w:val="28"/>
          <w:szCs w:val="28"/>
        </w:rPr>
        <w:t>жюри</w:t>
      </w:r>
      <w:r w:rsidRPr="00F67164">
        <w:rPr>
          <w:rFonts w:ascii="Times New Roman" w:hAnsi="Times New Roman" w:cs="Times New Roman"/>
          <w:sz w:val="28"/>
          <w:szCs w:val="28"/>
        </w:rPr>
        <w:t xml:space="preserve"> приводится в </w:t>
      </w:r>
      <w:r w:rsidR="00C13795" w:rsidRPr="00F67164">
        <w:rPr>
          <w:rFonts w:ascii="Times New Roman" w:hAnsi="Times New Roman" w:cs="Times New Roman"/>
          <w:sz w:val="28"/>
          <w:szCs w:val="28"/>
        </w:rPr>
        <w:t>п</w:t>
      </w:r>
      <w:r w:rsidRPr="00F6716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13795" w:rsidRPr="00F67164">
        <w:rPr>
          <w:rFonts w:ascii="Times New Roman" w:hAnsi="Times New Roman" w:cs="Times New Roman"/>
          <w:sz w:val="28"/>
          <w:szCs w:val="28"/>
        </w:rPr>
        <w:t>2</w:t>
      </w:r>
      <w:r w:rsidRPr="00F6716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5EC2163" w14:textId="77777777" w:rsidR="001E786E" w:rsidRPr="00F67164" w:rsidRDefault="001E786E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>Наградной фонд конкурса</w:t>
      </w:r>
    </w:p>
    <w:p w14:paraId="1EC99488" w14:textId="77777777" w:rsidR="001E786E" w:rsidRPr="00F67164" w:rsidRDefault="001E786E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Наградной фонд конкурса </w:t>
      </w:r>
      <w:r w:rsidR="00B417DC" w:rsidRPr="00F67164">
        <w:rPr>
          <w:rFonts w:ascii="Times New Roman" w:hAnsi="Times New Roman" w:cs="Times New Roman"/>
          <w:sz w:val="28"/>
          <w:szCs w:val="28"/>
        </w:rPr>
        <w:t xml:space="preserve">(вознаграждение) </w:t>
      </w:r>
      <w:r w:rsidRPr="00F67164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171921" w:rsidRPr="00F67164">
        <w:rPr>
          <w:rFonts w:ascii="Times New Roman" w:hAnsi="Times New Roman" w:cs="Times New Roman"/>
          <w:sz w:val="28"/>
          <w:szCs w:val="28"/>
        </w:rPr>
        <w:t>3</w:t>
      </w:r>
      <w:r w:rsidR="004E6F51" w:rsidRPr="00F67164">
        <w:rPr>
          <w:rFonts w:ascii="Times New Roman" w:hAnsi="Times New Roman" w:cs="Times New Roman"/>
          <w:sz w:val="28"/>
          <w:szCs w:val="28"/>
        </w:rPr>
        <w:t>0 000</w:t>
      </w:r>
      <w:r w:rsidRPr="00F67164">
        <w:rPr>
          <w:rFonts w:ascii="Times New Roman" w:hAnsi="Times New Roman" w:cs="Times New Roman"/>
          <w:sz w:val="28"/>
          <w:szCs w:val="28"/>
        </w:rPr>
        <w:t xml:space="preserve"> (</w:t>
      </w:r>
      <w:r w:rsidR="00171921" w:rsidRPr="00F67164">
        <w:rPr>
          <w:rFonts w:ascii="Times New Roman" w:hAnsi="Times New Roman" w:cs="Times New Roman"/>
          <w:sz w:val="28"/>
          <w:szCs w:val="28"/>
        </w:rPr>
        <w:t>тридцать</w:t>
      </w:r>
      <w:r w:rsidRPr="00F67164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B417DC" w:rsidRPr="00F67164">
        <w:rPr>
          <w:rFonts w:ascii="Times New Roman" w:hAnsi="Times New Roman" w:cs="Times New Roman"/>
          <w:sz w:val="28"/>
          <w:szCs w:val="28"/>
        </w:rPr>
        <w:t>.</w:t>
      </w:r>
    </w:p>
    <w:p w14:paraId="3653D669" w14:textId="77777777" w:rsidR="001E786E" w:rsidRPr="00F67164" w:rsidRDefault="00760D4D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Принятие вознаграждения победителем осуществляется по договору</w:t>
      </w:r>
      <w:r w:rsidR="006F0843" w:rsidRPr="00F67164">
        <w:rPr>
          <w:rFonts w:ascii="Times New Roman" w:hAnsi="Times New Roman" w:cs="Times New Roman"/>
          <w:sz w:val="28"/>
          <w:szCs w:val="28"/>
        </w:rPr>
        <w:t xml:space="preserve"> о передаче исключительных прав на использование результата интеллектуальной деятельности </w:t>
      </w:r>
      <w:r w:rsidRPr="00F67164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0A7F84" w:rsidRPr="00F67164">
        <w:rPr>
          <w:rFonts w:ascii="Times New Roman" w:hAnsi="Times New Roman" w:cs="Times New Roman"/>
          <w:sz w:val="28"/>
          <w:szCs w:val="28"/>
        </w:rPr>
        <w:t>указанных</w:t>
      </w:r>
      <w:r w:rsidRPr="00F67164">
        <w:rPr>
          <w:rFonts w:ascii="Times New Roman" w:hAnsi="Times New Roman" w:cs="Times New Roman"/>
          <w:sz w:val="28"/>
          <w:szCs w:val="28"/>
        </w:rPr>
        <w:t xml:space="preserve"> прав Администрации.</w:t>
      </w:r>
    </w:p>
    <w:p w14:paraId="49554C0A" w14:textId="77777777" w:rsidR="001E786E" w:rsidRPr="00F67164" w:rsidRDefault="001E786E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685309ED" w14:textId="4C68ABC1" w:rsidR="001E786E" w:rsidRPr="00FD4322" w:rsidRDefault="00CB6FFB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Подача конкурсных заявок осуществляется с </w:t>
      </w:r>
      <w:r w:rsidR="00171921" w:rsidRPr="00F67164">
        <w:rPr>
          <w:rFonts w:ascii="Times New Roman" w:hAnsi="Times New Roman" w:cs="Times New Roman"/>
          <w:sz w:val="28"/>
          <w:szCs w:val="28"/>
        </w:rPr>
        <w:t>14</w:t>
      </w:r>
      <w:r w:rsidR="00DB111B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="004E6F51" w:rsidRPr="00F67164">
        <w:rPr>
          <w:rFonts w:ascii="Times New Roman" w:hAnsi="Times New Roman" w:cs="Times New Roman"/>
          <w:sz w:val="28"/>
          <w:szCs w:val="28"/>
        </w:rPr>
        <w:t>февраля</w:t>
      </w:r>
      <w:r w:rsidRPr="00F67164">
        <w:rPr>
          <w:rFonts w:ascii="Times New Roman" w:hAnsi="Times New Roman" w:cs="Times New Roman"/>
          <w:sz w:val="28"/>
          <w:szCs w:val="28"/>
        </w:rPr>
        <w:t xml:space="preserve"> 20</w:t>
      </w:r>
      <w:r w:rsidR="004E6F51" w:rsidRPr="00F67164">
        <w:rPr>
          <w:rFonts w:ascii="Times New Roman" w:hAnsi="Times New Roman" w:cs="Times New Roman"/>
          <w:sz w:val="28"/>
          <w:szCs w:val="28"/>
        </w:rPr>
        <w:t>20</w:t>
      </w:r>
      <w:r w:rsidRPr="00F6716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15</w:t>
      </w:r>
      <w:r w:rsidR="00DB111B" w:rsidRPr="00FD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мая</w:t>
      </w:r>
      <w:r w:rsidRPr="00FD4322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14:paraId="54B0B152" w14:textId="0A42CCDB" w:rsidR="00CB6FFB" w:rsidRPr="00F67164" w:rsidRDefault="00B26396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Прием конкурсных работ завершается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15</w:t>
      </w:r>
      <w:r w:rsidR="00DB111B" w:rsidRPr="00FD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мая</w:t>
      </w:r>
      <w:r w:rsidRPr="00FD4322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14:paraId="198F8A08" w14:textId="339FC386" w:rsidR="00C13795" w:rsidRPr="00F67164" w:rsidRDefault="00B26396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Оценка поданных конкурсных работ и определение победителя конкурса производится жюри конкурса не позднее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02</w:t>
      </w:r>
      <w:r w:rsidR="00DB111B" w:rsidRPr="00FD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июня</w:t>
      </w:r>
      <w:r w:rsidRPr="00FD4322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14:paraId="32AF1652" w14:textId="1CEC96E1" w:rsidR="00C13795" w:rsidRPr="00F67164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Публикация результатов конкурса производится не позднее </w:t>
      </w:r>
      <w:r w:rsidR="00FD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322" w:rsidRPr="00FD4322">
        <w:rPr>
          <w:rFonts w:ascii="Times New Roman" w:hAnsi="Times New Roman" w:cs="Times New Roman"/>
          <w:b/>
          <w:sz w:val="28"/>
          <w:szCs w:val="28"/>
        </w:rPr>
        <w:t>19</w:t>
      </w:r>
      <w:r w:rsidR="00DB111B" w:rsidRPr="00FD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FAE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3" w:name="_GoBack"/>
      <w:bookmarkEnd w:id="3"/>
      <w:r w:rsidRPr="00FD432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F67164">
        <w:rPr>
          <w:rFonts w:ascii="Times New Roman" w:hAnsi="Times New Roman" w:cs="Times New Roman"/>
          <w:sz w:val="28"/>
          <w:szCs w:val="28"/>
        </w:rPr>
        <w:t>.</w:t>
      </w:r>
    </w:p>
    <w:p w14:paraId="01F81139" w14:textId="69D79EE1" w:rsidR="00B26396" w:rsidRPr="00F67164" w:rsidRDefault="009341AA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Сроки проведения ц</w:t>
      </w:r>
      <w:r w:rsidR="00B26396" w:rsidRPr="00F67164">
        <w:rPr>
          <w:rFonts w:ascii="Times New Roman" w:hAnsi="Times New Roman" w:cs="Times New Roman"/>
          <w:sz w:val="28"/>
          <w:szCs w:val="28"/>
        </w:rPr>
        <w:t>еремони</w:t>
      </w:r>
      <w:r w:rsidRPr="00F67164">
        <w:rPr>
          <w:rFonts w:ascii="Times New Roman" w:hAnsi="Times New Roman" w:cs="Times New Roman"/>
          <w:sz w:val="28"/>
          <w:szCs w:val="28"/>
        </w:rPr>
        <w:t>и</w:t>
      </w:r>
      <w:r w:rsidR="00B26396" w:rsidRPr="00F67164">
        <w:rPr>
          <w:rFonts w:ascii="Times New Roman" w:hAnsi="Times New Roman" w:cs="Times New Roman"/>
          <w:sz w:val="28"/>
          <w:szCs w:val="28"/>
        </w:rPr>
        <w:t xml:space="preserve"> награждения победител</w:t>
      </w:r>
      <w:r w:rsidR="00990A66" w:rsidRPr="00F67164">
        <w:rPr>
          <w:rFonts w:ascii="Times New Roman" w:hAnsi="Times New Roman" w:cs="Times New Roman"/>
          <w:sz w:val="28"/>
          <w:szCs w:val="28"/>
        </w:rPr>
        <w:t>я</w:t>
      </w:r>
      <w:r w:rsidR="00B26396" w:rsidRPr="00F6716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67164">
        <w:rPr>
          <w:rFonts w:ascii="Times New Roman" w:hAnsi="Times New Roman" w:cs="Times New Roman"/>
          <w:sz w:val="28"/>
          <w:szCs w:val="28"/>
        </w:rPr>
        <w:t xml:space="preserve">публикуются вместе с результатами конкурса.  </w:t>
      </w:r>
    </w:p>
    <w:p w14:paraId="24B96B7C" w14:textId="77777777" w:rsidR="00B26396" w:rsidRPr="00F67164" w:rsidRDefault="00B26396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164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 конкурса</w:t>
      </w:r>
    </w:p>
    <w:p w14:paraId="785D3B3A" w14:textId="77777777" w:rsidR="00C13795" w:rsidRPr="00F67164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Жюри конкурса определяет одного победителя, который получает вознаграждение в размере наградного фонда конкурса.</w:t>
      </w:r>
    </w:p>
    <w:p w14:paraId="2BB62658" w14:textId="4E6E26F2" w:rsidR="00C13795" w:rsidRPr="00F67164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Члены жюри оценивают конкурсные работы в соответствии с критериями оценки конкурсных работ,</w:t>
      </w:r>
      <w:r w:rsidR="009341AA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Pr="00F67164">
        <w:rPr>
          <w:rFonts w:ascii="Times New Roman" w:hAnsi="Times New Roman" w:cs="Times New Roman"/>
          <w:sz w:val="28"/>
          <w:szCs w:val="28"/>
        </w:rPr>
        <w:t>определенными в пункте 7.5. настоящего положения.</w:t>
      </w:r>
    </w:p>
    <w:p w14:paraId="05E9C4A1" w14:textId="77777777" w:rsidR="00C13795" w:rsidRPr="00F67164" w:rsidRDefault="00C13795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Организаторы вправе отметить специальными дипломами или в иной форме конкурсные проекты других авторов, не определенных жюри в качестве победителя.</w:t>
      </w:r>
    </w:p>
    <w:p w14:paraId="742912FA" w14:textId="77777777" w:rsidR="00B26396" w:rsidRPr="00F67164" w:rsidRDefault="00B26396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</w:p>
    <w:p w14:paraId="66C9ED64" w14:textId="77777777" w:rsidR="00672A6D" w:rsidRPr="00F67164" w:rsidRDefault="00C13795" w:rsidP="00EA6F80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26396" w:rsidRPr="00F67164">
        <w:rPr>
          <w:rFonts w:ascii="Times New Roman" w:hAnsi="Times New Roman" w:cs="Times New Roman"/>
          <w:sz w:val="28"/>
          <w:szCs w:val="28"/>
        </w:rPr>
        <w:t xml:space="preserve">ригинальность </w:t>
      </w:r>
      <w:r w:rsidR="00955C8D" w:rsidRPr="00F6716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Арт-объекта</w:t>
      </w:r>
      <w:r w:rsidR="00672A6D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BA4F6CF" w14:textId="77777777" w:rsidR="00B26396" w:rsidRPr="00F67164" w:rsidRDefault="00B26396" w:rsidP="00EA6F80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72A6D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Арт-объекта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164">
        <w:rPr>
          <w:rFonts w:ascii="Times New Roman" w:hAnsi="Times New Roman" w:cs="Times New Roman"/>
          <w:sz w:val="28"/>
          <w:szCs w:val="28"/>
        </w:rPr>
        <w:t>идее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«Светлогорск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Светлая гора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Лайтхилл»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DB111B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35CF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туристически привлекательного объекта в Парке</w:t>
      </w:r>
      <w:r w:rsidR="00955C8D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изложенной в Приложении </w:t>
      </w:r>
      <w:r w:rsidR="00902821" w:rsidRPr="00F67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13795" w:rsidRPr="00F67164">
        <w:rPr>
          <w:rFonts w:ascii="Times New Roman" w:hAnsi="Times New Roman" w:cs="Times New Roman"/>
          <w:sz w:val="28"/>
          <w:szCs w:val="28"/>
        </w:rPr>
        <w:t>;</w:t>
      </w:r>
    </w:p>
    <w:p w14:paraId="39AD4B67" w14:textId="77777777" w:rsidR="00250729" w:rsidRPr="00F67164" w:rsidRDefault="00C13795" w:rsidP="00250729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с</w:t>
      </w:r>
      <w:r w:rsidR="00B26396" w:rsidRPr="00F67164">
        <w:rPr>
          <w:rFonts w:ascii="Times New Roman" w:hAnsi="Times New Roman" w:cs="Times New Roman"/>
          <w:sz w:val="28"/>
          <w:szCs w:val="28"/>
        </w:rPr>
        <w:t>очетани</w:t>
      </w:r>
      <w:r w:rsidR="00EA6F80" w:rsidRPr="00F67164">
        <w:rPr>
          <w:rFonts w:ascii="Times New Roman" w:hAnsi="Times New Roman" w:cs="Times New Roman"/>
          <w:sz w:val="28"/>
          <w:szCs w:val="28"/>
        </w:rPr>
        <w:t>е</w:t>
      </w:r>
      <w:r w:rsidR="00DB111B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="003935CF" w:rsidRPr="00F67164">
        <w:rPr>
          <w:rFonts w:ascii="Times New Roman" w:hAnsi="Times New Roman" w:cs="Times New Roman"/>
          <w:sz w:val="28"/>
          <w:szCs w:val="28"/>
        </w:rPr>
        <w:t>Арт-объекта</w:t>
      </w:r>
      <w:r w:rsidR="00235B61" w:rsidRPr="00F67164">
        <w:rPr>
          <w:rFonts w:ascii="Times New Roman" w:hAnsi="Times New Roman" w:cs="Times New Roman"/>
          <w:sz w:val="28"/>
          <w:szCs w:val="28"/>
        </w:rPr>
        <w:t xml:space="preserve"> с инфраструктурой </w:t>
      </w:r>
      <w:r w:rsidR="00DB111B" w:rsidRPr="00F67164">
        <w:rPr>
          <w:rFonts w:ascii="Times New Roman" w:hAnsi="Times New Roman" w:cs="Times New Roman"/>
          <w:sz w:val="28"/>
          <w:szCs w:val="28"/>
        </w:rPr>
        <w:t>Парка и смежной территорией</w:t>
      </w:r>
      <w:r w:rsidR="00672A6D" w:rsidRPr="00F67164">
        <w:rPr>
          <w:rFonts w:ascii="Times New Roman" w:hAnsi="Times New Roman" w:cs="Times New Roman"/>
          <w:sz w:val="28"/>
          <w:szCs w:val="28"/>
        </w:rPr>
        <w:t xml:space="preserve"> Янтарь-Холла</w:t>
      </w:r>
    </w:p>
    <w:p w14:paraId="7EAD9E13" w14:textId="77777777" w:rsidR="00344FFA" w:rsidRPr="00F67164" w:rsidRDefault="00250729" w:rsidP="00250729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умеренная стоимость реализации проекта Арт-объекта: 200 тысяч рублей</w:t>
      </w:r>
      <w:r w:rsidR="00344FFA" w:rsidRPr="00F67164">
        <w:rPr>
          <w:rFonts w:ascii="Times New Roman" w:hAnsi="Times New Roman" w:cs="Times New Roman"/>
          <w:sz w:val="28"/>
          <w:szCs w:val="28"/>
        </w:rPr>
        <w:t>.</w:t>
      </w:r>
    </w:p>
    <w:p w14:paraId="67D3468A" w14:textId="001D5CA2" w:rsidR="00344FFA" w:rsidRPr="00F67164" w:rsidRDefault="00344FFA" w:rsidP="00344FFA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Для соблюдения равноправия участников, проекты</w:t>
      </w:r>
      <w:r w:rsidR="00250729" w:rsidRPr="00F6716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32258683"/>
      <w:r w:rsidR="00250729" w:rsidRPr="00F67164">
        <w:rPr>
          <w:rFonts w:ascii="Times New Roman" w:hAnsi="Times New Roman" w:cs="Times New Roman"/>
          <w:sz w:val="28"/>
          <w:szCs w:val="28"/>
        </w:rPr>
        <w:t xml:space="preserve">стоимостью более </w:t>
      </w:r>
      <w:r w:rsidRPr="00F67164">
        <w:rPr>
          <w:rFonts w:ascii="Times New Roman" w:hAnsi="Times New Roman" w:cs="Times New Roman"/>
          <w:sz w:val="28"/>
          <w:szCs w:val="28"/>
        </w:rPr>
        <w:t>200 тысяч</w:t>
      </w:r>
      <w:r w:rsidR="00250729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Pr="00F67164">
        <w:rPr>
          <w:rFonts w:ascii="Times New Roman" w:hAnsi="Times New Roman" w:cs="Times New Roman"/>
          <w:sz w:val="28"/>
          <w:szCs w:val="28"/>
        </w:rPr>
        <w:t xml:space="preserve">рублей </w:t>
      </w:r>
      <w:bookmarkEnd w:id="4"/>
      <w:r w:rsidR="00250729" w:rsidRPr="00F67164">
        <w:rPr>
          <w:rFonts w:ascii="Times New Roman" w:hAnsi="Times New Roman" w:cs="Times New Roman"/>
          <w:sz w:val="28"/>
          <w:szCs w:val="28"/>
        </w:rPr>
        <w:t>оценке Жюри в рамках конкурса не подлежат</w:t>
      </w:r>
      <w:r w:rsidRPr="00F67164">
        <w:rPr>
          <w:rFonts w:ascii="Times New Roman" w:hAnsi="Times New Roman" w:cs="Times New Roman"/>
          <w:sz w:val="28"/>
          <w:szCs w:val="28"/>
        </w:rPr>
        <w:t>.</w:t>
      </w:r>
    </w:p>
    <w:p w14:paraId="4018741F" w14:textId="77777777" w:rsidR="001451A9" w:rsidRPr="00F67164" w:rsidRDefault="001451A9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64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для участия в конкурсе</w:t>
      </w:r>
    </w:p>
    <w:p w14:paraId="052BAD72" w14:textId="77777777" w:rsidR="009B3CC1" w:rsidRPr="00F67164" w:rsidRDefault="00D83E2F" w:rsidP="00D83E2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Конкурсная работа предоставляется 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в электронном виде </w:t>
      </w:r>
      <w:r w:rsidRPr="00F67164">
        <w:rPr>
          <w:rFonts w:ascii="Times New Roman" w:hAnsi="Times New Roman" w:cs="Times New Roman"/>
          <w:sz w:val="28"/>
          <w:szCs w:val="28"/>
        </w:rPr>
        <w:t>на русском языке, по коммуникациям сети Интернет</w:t>
      </w:r>
      <w:r w:rsidR="009B3CC1" w:rsidRPr="00F671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99C44" w14:textId="73023BD1" w:rsidR="009B3CC1" w:rsidRPr="00F67164" w:rsidRDefault="00D83E2F" w:rsidP="009B3CC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87B1B" w:rsidRPr="00F67164">
        <w:rPr>
          <w:rFonts w:ascii="Times New Roman" w:hAnsi="Times New Roman" w:cs="Times New Roman"/>
          <w:sz w:val="28"/>
          <w:szCs w:val="28"/>
        </w:rPr>
        <w:t xml:space="preserve">адрес для направления </w:t>
      </w:r>
      <w:r w:rsidR="000A7F84" w:rsidRPr="00F67164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412E3A" w:rsidRPr="00F671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2E3A" w:rsidRPr="00F67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sgo</w:t>
        </w:r>
        <w:r w:rsidR="00412E3A" w:rsidRPr="00F6716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12E3A" w:rsidRPr="00F67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412E3A" w:rsidRPr="00F67164">
          <w:rPr>
            <w:rStyle w:val="a5"/>
            <w:rFonts w:ascii="Times New Roman" w:hAnsi="Times New Roman" w:cs="Times New Roman"/>
            <w:sz w:val="28"/>
            <w:szCs w:val="28"/>
          </w:rPr>
          <w:t>39.</w:t>
        </w:r>
        <w:r w:rsidR="00412E3A" w:rsidRPr="00F67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7164">
        <w:rPr>
          <w:rFonts w:ascii="Times New Roman" w:hAnsi="Times New Roman" w:cs="Times New Roman"/>
          <w:sz w:val="28"/>
          <w:szCs w:val="28"/>
        </w:rPr>
        <w:t>.</w:t>
      </w:r>
    </w:p>
    <w:p w14:paraId="40DCE333" w14:textId="5B9E4F17" w:rsidR="00387B1B" w:rsidRPr="00F67164" w:rsidRDefault="001451A9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</w:t>
      </w:r>
      <w:r w:rsidR="00D83E2F" w:rsidRPr="00F67164">
        <w:rPr>
          <w:rFonts w:ascii="Times New Roman" w:hAnsi="Times New Roman" w:cs="Times New Roman"/>
          <w:sz w:val="28"/>
          <w:szCs w:val="28"/>
        </w:rPr>
        <w:t>ем</w:t>
      </w:r>
      <w:r w:rsidR="00250729" w:rsidRPr="00F67164">
        <w:rPr>
          <w:rFonts w:ascii="Times New Roman" w:hAnsi="Times New Roman" w:cs="Times New Roman"/>
          <w:sz w:val="28"/>
          <w:szCs w:val="28"/>
        </w:rPr>
        <w:t xml:space="preserve"> </w:t>
      </w:r>
      <w:r w:rsidR="00387B1B" w:rsidRPr="00F67164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п. 8.2. настоящего положения</w:t>
      </w:r>
      <w:r w:rsidR="00D83E2F" w:rsidRPr="00F67164">
        <w:rPr>
          <w:rFonts w:ascii="Times New Roman" w:hAnsi="Times New Roman" w:cs="Times New Roman"/>
          <w:sz w:val="28"/>
          <w:szCs w:val="28"/>
        </w:rPr>
        <w:t>направля</w:t>
      </w:r>
      <w:r w:rsidR="000A7F84" w:rsidRPr="00F67164">
        <w:rPr>
          <w:rFonts w:ascii="Times New Roman" w:hAnsi="Times New Roman" w:cs="Times New Roman"/>
          <w:sz w:val="28"/>
          <w:szCs w:val="28"/>
        </w:rPr>
        <w:t>е</w:t>
      </w:r>
      <w:r w:rsidR="00D83E2F" w:rsidRPr="00F67164">
        <w:rPr>
          <w:rFonts w:ascii="Times New Roman" w:hAnsi="Times New Roman" w:cs="Times New Roman"/>
          <w:sz w:val="28"/>
          <w:szCs w:val="28"/>
        </w:rPr>
        <w:t>тся</w:t>
      </w:r>
      <w:r w:rsidR="000A7F84" w:rsidRPr="00F67164">
        <w:rPr>
          <w:rFonts w:ascii="Times New Roman" w:hAnsi="Times New Roman" w:cs="Times New Roman"/>
          <w:sz w:val="28"/>
          <w:szCs w:val="28"/>
        </w:rPr>
        <w:t xml:space="preserve"> конкурсная работа в составе</w:t>
      </w:r>
      <w:r w:rsidR="00387B1B" w:rsidRPr="00F67164">
        <w:rPr>
          <w:rFonts w:ascii="Times New Roman" w:hAnsi="Times New Roman" w:cs="Times New Roman"/>
          <w:sz w:val="28"/>
          <w:szCs w:val="28"/>
        </w:rPr>
        <w:t>:</w:t>
      </w:r>
    </w:p>
    <w:p w14:paraId="7504F729" w14:textId="43194BCA" w:rsidR="00387B1B" w:rsidRPr="00F67164" w:rsidRDefault="00250729" w:rsidP="00250729">
      <w:pPr>
        <w:pStyle w:val="a4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з</w:t>
      </w:r>
      <w:r w:rsidR="001451A9" w:rsidRPr="00F67164">
        <w:rPr>
          <w:rFonts w:ascii="Times New Roman" w:hAnsi="Times New Roman" w:cs="Times New Roman"/>
          <w:sz w:val="28"/>
          <w:szCs w:val="28"/>
        </w:rPr>
        <w:t>аполненн</w:t>
      </w:r>
      <w:r w:rsidR="00387B1B" w:rsidRPr="00F67164">
        <w:rPr>
          <w:rFonts w:ascii="Times New Roman" w:hAnsi="Times New Roman" w:cs="Times New Roman"/>
          <w:sz w:val="28"/>
          <w:szCs w:val="28"/>
        </w:rPr>
        <w:t>ая</w:t>
      </w:r>
      <w:r w:rsidR="009B3CC1" w:rsidRPr="00F67164">
        <w:rPr>
          <w:rFonts w:ascii="Times New Roman" w:hAnsi="Times New Roman" w:cs="Times New Roman"/>
          <w:sz w:val="28"/>
          <w:szCs w:val="28"/>
        </w:rPr>
        <w:t xml:space="preserve"> и подписанная собственноручно</w:t>
      </w:r>
      <w:r w:rsidR="001451A9" w:rsidRPr="00F6716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387B1B" w:rsidRPr="00F67164">
        <w:rPr>
          <w:rFonts w:ascii="Times New Roman" w:hAnsi="Times New Roman" w:cs="Times New Roman"/>
          <w:sz w:val="28"/>
          <w:szCs w:val="28"/>
        </w:rPr>
        <w:t>а</w:t>
      </w:r>
      <w:r w:rsidR="001451A9" w:rsidRPr="00F67164">
        <w:rPr>
          <w:rFonts w:ascii="Times New Roman" w:hAnsi="Times New Roman" w:cs="Times New Roman"/>
          <w:sz w:val="28"/>
          <w:szCs w:val="28"/>
        </w:rPr>
        <w:t>-заявк</w:t>
      </w:r>
      <w:r w:rsidR="00387B1B" w:rsidRPr="00F67164">
        <w:rPr>
          <w:rFonts w:ascii="Times New Roman" w:hAnsi="Times New Roman" w:cs="Times New Roman"/>
          <w:sz w:val="28"/>
          <w:szCs w:val="28"/>
        </w:rPr>
        <w:t xml:space="preserve">а, согласно </w:t>
      </w:r>
      <w:r w:rsidR="00235B61" w:rsidRPr="00F67164">
        <w:rPr>
          <w:rFonts w:ascii="Times New Roman" w:hAnsi="Times New Roman" w:cs="Times New Roman"/>
          <w:sz w:val="28"/>
          <w:szCs w:val="28"/>
        </w:rPr>
        <w:t>П</w:t>
      </w:r>
      <w:r w:rsidR="00902821" w:rsidRPr="00F67164">
        <w:rPr>
          <w:rFonts w:ascii="Times New Roman" w:hAnsi="Times New Roman" w:cs="Times New Roman"/>
          <w:sz w:val="28"/>
          <w:szCs w:val="28"/>
        </w:rPr>
        <w:t>риложению 2 к настоящему П</w:t>
      </w:r>
      <w:r w:rsidR="00387B1B" w:rsidRPr="00F67164">
        <w:rPr>
          <w:rFonts w:ascii="Times New Roman" w:hAnsi="Times New Roman" w:cs="Times New Roman"/>
          <w:sz w:val="28"/>
          <w:szCs w:val="28"/>
        </w:rPr>
        <w:t>оложению;</w:t>
      </w:r>
    </w:p>
    <w:p w14:paraId="5A8AE5B7" w14:textId="6D5E895A" w:rsidR="00387B1B" w:rsidRPr="00F67164" w:rsidRDefault="00387B1B" w:rsidP="00250729">
      <w:pPr>
        <w:pStyle w:val="a4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описание </w:t>
      </w:r>
      <w:r w:rsidR="00235B6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проекта </w:t>
      </w:r>
      <w:r w:rsidR="009B3CC1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Арт-объекта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в виде текстового документа в формате 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WORD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объемом не более </w:t>
      </w:r>
      <w:r w:rsidR="00250729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3</w:t>
      </w:r>
      <w:r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-х страниц формата А4</w:t>
      </w:r>
      <w:r w:rsidR="00D83E2F" w:rsidRPr="00F6716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;</w:t>
      </w:r>
    </w:p>
    <w:p w14:paraId="1D9B8735" w14:textId="3F032A42" w:rsidR="00902821" w:rsidRPr="00F67164" w:rsidRDefault="00235B61" w:rsidP="00902821">
      <w:pPr>
        <w:pStyle w:val="a4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графическое представление одного или нескольких версий проекта </w:t>
      </w:r>
      <w:r w:rsidR="009B3CC1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Арт-объекта</w:t>
      </w:r>
      <w:r w:rsidR="00250729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0729" w:rsidRP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схемы, чертежи, </w:t>
      </w:r>
      <w:r w:rsidRP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общего вида, трехмерные визуализации, двумерные проекции и т.п.)</w:t>
      </w:r>
      <w:r w:rsidR="00902821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729EBB0B" w14:textId="195D9346" w:rsidR="00387B1B" w:rsidRPr="00F67164" w:rsidRDefault="00412E3A" w:rsidP="00902821">
      <w:pPr>
        <w:pStyle w:val="a4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расчет стоимости создания Арт-объекта, </w:t>
      </w:r>
      <w:r w:rsidR="00250729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перечень работ и ведомость объемов материалов для</w:t>
      </w:r>
      <w:r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его создания</w:t>
      </w:r>
      <w:r w:rsidR="00D83E2F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4E7A7714" w14:textId="77777777" w:rsidR="009B3CC1" w:rsidRPr="00F67164" w:rsidRDefault="009B3CC1" w:rsidP="00672A6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Конкурсная работа рассматривается в соответствии с настоящим </w:t>
      </w:r>
      <w:r w:rsidR="008D6A67" w:rsidRPr="00F67164">
        <w:rPr>
          <w:rFonts w:ascii="Times New Roman" w:hAnsi="Times New Roman" w:cs="Times New Roman"/>
          <w:sz w:val="28"/>
          <w:szCs w:val="28"/>
        </w:rPr>
        <w:t>п</w:t>
      </w:r>
      <w:r w:rsidRPr="00F67164">
        <w:rPr>
          <w:rFonts w:ascii="Times New Roman" w:hAnsi="Times New Roman" w:cs="Times New Roman"/>
          <w:sz w:val="28"/>
          <w:szCs w:val="28"/>
        </w:rPr>
        <w:t xml:space="preserve">оложением и не является обращением, требующим ответа. </w:t>
      </w:r>
      <w:r w:rsidR="0051482D" w:rsidRPr="00F67164">
        <w:rPr>
          <w:rFonts w:ascii="Times New Roman" w:hAnsi="Times New Roman" w:cs="Times New Roman"/>
          <w:sz w:val="28"/>
          <w:szCs w:val="28"/>
        </w:rPr>
        <w:t>Материалы, поданные на конкурс, не возвращаются и не рецензируются.</w:t>
      </w:r>
    </w:p>
    <w:p w14:paraId="4B370B43" w14:textId="77777777" w:rsidR="000A7F84" w:rsidRPr="00F67164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7F0BE" w14:textId="77777777" w:rsidR="0051482D" w:rsidRPr="00F67164" w:rsidRDefault="0051482D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Приложения</w:t>
      </w:r>
      <w:r w:rsidRPr="00F671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9B75FA" w14:textId="77777777" w:rsidR="0051482D" w:rsidRPr="00F67164" w:rsidRDefault="00902821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состав О</w:t>
      </w:r>
      <w:r w:rsidR="0051482D" w:rsidRPr="00F67164">
        <w:rPr>
          <w:rFonts w:ascii="Times New Roman" w:hAnsi="Times New Roman" w:cs="Times New Roman"/>
          <w:sz w:val="28"/>
          <w:szCs w:val="28"/>
        </w:rPr>
        <w:t>ргкомитета конкурса (Приложение 1)</w:t>
      </w:r>
      <w:r w:rsidRPr="00F67164">
        <w:rPr>
          <w:rFonts w:ascii="Times New Roman" w:hAnsi="Times New Roman" w:cs="Times New Roman"/>
          <w:sz w:val="28"/>
          <w:szCs w:val="28"/>
        </w:rPr>
        <w:t>;</w:t>
      </w:r>
    </w:p>
    <w:p w14:paraId="2709C034" w14:textId="77777777" w:rsidR="00C13795" w:rsidRPr="00F67164" w:rsidRDefault="00902821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с</w:t>
      </w:r>
      <w:r w:rsidR="00D83E2F" w:rsidRPr="00F67164">
        <w:rPr>
          <w:rFonts w:ascii="Times New Roman" w:hAnsi="Times New Roman" w:cs="Times New Roman"/>
          <w:sz w:val="28"/>
          <w:szCs w:val="28"/>
        </w:rPr>
        <w:t>ост</w:t>
      </w:r>
      <w:r w:rsidRPr="00F67164">
        <w:rPr>
          <w:rFonts w:ascii="Times New Roman" w:hAnsi="Times New Roman" w:cs="Times New Roman"/>
          <w:sz w:val="28"/>
          <w:szCs w:val="28"/>
        </w:rPr>
        <w:t>ав Жюри конкурса (Приложение 2);</w:t>
      </w:r>
    </w:p>
    <w:p w14:paraId="3C1F5033" w14:textId="77777777" w:rsidR="0051482D" w:rsidRPr="00F67164" w:rsidRDefault="00902821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>а</w:t>
      </w:r>
      <w:r w:rsidR="0051482D" w:rsidRPr="00F67164">
        <w:rPr>
          <w:rFonts w:ascii="Times New Roman" w:hAnsi="Times New Roman" w:cs="Times New Roman"/>
          <w:sz w:val="28"/>
          <w:szCs w:val="28"/>
        </w:rPr>
        <w:t xml:space="preserve">нкета-заявка на участие в конкурсе (Приложение </w:t>
      </w:r>
      <w:r w:rsidR="00967955" w:rsidRPr="00F67164">
        <w:rPr>
          <w:rFonts w:ascii="Times New Roman" w:hAnsi="Times New Roman" w:cs="Times New Roman"/>
          <w:sz w:val="28"/>
          <w:szCs w:val="28"/>
        </w:rPr>
        <w:t>3</w:t>
      </w:r>
      <w:r w:rsidRPr="00F67164">
        <w:rPr>
          <w:rFonts w:ascii="Times New Roman" w:hAnsi="Times New Roman" w:cs="Times New Roman"/>
          <w:sz w:val="28"/>
          <w:szCs w:val="28"/>
        </w:rPr>
        <w:t>);</w:t>
      </w:r>
    </w:p>
    <w:p w14:paraId="18548F0B" w14:textId="77777777" w:rsidR="00902821" w:rsidRPr="00F67164" w:rsidRDefault="00902821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64">
        <w:rPr>
          <w:rFonts w:ascii="Times New Roman" w:hAnsi="Times New Roman" w:cs="Times New Roman"/>
          <w:sz w:val="28"/>
          <w:szCs w:val="28"/>
        </w:rPr>
        <w:t xml:space="preserve">идея </w:t>
      </w:r>
      <w:bookmarkStart w:id="5" w:name="_Hlk31976344"/>
      <w:r w:rsidR="008D6A67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Арт-объекта </w:t>
      </w:r>
      <w:bookmarkEnd w:id="5"/>
      <w:r w:rsidRPr="00F67164">
        <w:rPr>
          <w:rFonts w:ascii="Times New Roman" w:hAnsi="Times New Roman" w:cs="Times New Roman"/>
          <w:sz w:val="28"/>
          <w:szCs w:val="28"/>
        </w:rPr>
        <w:t>(Приложение 4).</w:t>
      </w:r>
    </w:p>
    <w:sectPr w:rsidR="00902821" w:rsidRPr="00F67164" w:rsidSect="00F67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888D" w14:textId="77777777" w:rsidR="00D80EB2" w:rsidRDefault="00D80EB2" w:rsidP="004C51E7">
      <w:pPr>
        <w:spacing w:after="0" w:line="240" w:lineRule="auto"/>
      </w:pPr>
      <w:r>
        <w:separator/>
      </w:r>
    </w:p>
  </w:endnote>
  <w:endnote w:type="continuationSeparator" w:id="0">
    <w:p w14:paraId="343853BB" w14:textId="77777777" w:rsidR="00D80EB2" w:rsidRDefault="00D80EB2" w:rsidP="004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6F4C" w14:textId="77777777" w:rsidR="00D80EB2" w:rsidRDefault="00D80EB2" w:rsidP="004C51E7">
      <w:pPr>
        <w:spacing w:after="0" w:line="240" w:lineRule="auto"/>
      </w:pPr>
      <w:r>
        <w:separator/>
      </w:r>
    </w:p>
  </w:footnote>
  <w:footnote w:type="continuationSeparator" w:id="0">
    <w:p w14:paraId="40BB64E1" w14:textId="77777777" w:rsidR="00D80EB2" w:rsidRDefault="00D80EB2" w:rsidP="004C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06D"/>
    <w:multiLevelType w:val="multilevel"/>
    <w:tmpl w:val="DE224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67359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41"/>
    <w:multiLevelType w:val="hybridMultilevel"/>
    <w:tmpl w:val="95E62D4E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E77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95442"/>
    <w:multiLevelType w:val="multilevel"/>
    <w:tmpl w:val="640CB4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13E30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C494F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90A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8C0"/>
    <w:multiLevelType w:val="hybridMultilevel"/>
    <w:tmpl w:val="8248A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F641C1C"/>
    <w:multiLevelType w:val="hybridMultilevel"/>
    <w:tmpl w:val="3526809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6612EF3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4498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6214B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0E72"/>
    <w:multiLevelType w:val="hybridMultilevel"/>
    <w:tmpl w:val="AC2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D2E"/>
    <w:multiLevelType w:val="hybridMultilevel"/>
    <w:tmpl w:val="F5B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AA3"/>
    <w:multiLevelType w:val="hybridMultilevel"/>
    <w:tmpl w:val="8A1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698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3A3A4D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9C3"/>
    <w:multiLevelType w:val="hybridMultilevel"/>
    <w:tmpl w:val="50D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A579B4"/>
    <w:multiLevelType w:val="hybridMultilevel"/>
    <w:tmpl w:val="982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147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F2C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C"/>
    <w:rsid w:val="000035DC"/>
    <w:rsid w:val="00012BB8"/>
    <w:rsid w:val="0002457C"/>
    <w:rsid w:val="000838FC"/>
    <w:rsid w:val="00085B56"/>
    <w:rsid w:val="00092B3B"/>
    <w:rsid w:val="000A1CEE"/>
    <w:rsid w:val="000A7F84"/>
    <w:rsid w:val="000B4B28"/>
    <w:rsid w:val="000C4F79"/>
    <w:rsid w:val="000D7FAE"/>
    <w:rsid w:val="000D7FFE"/>
    <w:rsid w:val="000E3FB7"/>
    <w:rsid w:val="00137594"/>
    <w:rsid w:val="001451A9"/>
    <w:rsid w:val="00151480"/>
    <w:rsid w:val="0015771C"/>
    <w:rsid w:val="00171921"/>
    <w:rsid w:val="001E786E"/>
    <w:rsid w:val="001F576F"/>
    <w:rsid w:val="002175DC"/>
    <w:rsid w:val="00235B61"/>
    <w:rsid w:val="00250729"/>
    <w:rsid w:val="00281EC5"/>
    <w:rsid w:val="002C452E"/>
    <w:rsid w:val="002C5E84"/>
    <w:rsid w:val="002D3809"/>
    <w:rsid w:val="00321DAB"/>
    <w:rsid w:val="003335A0"/>
    <w:rsid w:val="00344FFA"/>
    <w:rsid w:val="00387B1B"/>
    <w:rsid w:val="003935CF"/>
    <w:rsid w:val="003E554A"/>
    <w:rsid w:val="00412E3A"/>
    <w:rsid w:val="00414202"/>
    <w:rsid w:val="00473532"/>
    <w:rsid w:val="004C51E7"/>
    <w:rsid w:val="004E6F51"/>
    <w:rsid w:val="004F48B3"/>
    <w:rsid w:val="00512985"/>
    <w:rsid w:val="0051482D"/>
    <w:rsid w:val="00590B40"/>
    <w:rsid w:val="00642AC3"/>
    <w:rsid w:val="006723EB"/>
    <w:rsid w:val="00672A6D"/>
    <w:rsid w:val="00682C6F"/>
    <w:rsid w:val="006B4969"/>
    <w:rsid w:val="006C0CEB"/>
    <w:rsid w:val="006C4171"/>
    <w:rsid w:val="006F0843"/>
    <w:rsid w:val="0074039D"/>
    <w:rsid w:val="00746F5A"/>
    <w:rsid w:val="00756187"/>
    <w:rsid w:val="00760D4D"/>
    <w:rsid w:val="007746F2"/>
    <w:rsid w:val="00774FE3"/>
    <w:rsid w:val="007D303A"/>
    <w:rsid w:val="00832808"/>
    <w:rsid w:val="0084152F"/>
    <w:rsid w:val="008D02BA"/>
    <w:rsid w:val="008D6A67"/>
    <w:rsid w:val="008E5C69"/>
    <w:rsid w:val="009015FF"/>
    <w:rsid w:val="00902821"/>
    <w:rsid w:val="009275C4"/>
    <w:rsid w:val="009341AA"/>
    <w:rsid w:val="009555F1"/>
    <w:rsid w:val="00955C8D"/>
    <w:rsid w:val="00967955"/>
    <w:rsid w:val="0097683A"/>
    <w:rsid w:val="00990A66"/>
    <w:rsid w:val="009A6304"/>
    <w:rsid w:val="009B3CC1"/>
    <w:rsid w:val="00A23558"/>
    <w:rsid w:val="00AB0CA1"/>
    <w:rsid w:val="00AD1FA7"/>
    <w:rsid w:val="00B26396"/>
    <w:rsid w:val="00B417DC"/>
    <w:rsid w:val="00B42257"/>
    <w:rsid w:val="00B4592A"/>
    <w:rsid w:val="00B46EB2"/>
    <w:rsid w:val="00B73224"/>
    <w:rsid w:val="00B91301"/>
    <w:rsid w:val="00C13795"/>
    <w:rsid w:val="00C43A77"/>
    <w:rsid w:val="00C625B9"/>
    <w:rsid w:val="00C640CE"/>
    <w:rsid w:val="00C8774F"/>
    <w:rsid w:val="00CB21F1"/>
    <w:rsid w:val="00CB6FFB"/>
    <w:rsid w:val="00CD5EBF"/>
    <w:rsid w:val="00D1314E"/>
    <w:rsid w:val="00D17504"/>
    <w:rsid w:val="00D80EB2"/>
    <w:rsid w:val="00D83E2F"/>
    <w:rsid w:val="00DA5652"/>
    <w:rsid w:val="00DB111B"/>
    <w:rsid w:val="00DF0B91"/>
    <w:rsid w:val="00E204CF"/>
    <w:rsid w:val="00E42AF4"/>
    <w:rsid w:val="00E44577"/>
    <w:rsid w:val="00E552FC"/>
    <w:rsid w:val="00E55C20"/>
    <w:rsid w:val="00EA6F80"/>
    <w:rsid w:val="00EB098F"/>
    <w:rsid w:val="00EB7B01"/>
    <w:rsid w:val="00ED1B0B"/>
    <w:rsid w:val="00EF28CC"/>
    <w:rsid w:val="00F36A21"/>
    <w:rsid w:val="00F563AE"/>
    <w:rsid w:val="00F63383"/>
    <w:rsid w:val="00F67164"/>
    <w:rsid w:val="00F908D9"/>
    <w:rsid w:val="00FD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DD1"/>
  <w15:docId w15:val="{A99FAA5E-D228-4C88-9115-F6E094C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0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12E3A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4C51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51E7"/>
    <w:rPr>
      <w:sz w:val="20"/>
      <w:szCs w:val="20"/>
    </w:rPr>
  </w:style>
  <w:style w:type="character" w:styleId="aa">
    <w:name w:val="footnote reference"/>
    <w:semiHidden/>
    <w:rsid w:val="004C5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logorsk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o.krylova</dc:creator>
  <cp:lastModifiedBy>User</cp:lastModifiedBy>
  <cp:revision>4</cp:revision>
  <cp:lastPrinted>2020-02-12T09:20:00Z</cp:lastPrinted>
  <dcterms:created xsi:type="dcterms:W3CDTF">2020-04-02T08:54:00Z</dcterms:created>
  <dcterms:modified xsi:type="dcterms:W3CDTF">2020-04-07T22:10:00Z</dcterms:modified>
</cp:coreProperties>
</file>