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FB3F" w14:textId="6E1E3B90" w:rsidR="0002457C" w:rsidRPr="00F67164" w:rsidRDefault="0002457C" w:rsidP="0002457C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7164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14:paraId="116A832B" w14:textId="77777777" w:rsidR="0002457C" w:rsidRPr="00F67164" w:rsidRDefault="0002457C" w:rsidP="0002457C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164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14:paraId="3E36D5F3" w14:textId="77777777" w:rsidR="009A6304" w:rsidRPr="00F67164" w:rsidRDefault="009A6304" w:rsidP="0002457C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A9023" w14:textId="5862BFD1" w:rsidR="008D6A67" w:rsidRPr="00F67164" w:rsidRDefault="0002457C" w:rsidP="008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Идея</w:t>
      </w:r>
      <w:r w:rsidR="00473532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проекта </w:t>
      </w:r>
    </w:p>
    <w:p w14:paraId="083865C9" w14:textId="77777777" w:rsidR="008D6A67" w:rsidRPr="00F67164" w:rsidRDefault="00DB111B" w:rsidP="008D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«Светлогорск </w:t>
      </w:r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– Светлая гора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– </w:t>
      </w:r>
      <w:proofErr w:type="spellStart"/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Лайтхилл</w:t>
      </w:r>
      <w:proofErr w:type="spellEnd"/>
      <w:r w:rsidR="008D6A67"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</w:p>
    <w:p w14:paraId="33F464E5" w14:textId="77777777" w:rsidR="00EB7B01" w:rsidRDefault="00EB7B01" w:rsidP="00E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для размещения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городском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парке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культуры и отдыха </w:t>
      </w: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«Времена года» </w:t>
      </w:r>
    </w:p>
    <w:p w14:paraId="41CF82ED" w14:textId="77777777" w:rsidR="00EB7B01" w:rsidRPr="00F67164" w:rsidRDefault="00EB7B01" w:rsidP="00E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в городе Светлогорске</w:t>
      </w:r>
    </w:p>
    <w:p w14:paraId="47142C69" w14:textId="77777777" w:rsidR="00C43A77" w:rsidRPr="00F67164" w:rsidRDefault="00C43A77" w:rsidP="008D6A67">
      <w:pPr>
        <w:spacing w:after="0" w:line="288" w:lineRule="auto"/>
        <w:contextualSpacing/>
        <w:jc w:val="center"/>
        <w:rPr>
          <w:rFonts w:ascii="Times New Roman" w:eastAsia="Times New Roman" w:hAnsi="Times New Roman"/>
          <w:color w:val="111111"/>
          <w:kern w:val="36"/>
          <w:sz w:val="26"/>
          <w:szCs w:val="26"/>
          <w:lang w:eastAsia="ru-RU"/>
        </w:rPr>
      </w:pPr>
    </w:p>
    <w:p w14:paraId="6BF89EDE" w14:textId="71797F52" w:rsidR="00085B56" w:rsidRPr="00F67164" w:rsidRDefault="00E44577" w:rsidP="006C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Начиная с 2006 года</w:t>
      </w:r>
      <w:r w:rsidR="006C0CE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,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по чётным годам </w:t>
      </w:r>
      <w:r w:rsidR="006C0CE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 Светлогорске проводятся научные форумы, посвященные математическому моделированию задач аэроакустики и аэродинамики для приложений в авиационной, космической и других отраслях промышленности. </w:t>
      </w:r>
      <w:r w:rsidR="00085B56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На мероприятия приезжают известные учёные из университетов и академических институтов, специалисты из конструкторских бюро и отраслевых институтов, а также представители промышленности</w:t>
      </w:r>
      <w:r w:rsidR="00ED1B0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. К настоящему времени мероприятия приобрели международный характер. Помимо широкого российского представительства, в них участвуют исследователи из </w:t>
      </w:r>
      <w:r w:rsidR="00085B56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многих европейских стран, </w:t>
      </w:r>
      <w:r w:rsidR="00ED1B0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Китая</w:t>
      </w:r>
      <w:r w:rsidR="000B4B28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ED1B0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и </w:t>
      </w:r>
      <w:r w:rsidR="00085B56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США. В сентябре 2020 года мероприятия пройдут уже восьмой раз, инт</w:t>
      </w:r>
      <w:r w:rsidR="00F63383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ерес к ним раз от раза растёт в </w:t>
      </w:r>
      <w:r w:rsidR="00085B56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связи с острой актуальностью рассматриваемых задач</w:t>
      </w:r>
      <w:r w:rsidR="00F63383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а также новыми перспективами в их решении, открывшимся благодаря росту мощности современных суперкомпьютеров. </w:t>
      </w:r>
    </w:p>
    <w:p w14:paraId="3BF3ABFA" w14:textId="77777777" w:rsidR="00ED1B0B" w:rsidRPr="00F67164" w:rsidRDefault="00ED1B0B" w:rsidP="00ED1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 последние годы заседания проводятся в залах Театра эстрады «Янтарь-холл», в непосредственной близости к парку «Времена года». </w:t>
      </w:r>
      <w:r w:rsidR="00F63383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Участники научных мероприятий полюбили Светлогорск и не хотят его менять на какое-либо другое место проведения. </w:t>
      </w:r>
      <w:r w:rsidR="00C43A7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В</w:t>
      </w:r>
      <w:r w:rsidR="00F63383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знак благодарности за гостеприимство, 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они </w:t>
      </w:r>
      <w:r w:rsidR="00F63383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хотят оставить городу и его жителям добрую память о себе в виде </w:t>
      </w:r>
      <w:r w:rsidR="008D6A67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Арт-объекта </w:t>
      </w:r>
      <w:r w:rsidR="00F63383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 парке «Времена года». </w:t>
      </w:r>
    </w:p>
    <w:p w14:paraId="0E195D15" w14:textId="77777777" w:rsidR="00672A6D" w:rsidRPr="00F67164" w:rsidRDefault="00F63383" w:rsidP="006C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Идея </w:t>
      </w:r>
      <w:r w:rsidR="008D6A67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Арт-объекта 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 виде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Светлой горы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которая следует непосредственно из названия города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Светлогорск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обязана еще и удивительному совпадению или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аналоги</w:t>
      </w:r>
      <w:r w:rsidR="00E55C20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и</w:t>
      </w:r>
      <w:r w:rsidR="00ED1B0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, связанн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ой</w:t>
      </w:r>
      <w:r w:rsidR="00ED1B0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с тематикой научного форума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. Дело в том, что 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самым известным учёным в области 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аэроакустики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и основателем этого направления наук</w:t>
      </w:r>
      <w:r w:rsidR="00C43A7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и является легендарный человек 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– сэр Джеймс </w:t>
      </w:r>
      <w:proofErr w:type="spellStart"/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Лайтхилл</w:t>
      </w:r>
      <w:proofErr w:type="spellEnd"/>
      <w:r w:rsidR="00642AC3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(1924-1998)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чьё имя в переводе на русский язык означает 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Светлая гора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(по-английски 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Lighthill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)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. А основополагающая работа этого учёного посвящена 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тоже </w:t>
      </w:r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налогии</w:t>
      </w:r>
      <w:r w:rsidR="00AD1FA7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которая во всем мире известна как 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акустическая 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аналогия </w:t>
      </w:r>
      <w:proofErr w:type="spellStart"/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Лайтхилла</w:t>
      </w:r>
      <w:proofErr w:type="spellEnd"/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(</w:t>
      </w:r>
      <w:proofErr w:type="spellStart"/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Lighthill</w:t>
      </w:r>
      <w:proofErr w:type="spellEnd"/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'</w:t>
      </w:r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s</w:t>
      </w:r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</w:t>
      </w:r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analogy</w:t>
      </w:r>
      <w:r w:rsidR="008D02BA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)</w:t>
      </w:r>
      <w:r w:rsidR="00AD1FA7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. </w:t>
      </w:r>
    </w:p>
    <w:p w14:paraId="7E149823" w14:textId="77777777" w:rsidR="00F63383" w:rsidRPr="00F67164" w:rsidRDefault="00AD1FA7" w:rsidP="006C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Таким образом, в идее </w:t>
      </w:r>
      <w:r w:rsidR="008D6A67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Арт-объекта 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 виде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Светлой горы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содержится новая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возникшая</w:t>
      </w:r>
      <w:r w:rsidR="00DB111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аналогия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– аналогия названия города проведения конференций по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аэроакустике</w:t>
      </w:r>
      <w:r w:rsidR="00DB111B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с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имен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ем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самого известного в мире аэроакустика. </w:t>
      </w:r>
    </w:p>
    <w:p w14:paraId="771D68AE" w14:textId="77777777" w:rsidR="00682C6F" w:rsidRPr="00F67164" w:rsidRDefault="00642AC3" w:rsidP="00682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Ещё одной не менее удивительной </w:t>
      </w:r>
      <w:r w:rsidR="00682C6F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ассоциаци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ей или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аналогией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</w:t>
      </w:r>
      <w:r w:rsidR="00682C6F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явля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е</w:t>
      </w:r>
      <w:r w:rsidR="00682C6F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тся 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и тот факт, что </w:t>
      </w:r>
      <w:r w:rsidR="00682C6F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историческое название город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а </w:t>
      </w:r>
      <w:proofErr w:type="spellStart"/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Раушен</w:t>
      </w:r>
      <w:proofErr w:type="spellEnd"/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 переводе с немецкого языка означает </w:t>
      </w:r>
      <w:r w:rsidR="00682C6F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шелест, шум моря, звук ветра</w:t>
      </w:r>
      <w:r w:rsidR="00682C6F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что имеет самое прямое отношение к </w:t>
      </w:r>
      <w:r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аэроакустике</w:t>
      </w:r>
      <w:r w:rsidR="00682C6F" w:rsidRPr="00F67164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.</w:t>
      </w:r>
    </w:p>
    <w:p w14:paraId="3E45BFB1" w14:textId="77777777" w:rsidR="00AD1FA7" w:rsidRPr="009341AA" w:rsidRDefault="00AD1FA7" w:rsidP="006C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lastRenderedPageBreak/>
        <w:t xml:space="preserve">В 2018 году </w:t>
      </w:r>
      <w:proofErr w:type="gramStart"/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на месте</w:t>
      </w:r>
      <w:proofErr w:type="gramEnd"/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предполагаемого </w:t>
      </w:r>
      <w:r w:rsidR="008D6A67" w:rsidRPr="00F671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Арт-объекта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,</w:t>
      </w:r>
      <w:r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благодаря участию и поддержке Администрации </w:t>
      </w:r>
      <w:r w:rsidR="00B4592A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Светлогорска</w:t>
      </w:r>
      <w:r w:rsidR="00E55C20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,</w:t>
      </w:r>
      <w:r w:rsidR="00B4592A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был заложен камень с лаконичной табличкой «Светлогорск – </w:t>
      </w:r>
      <w:proofErr w:type="spellStart"/>
      <w:r w:rsidR="00B4592A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val="en-US" w:eastAsia="ru-RU"/>
        </w:rPr>
        <w:t>Lighthill</w:t>
      </w:r>
      <w:proofErr w:type="spellEnd"/>
      <w:r w:rsidR="00B4592A" w:rsidRPr="00F67164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». Он находится</w:t>
      </w:r>
      <w:r w:rsidR="00B4592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C43A77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недалеко </w:t>
      </w:r>
      <w:r w:rsidR="00B4592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от Янтарь-холла справа, если смотреть со стороны ул. Ленина. В сентябре 2020 года</w:t>
      </w:r>
      <w:r w:rsidR="00E55C20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, во время очередной конференции по аэроакустике,</w:t>
      </w:r>
      <w:r w:rsidR="00B4592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на месте этого камня планируется установка </w:t>
      </w:r>
      <w:r w:rsidR="008D6A67" w:rsidRPr="009341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Арт-объекта</w:t>
      </w:r>
      <w:r w:rsidR="00B4592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.</w:t>
      </w:r>
    </w:p>
    <w:p w14:paraId="14D7B31C" w14:textId="77777777" w:rsidR="0074039D" w:rsidRPr="009341AA" w:rsidRDefault="00B4592A" w:rsidP="009A6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На первом плане </w:t>
      </w:r>
      <w:r w:rsidR="008D6A67" w:rsidRPr="009341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Арт-объекта </w:t>
      </w:r>
      <w:r w:rsidR="00ED1B0B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хотелось бы видеть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именно </w:t>
      </w:r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Светл</w:t>
      </w:r>
      <w:r w:rsidR="00ED1B0B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у</w:t>
      </w:r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я гор</w:t>
      </w:r>
      <w:r w:rsidR="00ED1B0B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у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как один из символов Светлогорска</w:t>
      </w:r>
      <w:r w:rsidR="00C640CE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. </w:t>
      </w:r>
    </w:p>
    <w:p w14:paraId="31FEE96D" w14:textId="77777777" w:rsidR="008D02BA" w:rsidRPr="009341AA" w:rsidRDefault="00C640CE" w:rsidP="009A6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На второ</w:t>
      </w:r>
      <w:r w:rsidR="00ED1B0B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м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плане хотелось бы видеть связь с </w:t>
      </w:r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аэроакустикой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(акустикой воздушных турбулентных течений)</w:t>
      </w:r>
      <w:r w:rsidR="008D02B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и случайным образом возникшими </w:t>
      </w:r>
      <w:r w:rsidR="0074039D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современными </w:t>
      </w:r>
      <w:proofErr w:type="spellStart"/>
      <w:r w:rsidR="008D02BA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аэроакустическими</w:t>
      </w:r>
      <w:proofErr w:type="spellEnd"/>
      <w:r w:rsidR="008D02BA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аналогиями</w:t>
      </w:r>
      <w:r w:rsidR="008D02B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: </w:t>
      </w:r>
    </w:p>
    <w:p w14:paraId="1B4DD38A" w14:textId="77777777" w:rsidR="008D02BA" w:rsidRPr="009341AA" w:rsidRDefault="008D02BA" w:rsidP="009A6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1) 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Светлогорск – Светлая гора – 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Light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Hill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– </w:t>
      </w:r>
      <w:proofErr w:type="spellStart"/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Lighthill</w:t>
      </w:r>
      <w:proofErr w:type="spellEnd"/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– аэроакустика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;</w:t>
      </w:r>
    </w:p>
    <w:p w14:paraId="700DE942" w14:textId="5168702D" w:rsidR="009341AA" w:rsidRDefault="00E204CF" w:rsidP="00934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2) </w:t>
      </w:r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Светлогорск – </w:t>
      </w:r>
      <w:proofErr w:type="spellStart"/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Раушен</w:t>
      </w:r>
      <w:proofErr w:type="spellEnd"/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– шелест, шум моря, звук ветра – аэроакустика.</w:t>
      </w:r>
    </w:p>
    <w:p w14:paraId="400A1220" w14:textId="65CC7769" w:rsidR="00E204CF" w:rsidRPr="009341AA" w:rsidRDefault="009A6304" w:rsidP="00934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</w:pP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Например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(</w:t>
      </w:r>
      <w:r w:rsidR="00C8774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ч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то не обязательно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)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символизировать воздушные турбулентные течения могут обдуваемые гору ветра или даже морские волны. </w:t>
      </w:r>
      <w:r w:rsidR="00C43A77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Возможн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о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(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но</w:t>
      </w:r>
      <w:r w:rsidR="003E554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вовсе </w:t>
      </w:r>
      <w:r w:rsidR="00C43A77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не обязательно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)</w:t>
      </w:r>
      <w:r w:rsidR="00C43A77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явное упоминание </w:t>
      </w:r>
      <w:r w:rsidR="00C640CE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имен</w:t>
      </w:r>
      <w:r w:rsidR="00C43A77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и</w:t>
      </w:r>
      <w:r w:rsidR="003E554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C640CE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Lighthill</w:t>
      </w:r>
      <w:proofErr w:type="spellEnd"/>
      <w:r w:rsidR="00C640CE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(</w:t>
      </w:r>
      <w:proofErr w:type="spellStart"/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Лайтхилл</w:t>
      </w:r>
      <w:proofErr w:type="spellEnd"/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)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исторического названия 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val="en-US" w:eastAsia="ru-RU"/>
        </w:rPr>
        <w:t>Rauschen</w:t>
      </w:r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 xml:space="preserve"> (</w:t>
      </w:r>
      <w:proofErr w:type="spellStart"/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Раушен</w:t>
      </w:r>
      <w:proofErr w:type="spellEnd"/>
      <w:r w:rsidR="00E204CF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)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и </w:t>
      </w:r>
      <w:r w:rsidR="00E204CF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даже</w:t>
      </w:r>
      <w:r w:rsidR="003E554A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слова </w:t>
      </w:r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А</w:t>
      </w:r>
      <w:r w:rsidR="00ED1B0B"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налоги</w:t>
      </w:r>
      <w:r w:rsidRPr="009341AA">
        <w:rPr>
          <w:rFonts w:ascii="Times New Roman" w:eastAsia="Times New Roman" w:hAnsi="Times New Roman"/>
          <w:i/>
          <w:color w:val="111111"/>
          <w:kern w:val="36"/>
          <w:sz w:val="28"/>
          <w:szCs w:val="28"/>
          <w:lang w:eastAsia="ru-RU"/>
        </w:rPr>
        <w:t>я</w:t>
      </w:r>
      <w:r w:rsidR="00ED1B0B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как таково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го</w:t>
      </w:r>
      <w:r w:rsidR="006723EB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. </w:t>
      </w:r>
    </w:p>
    <w:p w14:paraId="5D661F5A" w14:textId="77777777" w:rsidR="0002457C" w:rsidRPr="00B46EB2" w:rsidRDefault="00E204CF" w:rsidP="00E204CF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</w:pP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ab/>
      </w:r>
      <w:r w:rsidR="009A6304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Предполагается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также</w:t>
      </w:r>
      <w:r w:rsidR="009A6304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что все необходимые </w:t>
      </w:r>
      <w:r w:rsidR="00E55C20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объяснения</w:t>
      </w:r>
      <w:r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и расшифровки</w:t>
      </w:r>
      <w:r w:rsidR="009A6304" w:rsidRPr="009341AA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, подкрепляющие идею </w:t>
      </w:r>
      <w:r w:rsidR="008D6A67" w:rsidRPr="009341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Арт</w:t>
      </w:r>
      <w:r w:rsidR="008D6A67" w:rsidRPr="00B46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-объекта</w:t>
      </w:r>
      <w:r w:rsidR="009A6304" w:rsidRPr="00B46EB2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, будут</w:t>
      </w:r>
      <w:r w:rsidRPr="00B46EB2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9A6304" w:rsidRPr="00B46EB2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>даны в краткой форме н</w:t>
      </w:r>
      <w:r w:rsidR="00E55C20" w:rsidRPr="00B46EB2">
        <w:rPr>
          <w:rFonts w:ascii="Times New Roman" w:eastAsia="Times New Roman" w:hAnsi="Times New Roman"/>
          <w:color w:val="111111"/>
          <w:kern w:val="36"/>
          <w:sz w:val="28"/>
          <w:szCs w:val="28"/>
          <w:lang w:eastAsia="ru-RU"/>
        </w:rPr>
        <w:t xml:space="preserve">а отдельно стоящей табличке. </w:t>
      </w:r>
    </w:p>
    <w:sectPr w:rsidR="0002457C" w:rsidRPr="00B46EB2" w:rsidSect="00F67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9F5F" w14:textId="77777777" w:rsidR="004D343A" w:rsidRDefault="004D343A" w:rsidP="004C51E7">
      <w:pPr>
        <w:spacing w:after="0" w:line="240" w:lineRule="auto"/>
      </w:pPr>
      <w:r>
        <w:separator/>
      </w:r>
    </w:p>
  </w:endnote>
  <w:endnote w:type="continuationSeparator" w:id="0">
    <w:p w14:paraId="56AD9A92" w14:textId="77777777" w:rsidR="004D343A" w:rsidRDefault="004D343A" w:rsidP="004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008A" w14:textId="77777777" w:rsidR="004D343A" w:rsidRDefault="004D343A" w:rsidP="004C51E7">
      <w:pPr>
        <w:spacing w:after="0" w:line="240" w:lineRule="auto"/>
      </w:pPr>
      <w:r>
        <w:separator/>
      </w:r>
    </w:p>
  </w:footnote>
  <w:footnote w:type="continuationSeparator" w:id="0">
    <w:p w14:paraId="2B450C06" w14:textId="77777777" w:rsidR="004D343A" w:rsidRDefault="004D343A" w:rsidP="004C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6D"/>
    <w:multiLevelType w:val="multilevel"/>
    <w:tmpl w:val="DE224A0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67359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741"/>
    <w:multiLevelType w:val="hybridMultilevel"/>
    <w:tmpl w:val="95E62D4E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E77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395442"/>
    <w:multiLevelType w:val="multilevel"/>
    <w:tmpl w:val="640CB4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13E30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C494F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90A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8C0"/>
    <w:multiLevelType w:val="hybridMultilevel"/>
    <w:tmpl w:val="8248AD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F641C1C"/>
    <w:multiLevelType w:val="hybridMultilevel"/>
    <w:tmpl w:val="3526809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6612EF3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64498"/>
    <w:multiLevelType w:val="multilevel"/>
    <w:tmpl w:val="0FCE9D5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6214B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0E72"/>
    <w:multiLevelType w:val="hybridMultilevel"/>
    <w:tmpl w:val="AC20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15D2E"/>
    <w:multiLevelType w:val="hybridMultilevel"/>
    <w:tmpl w:val="F5B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AA3"/>
    <w:multiLevelType w:val="hybridMultilevel"/>
    <w:tmpl w:val="8A1E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3698"/>
    <w:multiLevelType w:val="multilevel"/>
    <w:tmpl w:val="C4FC7FF2"/>
    <w:lvl w:ilvl="0">
      <w:start w:val="1"/>
      <w:numFmt w:val="none"/>
      <w:lvlText w:val="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3A3A4D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F39C3"/>
    <w:multiLevelType w:val="hybridMultilevel"/>
    <w:tmpl w:val="50D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A579B4"/>
    <w:multiLevelType w:val="hybridMultilevel"/>
    <w:tmpl w:val="982E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147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F2C"/>
    <w:multiLevelType w:val="hybridMultilevel"/>
    <w:tmpl w:val="603C7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C"/>
    <w:rsid w:val="000035DC"/>
    <w:rsid w:val="00012BB8"/>
    <w:rsid w:val="0002457C"/>
    <w:rsid w:val="000838FC"/>
    <w:rsid w:val="00085B56"/>
    <w:rsid w:val="00092B3B"/>
    <w:rsid w:val="000A1CEE"/>
    <w:rsid w:val="000A7F84"/>
    <w:rsid w:val="000B4B28"/>
    <w:rsid w:val="000C4F79"/>
    <w:rsid w:val="000D7FFE"/>
    <w:rsid w:val="000E3FB7"/>
    <w:rsid w:val="00137594"/>
    <w:rsid w:val="001451A9"/>
    <w:rsid w:val="00151480"/>
    <w:rsid w:val="00151FFF"/>
    <w:rsid w:val="0015771C"/>
    <w:rsid w:val="00171921"/>
    <w:rsid w:val="001E786E"/>
    <w:rsid w:val="001F576F"/>
    <w:rsid w:val="002175DC"/>
    <w:rsid w:val="00235B61"/>
    <w:rsid w:val="00250729"/>
    <w:rsid w:val="00281EC5"/>
    <w:rsid w:val="002C452E"/>
    <w:rsid w:val="002C5E84"/>
    <w:rsid w:val="002D3809"/>
    <w:rsid w:val="00321DAB"/>
    <w:rsid w:val="003335A0"/>
    <w:rsid w:val="00344FFA"/>
    <w:rsid w:val="00387B1B"/>
    <w:rsid w:val="003935CF"/>
    <w:rsid w:val="003E554A"/>
    <w:rsid w:val="00412E3A"/>
    <w:rsid w:val="00414202"/>
    <w:rsid w:val="00473532"/>
    <w:rsid w:val="004C51E7"/>
    <w:rsid w:val="004D343A"/>
    <w:rsid w:val="004E6F51"/>
    <w:rsid w:val="004F48B3"/>
    <w:rsid w:val="00512985"/>
    <w:rsid w:val="0051482D"/>
    <w:rsid w:val="00590B40"/>
    <w:rsid w:val="00642AC3"/>
    <w:rsid w:val="006723EB"/>
    <w:rsid w:val="00672A6D"/>
    <w:rsid w:val="00682C6F"/>
    <w:rsid w:val="006B4969"/>
    <w:rsid w:val="006C0CEB"/>
    <w:rsid w:val="006C4171"/>
    <w:rsid w:val="006F0843"/>
    <w:rsid w:val="006F3F54"/>
    <w:rsid w:val="0074039D"/>
    <w:rsid w:val="00746F5A"/>
    <w:rsid w:val="00756187"/>
    <w:rsid w:val="00760D4D"/>
    <w:rsid w:val="007746F2"/>
    <w:rsid w:val="00774FE3"/>
    <w:rsid w:val="007D303A"/>
    <w:rsid w:val="00832808"/>
    <w:rsid w:val="0084152F"/>
    <w:rsid w:val="008D02BA"/>
    <w:rsid w:val="008D6A67"/>
    <w:rsid w:val="008E5C69"/>
    <w:rsid w:val="00902821"/>
    <w:rsid w:val="009275C4"/>
    <w:rsid w:val="009341AA"/>
    <w:rsid w:val="009555F1"/>
    <w:rsid w:val="00955C8D"/>
    <w:rsid w:val="00967955"/>
    <w:rsid w:val="00975343"/>
    <w:rsid w:val="0097683A"/>
    <w:rsid w:val="00990A66"/>
    <w:rsid w:val="009A6304"/>
    <w:rsid w:val="009B3CC1"/>
    <w:rsid w:val="00A23558"/>
    <w:rsid w:val="00AB0CA1"/>
    <w:rsid w:val="00AD1FA7"/>
    <w:rsid w:val="00B26396"/>
    <w:rsid w:val="00B417DC"/>
    <w:rsid w:val="00B42257"/>
    <w:rsid w:val="00B44451"/>
    <w:rsid w:val="00B4592A"/>
    <w:rsid w:val="00B46EB2"/>
    <w:rsid w:val="00C13795"/>
    <w:rsid w:val="00C43A77"/>
    <w:rsid w:val="00C625B9"/>
    <w:rsid w:val="00C640CE"/>
    <w:rsid w:val="00C8774F"/>
    <w:rsid w:val="00CB21F1"/>
    <w:rsid w:val="00CB6FFB"/>
    <w:rsid w:val="00CD5EBF"/>
    <w:rsid w:val="00CF2A81"/>
    <w:rsid w:val="00D1314E"/>
    <w:rsid w:val="00D17504"/>
    <w:rsid w:val="00D83E2F"/>
    <w:rsid w:val="00DA5652"/>
    <w:rsid w:val="00DB111B"/>
    <w:rsid w:val="00DF0B91"/>
    <w:rsid w:val="00E204CF"/>
    <w:rsid w:val="00E31AB6"/>
    <w:rsid w:val="00E42AF4"/>
    <w:rsid w:val="00E44577"/>
    <w:rsid w:val="00E552FC"/>
    <w:rsid w:val="00E55C20"/>
    <w:rsid w:val="00EA6F80"/>
    <w:rsid w:val="00EB098F"/>
    <w:rsid w:val="00EB7B01"/>
    <w:rsid w:val="00ED1B0B"/>
    <w:rsid w:val="00EF28CC"/>
    <w:rsid w:val="00F36A21"/>
    <w:rsid w:val="00F563AE"/>
    <w:rsid w:val="00F63383"/>
    <w:rsid w:val="00F67164"/>
    <w:rsid w:val="00F9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BDD1"/>
  <w15:docId w15:val="{A99FAA5E-D228-4C88-9115-F6E094C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0B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D9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2E3A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4C51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1E7"/>
    <w:rPr>
      <w:sz w:val="20"/>
      <w:szCs w:val="20"/>
    </w:rPr>
  </w:style>
  <w:style w:type="character" w:styleId="ab">
    <w:name w:val="footnote reference"/>
    <w:semiHidden/>
    <w:rsid w:val="004C5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o.krylova</dc:creator>
  <cp:lastModifiedBy>Оксана Владимировна Туркина</cp:lastModifiedBy>
  <cp:revision>3</cp:revision>
  <cp:lastPrinted>2020-02-12T09:20:00Z</cp:lastPrinted>
  <dcterms:created xsi:type="dcterms:W3CDTF">2020-02-14T07:02:00Z</dcterms:created>
  <dcterms:modified xsi:type="dcterms:W3CDTF">2020-02-14T07:03:00Z</dcterms:modified>
</cp:coreProperties>
</file>