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D7" w:rsidRDefault="005C2AD7" w:rsidP="005C2AD7">
      <w:pPr>
        <w:ind w:left="360"/>
        <w:jc w:val="both"/>
        <w:rPr>
          <w:sz w:val="16"/>
          <w:szCs w:val="16"/>
        </w:rPr>
      </w:pPr>
    </w:p>
    <w:p w:rsidR="005C2AD7" w:rsidRDefault="005C2AD7" w:rsidP="005C2AD7">
      <w:pPr>
        <w:spacing w:after="0" w:line="240" w:lineRule="auto"/>
        <w:jc w:val="center"/>
        <w:rPr>
          <w:rFonts w:ascii="Georgia" w:hAnsi="Georgia"/>
          <w:b/>
          <w:sz w:val="28"/>
          <w:szCs w:val="28"/>
        </w:rPr>
      </w:pPr>
      <w:r>
        <w:rPr>
          <w:rFonts w:ascii="Georgia" w:hAnsi="Georgia"/>
          <w:b/>
          <w:sz w:val="28"/>
          <w:szCs w:val="28"/>
        </w:rPr>
        <w:t>РОССИЙСКАЯ ФЕДЕРАЦИЯ</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Администрация муниципального образования</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 xml:space="preserve"> «Светлогорский городской округ» </w:t>
      </w:r>
    </w:p>
    <w:p w:rsidR="005C2AD7" w:rsidRDefault="005C2AD7" w:rsidP="005C2AD7">
      <w:pPr>
        <w:spacing w:after="0" w:line="240" w:lineRule="auto"/>
        <w:jc w:val="center"/>
        <w:rPr>
          <w:rFonts w:ascii="Georgia" w:hAnsi="Georgia"/>
          <w:b/>
          <w:sz w:val="28"/>
          <w:szCs w:val="28"/>
        </w:rPr>
      </w:pPr>
    </w:p>
    <w:p w:rsidR="005C2AD7" w:rsidRPr="005C2AD7" w:rsidRDefault="005C2AD7" w:rsidP="005C2AD7">
      <w:pPr>
        <w:jc w:val="center"/>
        <w:rPr>
          <w:rFonts w:ascii="Times New Roman" w:hAnsi="Times New Roman"/>
          <w:b/>
          <w:sz w:val="28"/>
          <w:szCs w:val="28"/>
        </w:rPr>
      </w:pPr>
      <w:proofErr w:type="gramStart"/>
      <w:r w:rsidRPr="005C2AD7">
        <w:rPr>
          <w:rFonts w:ascii="Times New Roman" w:hAnsi="Times New Roman"/>
          <w:b/>
          <w:sz w:val="28"/>
          <w:szCs w:val="28"/>
        </w:rPr>
        <w:t>П</w:t>
      </w:r>
      <w:proofErr w:type="gramEnd"/>
      <w:r w:rsidRPr="005C2AD7">
        <w:rPr>
          <w:rFonts w:ascii="Times New Roman" w:hAnsi="Times New Roman"/>
          <w:b/>
          <w:sz w:val="28"/>
          <w:szCs w:val="28"/>
        </w:rPr>
        <w:t xml:space="preserve"> О С Т А Н О В Л Е Н И Е</w:t>
      </w:r>
    </w:p>
    <w:p w:rsidR="005C2AD7" w:rsidRDefault="005C2AD7" w:rsidP="005C2AD7">
      <w:pPr>
        <w:jc w:val="center"/>
        <w:rPr>
          <w:sz w:val="28"/>
          <w:szCs w:val="28"/>
        </w:rPr>
      </w:pPr>
    </w:p>
    <w:p w:rsidR="005C2AD7" w:rsidRDefault="005C2AD7" w:rsidP="005C2AD7">
      <w:pPr>
        <w:jc w:val="center"/>
        <w:rPr>
          <w:sz w:val="28"/>
          <w:szCs w:val="28"/>
        </w:rPr>
      </w:pPr>
      <w:r>
        <w:rPr>
          <w:sz w:val="28"/>
          <w:szCs w:val="28"/>
        </w:rPr>
        <w:t>«___»___________2019 года         №__________</w:t>
      </w:r>
    </w:p>
    <w:p w:rsidR="005C2AD7" w:rsidRDefault="005C2AD7" w:rsidP="005C2AD7">
      <w:pPr>
        <w:spacing w:after="0" w:line="240" w:lineRule="auto"/>
        <w:jc w:val="center"/>
        <w:rPr>
          <w:rFonts w:ascii="Georgia" w:hAnsi="Georgia"/>
          <w:b/>
          <w:sz w:val="28"/>
          <w:szCs w:val="28"/>
        </w:rPr>
      </w:pPr>
    </w:p>
    <w:p w:rsidR="00EF0123" w:rsidRPr="00EF0123" w:rsidRDefault="00EF0123" w:rsidP="00EF0123">
      <w:pPr>
        <w:spacing w:after="0"/>
        <w:jc w:val="center"/>
        <w:rPr>
          <w:rFonts w:ascii="Times New Roman" w:hAnsi="Times New Roman"/>
          <w:b/>
          <w:color w:val="000000" w:themeColor="text1"/>
          <w:sz w:val="28"/>
          <w:szCs w:val="28"/>
        </w:rPr>
      </w:pPr>
      <w:r w:rsidRPr="00EF0123">
        <w:rPr>
          <w:rFonts w:ascii="Times New Roman" w:hAnsi="Times New Roman"/>
          <w:b/>
          <w:color w:val="000000" w:themeColor="text1"/>
          <w:sz w:val="28"/>
          <w:szCs w:val="28"/>
        </w:rPr>
        <w:t xml:space="preserve">О внесении изменений в постановление администрации </w:t>
      </w:r>
      <w:proofErr w:type="gramStart"/>
      <w:r w:rsidRPr="00EF0123">
        <w:rPr>
          <w:rFonts w:ascii="Times New Roman" w:hAnsi="Times New Roman"/>
          <w:b/>
          <w:color w:val="000000" w:themeColor="text1"/>
          <w:sz w:val="28"/>
          <w:szCs w:val="28"/>
        </w:rPr>
        <w:t>муниципального</w:t>
      </w:r>
      <w:proofErr w:type="gramEnd"/>
    </w:p>
    <w:p w:rsidR="00EF0123" w:rsidRPr="00EF0123" w:rsidRDefault="00EF0123" w:rsidP="00EF0123">
      <w:pPr>
        <w:pStyle w:val="3"/>
        <w:spacing w:before="0" w:after="0"/>
        <w:ind w:left="0" w:firstLine="567"/>
        <w:jc w:val="center"/>
        <w:rPr>
          <w:rFonts w:ascii="Times New Roman" w:hAnsi="Times New Roman" w:cs="Times New Roman"/>
          <w:color w:val="000000" w:themeColor="text1"/>
          <w:sz w:val="28"/>
          <w:szCs w:val="28"/>
        </w:rPr>
      </w:pPr>
      <w:r w:rsidRPr="00EF0123">
        <w:rPr>
          <w:rFonts w:ascii="Times New Roman" w:hAnsi="Times New Roman" w:cs="Times New Roman"/>
          <w:color w:val="000000" w:themeColor="text1"/>
          <w:sz w:val="28"/>
          <w:szCs w:val="28"/>
        </w:rPr>
        <w:t xml:space="preserve">образования «Светлогорский городской округ» от </w:t>
      </w:r>
      <w:r w:rsidR="005C2AD7">
        <w:rPr>
          <w:rFonts w:ascii="Times New Roman" w:hAnsi="Times New Roman" w:cs="Times New Roman"/>
          <w:color w:val="000000" w:themeColor="text1"/>
          <w:sz w:val="28"/>
          <w:szCs w:val="28"/>
        </w:rPr>
        <w:t>03.06.</w:t>
      </w:r>
      <w:r w:rsidRPr="00EF0123">
        <w:rPr>
          <w:rFonts w:ascii="Times New Roman" w:hAnsi="Times New Roman" w:cs="Times New Roman"/>
          <w:color w:val="000000" w:themeColor="text1"/>
          <w:sz w:val="28"/>
          <w:szCs w:val="28"/>
        </w:rPr>
        <w:t xml:space="preserve">2019 года № </w:t>
      </w:r>
      <w:r w:rsidR="005C2AD7">
        <w:rPr>
          <w:rFonts w:ascii="Times New Roman" w:hAnsi="Times New Roman" w:cs="Times New Roman"/>
          <w:color w:val="000000" w:themeColor="text1"/>
          <w:sz w:val="28"/>
          <w:szCs w:val="28"/>
        </w:rPr>
        <w:t>488</w:t>
      </w:r>
      <w:r w:rsidRPr="00EF0123">
        <w:rPr>
          <w:rFonts w:ascii="Times New Roman" w:hAnsi="Times New Roman" w:cs="Times New Roman"/>
          <w:color w:val="000000" w:themeColor="text1"/>
          <w:sz w:val="28"/>
          <w:szCs w:val="28"/>
        </w:rPr>
        <w:t xml:space="preserve"> «Об утверждении муниципальной программы</w:t>
      </w:r>
    </w:p>
    <w:p w:rsidR="00EF0123" w:rsidRPr="00EF0123" w:rsidRDefault="00EF0123" w:rsidP="00EF0123">
      <w:pPr>
        <w:pStyle w:val="3"/>
        <w:spacing w:before="0" w:after="0"/>
        <w:ind w:left="0" w:firstLine="567"/>
        <w:jc w:val="center"/>
        <w:rPr>
          <w:rFonts w:ascii="Times New Roman" w:hAnsi="Times New Roman" w:cs="Times New Roman"/>
          <w:color w:val="000000" w:themeColor="text1"/>
          <w:sz w:val="28"/>
          <w:szCs w:val="28"/>
        </w:rPr>
      </w:pPr>
      <w:r w:rsidRPr="00EF0123">
        <w:rPr>
          <w:rFonts w:ascii="Times New Roman" w:hAnsi="Times New Roman" w:cs="Times New Roman"/>
          <w:color w:val="000000" w:themeColor="text1"/>
          <w:sz w:val="28"/>
          <w:szCs w:val="28"/>
        </w:rPr>
        <w:t xml:space="preserve"> «Благоустройство территории» </w:t>
      </w:r>
    </w:p>
    <w:p w:rsidR="00EF0123" w:rsidRPr="00EF0123" w:rsidRDefault="00EF0123" w:rsidP="00EF0123">
      <w:pPr>
        <w:spacing w:after="0"/>
        <w:jc w:val="center"/>
        <w:rPr>
          <w:rFonts w:ascii="Times New Roman" w:hAnsi="Times New Roman"/>
          <w:b/>
          <w:sz w:val="28"/>
          <w:szCs w:val="28"/>
        </w:rPr>
      </w:pPr>
      <w:r w:rsidRPr="00EF0123">
        <w:rPr>
          <w:rFonts w:ascii="Times New Roman" w:hAnsi="Times New Roman"/>
          <w:b/>
          <w:color w:val="000000" w:themeColor="text1"/>
          <w:sz w:val="28"/>
          <w:szCs w:val="28"/>
        </w:rPr>
        <w:t xml:space="preserve"> на 2019-2021 годы</w:t>
      </w:r>
    </w:p>
    <w:p w:rsidR="00EF0123" w:rsidRPr="00EF0123" w:rsidRDefault="00EF0123" w:rsidP="00EF0123">
      <w:pPr>
        <w:spacing w:after="0"/>
        <w:jc w:val="center"/>
        <w:rPr>
          <w:rFonts w:ascii="Times New Roman" w:hAnsi="Times New Roman"/>
          <w:b/>
          <w:sz w:val="28"/>
          <w:szCs w:val="28"/>
        </w:rPr>
      </w:pPr>
    </w:p>
    <w:p w:rsidR="00EF0123" w:rsidRPr="00EF0123" w:rsidRDefault="00EF0123" w:rsidP="00EF0123">
      <w:pPr>
        <w:autoSpaceDE w:val="0"/>
        <w:autoSpaceDN w:val="0"/>
        <w:adjustRightInd w:val="0"/>
        <w:spacing w:after="0"/>
        <w:ind w:firstLine="540"/>
        <w:jc w:val="both"/>
        <w:rPr>
          <w:rFonts w:ascii="Times New Roman" w:hAnsi="Times New Roman"/>
          <w:color w:val="000000"/>
          <w:sz w:val="28"/>
          <w:szCs w:val="28"/>
        </w:rPr>
      </w:pPr>
      <w:r w:rsidRPr="00EF0123">
        <w:rPr>
          <w:rFonts w:ascii="Times New Roman" w:hAnsi="Times New Roman"/>
          <w:sz w:val="28"/>
          <w:szCs w:val="28"/>
        </w:rPr>
        <w:tab/>
      </w:r>
      <w:proofErr w:type="gramStart"/>
      <w:r w:rsidRPr="00EF0123">
        <w:rPr>
          <w:rFonts w:ascii="Times New Roman" w:hAnsi="Times New Roman"/>
          <w:color w:val="000000"/>
          <w:sz w:val="28"/>
          <w:szCs w:val="28"/>
        </w:rPr>
        <w:t>В соответствии со статьей 43, статьей 54 Федерального закона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w:t>
      </w:r>
      <w:proofErr w:type="gramEnd"/>
      <w:r w:rsidRPr="00EF0123">
        <w:rPr>
          <w:rFonts w:ascii="Times New Roman" w:hAnsi="Times New Roman"/>
          <w:color w:val="000000"/>
          <w:sz w:val="28"/>
          <w:szCs w:val="28"/>
        </w:rPr>
        <w:t>»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МО «Светлогорский городской округ»</w:t>
      </w:r>
    </w:p>
    <w:p w:rsidR="00EF0123" w:rsidRPr="00EF0123" w:rsidRDefault="00EF0123" w:rsidP="00EF0123">
      <w:pPr>
        <w:autoSpaceDE w:val="0"/>
        <w:autoSpaceDN w:val="0"/>
        <w:adjustRightInd w:val="0"/>
        <w:spacing w:after="0"/>
        <w:jc w:val="both"/>
        <w:rPr>
          <w:rFonts w:ascii="Times New Roman" w:hAnsi="Times New Roman"/>
          <w:color w:val="FF0000"/>
          <w:sz w:val="28"/>
          <w:szCs w:val="28"/>
        </w:rPr>
      </w:pPr>
    </w:p>
    <w:p w:rsidR="00EF0123" w:rsidRPr="00EF0123" w:rsidRDefault="00EF0123" w:rsidP="00EF0123">
      <w:pPr>
        <w:autoSpaceDE w:val="0"/>
        <w:autoSpaceDN w:val="0"/>
        <w:adjustRightInd w:val="0"/>
        <w:spacing w:after="0"/>
        <w:ind w:firstLine="540"/>
        <w:jc w:val="center"/>
        <w:rPr>
          <w:rFonts w:ascii="Times New Roman" w:hAnsi="Times New Roman"/>
          <w:b/>
          <w:color w:val="000000"/>
          <w:sz w:val="28"/>
          <w:szCs w:val="28"/>
        </w:rPr>
      </w:pPr>
      <w:proofErr w:type="spellStart"/>
      <w:proofErr w:type="gramStart"/>
      <w:r w:rsidRPr="00EF0123">
        <w:rPr>
          <w:rFonts w:ascii="Times New Roman" w:hAnsi="Times New Roman"/>
          <w:b/>
          <w:color w:val="000000"/>
          <w:sz w:val="28"/>
          <w:szCs w:val="28"/>
        </w:rPr>
        <w:t>п</w:t>
      </w:r>
      <w:proofErr w:type="spellEnd"/>
      <w:proofErr w:type="gramEnd"/>
      <w:r w:rsidRPr="00EF0123">
        <w:rPr>
          <w:rFonts w:ascii="Times New Roman" w:hAnsi="Times New Roman"/>
          <w:b/>
          <w:color w:val="000000"/>
          <w:sz w:val="28"/>
          <w:szCs w:val="28"/>
        </w:rPr>
        <w:t xml:space="preserve"> о с т а </w:t>
      </w:r>
      <w:proofErr w:type="spellStart"/>
      <w:r w:rsidRPr="00EF0123">
        <w:rPr>
          <w:rFonts w:ascii="Times New Roman" w:hAnsi="Times New Roman"/>
          <w:b/>
          <w:color w:val="000000"/>
          <w:sz w:val="28"/>
          <w:szCs w:val="28"/>
        </w:rPr>
        <w:t>н</w:t>
      </w:r>
      <w:proofErr w:type="spellEnd"/>
      <w:r w:rsidRPr="00EF0123">
        <w:rPr>
          <w:rFonts w:ascii="Times New Roman" w:hAnsi="Times New Roman"/>
          <w:b/>
          <w:color w:val="000000"/>
          <w:sz w:val="28"/>
          <w:szCs w:val="28"/>
        </w:rPr>
        <w:t xml:space="preserve"> о в л я е т:</w:t>
      </w:r>
    </w:p>
    <w:p w:rsidR="00EF0123" w:rsidRPr="00EF0123" w:rsidRDefault="00EF0123" w:rsidP="00EF0123">
      <w:pPr>
        <w:autoSpaceDE w:val="0"/>
        <w:autoSpaceDN w:val="0"/>
        <w:adjustRightInd w:val="0"/>
        <w:spacing w:after="0"/>
        <w:ind w:firstLine="540"/>
        <w:rPr>
          <w:rFonts w:ascii="Times New Roman" w:hAnsi="Times New Roman"/>
          <w:b/>
          <w:color w:val="FF0000"/>
          <w:sz w:val="28"/>
          <w:szCs w:val="28"/>
        </w:rPr>
      </w:pPr>
    </w:p>
    <w:p w:rsidR="00EF0123" w:rsidRPr="00EF0123" w:rsidRDefault="00EF0123" w:rsidP="00EF0123">
      <w:pPr>
        <w:tabs>
          <w:tab w:val="left" w:pos="426"/>
        </w:tabs>
        <w:spacing w:after="0"/>
        <w:ind w:firstLine="567"/>
        <w:jc w:val="both"/>
        <w:rPr>
          <w:rFonts w:ascii="Times New Roman" w:hAnsi="Times New Roman"/>
          <w:sz w:val="28"/>
          <w:szCs w:val="28"/>
        </w:rPr>
      </w:pPr>
      <w:r w:rsidRPr="00EF0123">
        <w:rPr>
          <w:rFonts w:ascii="Times New Roman" w:hAnsi="Times New Roman"/>
          <w:sz w:val="28"/>
          <w:szCs w:val="28"/>
        </w:rPr>
        <w:t xml:space="preserve">1. Внести изменения в приложение к постановлению </w:t>
      </w:r>
      <w:r w:rsidRPr="00EF0123">
        <w:rPr>
          <w:rFonts w:ascii="Times New Roman" w:hAnsi="Times New Roman"/>
          <w:spacing w:val="2"/>
          <w:sz w:val="28"/>
          <w:szCs w:val="28"/>
        </w:rPr>
        <w:t xml:space="preserve">администрации муниципального образования «Светлогорский городской округ» </w:t>
      </w:r>
      <w:r w:rsidRPr="00EF0123">
        <w:rPr>
          <w:rFonts w:ascii="Times New Roman" w:hAnsi="Times New Roman"/>
          <w:sz w:val="28"/>
          <w:szCs w:val="28"/>
        </w:rPr>
        <w:t xml:space="preserve">от </w:t>
      </w:r>
      <w:r w:rsidR="005C2AD7">
        <w:rPr>
          <w:rFonts w:ascii="Times New Roman" w:hAnsi="Times New Roman"/>
          <w:sz w:val="28"/>
          <w:szCs w:val="28"/>
        </w:rPr>
        <w:t>03 июня</w:t>
      </w:r>
      <w:r w:rsidRPr="00EF0123">
        <w:rPr>
          <w:rFonts w:ascii="Times New Roman" w:hAnsi="Times New Roman"/>
          <w:sz w:val="28"/>
          <w:szCs w:val="28"/>
        </w:rPr>
        <w:t xml:space="preserve"> 2019 года </w:t>
      </w:r>
      <w:r w:rsidRPr="00EF0123">
        <w:rPr>
          <w:rFonts w:ascii="Times New Roman" w:hAnsi="Times New Roman"/>
          <w:spacing w:val="2"/>
          <w:sz w:val="28"/>
          <w:szCs w:val="28"/>
        </w:rPr>
        <w:t xml:space="preserve">№ </w:t>
      </w:r>
      <w:r w:rsidR="00A43405">
        <w:rPr>
          <w:rFonts w:ascii="Times New Roman" w:hAnsi="Times New Roman"/>
          <w:spacing w:val="2"/>
          <w:sz w:val="28"/>
          <w:szCs w:val="28"/>
        </w:rPr>
        <w:t>488</w:t>
      </w:r>
      <w:r w:rsidRPr="00EF0123">
        <w:rPr>
          <w:rFonts w:ascii="Times New Roman" w:hAnsi="Times New Roman"/>
          <w:spacing w:val="2"/>
          <w:sz w:val="28"/>
          <w:szCs w:val="28"/>
        </w:rPr>
        <w:t xml:space="preserve"> </w:t>
      </w:r>
      <w:r w:rsidRPr="00EF0123">
        <w:rPr>
          <w:rFonts w:ascii="Times New Roman" w:hAnsi="Times New Roman"/>
          <w:sz w:val="28"/>
          <w:szCs w:val="28"/>
        </w:rPr>
        <w:t>«Об утверждении  муниципальной программы «</w:t>
      </w:r>
      <w:r w:rsidR="006D5C00">
        <w:rPr>
          <w:rFonts w:ascii="Times New Roman" w:hAnsi="Times New Roman"/>
          <w:sz w:val="28"/>
          <w:szCs w:val="28"/>
        </w:rPr>
        <w:t>Благоустройство территории</w:t>
      </w:r>
      <w:r w:rsidRPr="00EF0123">
        <w:rPr>
          <w:rFonts w:ascii="Times New Roman" w:hAnsi="Times New Roman"/>
          <w:sz w:val="28"/>
          <w:szCs w:val="28"/>
        </w:rPr>
        <w:t>»</w:t>
      </w:r>
      <w:r w:rsidRPr="00EF0123">
        <w:rPr>
          <w:rFonts w:ascii="Times New Roman" w:hAnsi="Times New Roman"/>
          <w:color w:val="000000"/>
          <w:sz w:val="28"/>
          <w:szCs w:val="28"/>
        </w:rPr>
        <w:t>:</w:t>
      </w:r>
      <w:r w:rsidRPr="00EF0123">
        <w:rPr>
          <w:rFonts w:ascii="Times New Roman" w:hAnsi="Times New Roman"/>
          <w:spacing w:val="2"/>
          <w:sz w:val="28"/>
          <w:szCs w:val="28"/>
        </w:rPr>
        <w:t xml:space="preserve"> </w:t>
      </w:r>
    </w:p>
    <w:p w:rsidR="00EF0123" w:rsidRPr="00EF0123" w:rsidRDefault="00EF0123" w:rsidP="00EF0123">
      <w:pPr>
        <w:shd w:val="clear" w:color="auto" w:fill="FFFFFF"/>
        <w:tabs>
          <w:tab w:val="left" w:pos="567"/>
        </w:tabs>
        <w:spacing w:after="0"/>
        <w:ind w:firstLine="567"/>
        <w:jc w:val="both"/>
        <w:rPr>
          <w:rFonts w:ascii="Times New Roman" w:hAnsi="Times New Roman"/>
          <w:sz w:val="28"/>
          <w:szCs w:val="28"/>
        </w:rPr>
      </w:pPr>
      <w:r w:rsidRPr="00EF0123">
        <w:rPr>
          <w:rFonts w:ascii="Times New Roman" w:hAnsi="Times New Roman"/>
          <w:sz w:val="28"/>
          <w:szCs w:val="28"/>
        </w:rPr>
        <w:t>1.1. Раздел «Паспорт Программы», подраздел «</w:t>
      </w:r>
      <w:r w:rsidRPr="00EF0123">
        <w:rPr>
          <w:rFonts w:ascii="Times New Roman" w:hAnsi="Times New Roman"/>
          <w:color w:val="000000"/>
          <w:sz w:val="28"/>
          <w:szCs w:val="28"/>
        </w:rPr>
        <w:t>Объемы и источники финансового обеспечения муниципальной Программы</w:t>
      </w:r>
      <w:r w:rsidRPr="00EF0123">
        <w:rPr>
          <w:rFonts w:ascii="Times New Roman" w:hAnsi="Times New Roman"/>
          <w:sz w:val="28"/>
          <w:szCs w:val="28"/>
        </w:rPr>
        <w:t xml:space="preserve">», изложить в новой редакции: </w:t>
      </w:r>
    </w:p>
    <w:p w:rsidR="00EF0123" w:rsidRPr="00EF0123" w:rsidRDefault="00EF0123" w:rsidP="00EF0123">
      <w:pPr>
        <w:autoSpaceDE w:val="0"/>
        <w:autoSpaceDN w:val="0"/>
        <w:adjustRightInd w:val="0"/>
        <w:spacing w:after="0"/>
        <w:jc w:val="both"/>
        <w:rPr>
          <w:rFonts w:ascii="Times New Roman" w:hAnsi="Times New Roman"/>
          <w:color w:val="000000"/>
          <w:sz w:val="28"/>
          <w:szCs w:val="28"/>
        </w:rPr>
      </w:pPr>
      <w:r w:rsidRPr="00EF0123">
        <w:rPr>
          <w:rFonts w:ascii="Times New Roman" w:hAnsi="Times New Roman"/>
          <w:color w:val="000000"/>
          <w:sz w:val="28"/>
          <w:szCs w:val="28"/>
        </w:rPr>
        <w:t xml:space="preserve">общий объем финансирования муниципальной программы за счет средств муниципального бюджета составляет </w:t>
      </w:r>
      <w:r w:rsidR="000E7D04">
        <w:rPr>
          <w:rFonts w:ascii="Times New Roman" w:hAnsi="Times New Roman"/>
          <w:color w:val="000000"/>
          <w:sz w:val="28"/>
          <w:szCs w:val="28"/>
        </w:rPr>
        <w:t>1</w:t>
      </w:r>
      <w:r w:rsidR="00507342">
        <w:rPr>
          <w:rFonts w:ascii="Times New Roman" w:hAnsi="Times New Roman"/>
          <w:color w:val="000000"/>
          <w:sz w:val="28"/>
          <w:szCs w:val="28"/>
        </w:rPr>
        <w:t xml:space="preserve">75 </w:t>
      </w:r>
      <w:r w:rsidR="00687DCE">
        <w:rPr>
          <w:rFonts w:ascii="Times New Roman" w:hAnsi="Times New Roman"/>
          <w:color w:val="000000"/>
          <w:sz w:val="28"/>
          <w:szCs w:val="28"/>
        </w:rPr>
        <w:t>629,39</w:t>
      </w:r>
      <w:r w:rsidR="006D5C00">
        <w:rPr>
          <w:rFonts w:ascii="Times New Roman" w:hAnsi="Times New Roman"/>
          <w:color w:val="000000"/>
          <w:sz w:val="28"/>
          <w:szCs w:val="28"/>
        </w:rPr>
        <w:t xml:space="preserve"> </w:t>
      </w:r>
      <w:r w:rsidRPr="00EF0123">
        <w:rPr>
          <w:rFonts w:ascii="Times New Roman" w:hAnsi="Times New Roman"/>
          <w:color w:val="000000"/>
          <w:sz w:val="28"/>
          <w:szCs w:val="28"/>
        </w:rPr>
        <w:t xml:space="preserve"> тыс. рублей, в том числе по годам:</w:t>
      </w:r>
    </w:p>
    <w:p w:rsidR="00EF0123" w:rsidRPr="00EF0123" w:rsidRDefault="00EF0123" w:rsidP="00EF0123">
      <w:pPr>
        <w:autoSpaceDE w:val="0"/>
        <w:autoSpaceDN w:val="0"/>
        <w:adjustRightInd w:val="0"/>
        <w:spacing w:after="0"/>
        <w:rPr>
          <w:rFonts w:ascii="Times New Roman" w:hAnsi="Times New Roman"/>
          <w:sz w:val="28"/>
          <w:szCs w:val="28"/>
        </w:rPr>
      </w:pPr>
      <w:r w:rsidRPr="00EF0123">
        <w:rPr>
          <w:rFonts w:ascii="Times New Roman" w:hAnsi="Times New Roman"/>
          <w:sz w:val="28"/>
          <w:szCs w:val="28"/>
        </w:rPr>
        <w:t xml:space="preserve">2019 –  </w:t>
      </w:r>
      <w:r w:rsidR="000E7D04">
        <w:rPr>
          <w:rFonts w:ascii="Times New Roman" w:hAnsi="Times New Roman"/>
          <w:sz w:val="28"/>
          <w:szCs w:val="28"/>
        </w:rPr>
        <w:t>62</w:t>
      </w:r>
      <w:r w:rsidR="00687DCE">
        <w:rPr>
          <w:rFonts w:ascii="Times New Roman" w:hAnsi="Times New Roman"/>
          <w:sz w:val="28"/>
          <w:szCs w:val="28"/>
        </w:rPr>
        <w:t xml:space="preserve"> 160</w:t>
      </w:r>
      <w:r w:rsidR="000E7D04">
        <w:rPr>
          <w:rFonts w:ascii="Times New Roman" w:hAnsi="Times New Roman"/>
          <w:sz w:val="28"/>
          <w:szCs w:val="28"/>
        </w:rPr>
        <w:t>,</w:t>
      </w:r>
      <w:r w:rsidR="00687DCE">
        <w:rPr>
          <w:rFonts w:ascii="Times New Roman" w:hAnsi="Times New Roman"/>
          <w:sz w:val="28"/>
          <w:szCs w:val="28"/>
        </w:rPr>
        <w:t>2</w:t>
      </w:r>
      <w:r w:rsidR="000E7D04">
        <w:rPr>
          <w:rFonts w:ascii="Times New Roman" w:hAnsi="Times New Roman"/>
          <w:sz w:val="28"/>
          <w:szCs w:val="28"/>
        </w:rPr>
        <w:t>40</w:t>
      </w:r>
      <w:r w:rsidRPr="00EF0123">
        <w:rPr>
          <w:rFonts w:ascii="Times New Roman" w:hAnsi="Times New Roman"/>
          <w:sz w:val="28"/>
          <w:szCs w:val="28"/>
        </w:rPr>
        <w:t xml:space="preserve"> тыс. рублей;</w:t>
      </w:r>
    </w:p>
    <w:p w:rsidR="00EF0123" w:rsidRPr="00EF0123" w:rsidRDefault="00EF0123" w:rsidP="00EF0123">
      <w:pPr>
        <w:autoSpaceDE w:val="0"/>
        <w:autoSpaceDN w:val="0"/>
        <w:adjustRightInd w:val="0"/>
        <w:spacing w:after="0"/>
        <w:rPr>
          <w:rFonts w:ascii="Times New Roman" w:hAnsi="Times New Roman"/>
          <w:color w:val="000000"/>
          <w:sz w:val="28"/>
          <w:szCs w:val="28"/>
        </w:rPr>
      </w:pPr>
      <w:r w:rsidRPr="00EF0123">
        <w:rPr>
          <w:rFonts w:ascii="Times New Roman" w:hAnsi="Times New Roman"/>
          <w:color w:val="000000"/>
          <w:sz w:val="28"/>
          <w:szCs w:val="28"/>
        </w:rPr>
        <w:t xml:space="preserve">2020 – </w:t>
      </w:r>
      <w:r w:rsidR="006D5C00">
        <w:rPr>
          <w:rFonts w:ascii="Times New Roman" w:hAnsi="Times New Roman"/>
          <w:color w:val="000000"/>
          <w:sz w:val="28"/>
          <w:szCs w:val="28"/>
        </w:rPr>
        <w:t xml:space="preserve"> </w:t>
      </w:r>
      <w:r w:rsidR="00C41E49">
        <w:rPr>
          <w:rFonts w:ascii="Times New Roman" w:hAnsi="Times New Roman"/>
          <w:color w:val="000000"/>
          <w:sz w:val="28"/>
          <w:szCs w:val="28"/>
        </w:rPr>
        <w:t>57</w:t>
      </w:r>
      <w:r w:rsidR="00687DCE">
        <w:rPr>
          <w:rFonts w:ascii="Times New Roman" w:hAnsi="Times New Roman"/>
          <w:color w:val="000000"/>
          <w:sz w:val="28"/>
          <w:szCs w:val="28"/>
        </w:rPr>
        <w:t xml:space="preserve"> </w:t>
      </w:r>
      <w:r w:rsidR="00C41E49">
        <w:rPr>
          <w:rFonts w:ascii="Times New Roman" w:hAnsi="Times New Roman"/>
          <w:color w:val="000000"/>
          <w:sz w:val="28"/>
          <w:szCs w:val="28"/>
        </w:rPr>
        <w:t>242,064</w:t>
      </w:r>
      <w:r w:rsidRPr="00EF0123">
        <w:rPr>
          <w:rFonts w:ascii="Times New Roman" w:hAnsi="Times New Roman"/>
          <w:color w:val="000000"/>
          <w:sz w:val="28"/>
          <w:szCs w:val="28"/>
        </w:rPr>
        <w:t xml:space="preserve"> тыс. рублей;</w:t>
      </w:r>
    </w:p>
    <w:p w:rsidR="00EF0123" w:rsidRPr="00EF0123" w:rsidRDefault="00EF0123" w:rsidP="00EF0123">
      <w:pPr>
        <w:spacing w:after="0"/>
        <w:rPr>
          <w:rFonts w:ascii="Times New Roman" w:hAnsi="Times New Roman"/>
          <w:color w:val="000000"/>
          <w:sz w:val="28"/>
          <w:szCs w:val="28"/>
        </w:rPr>
      </w:pPr>
      <w:r w:rsidRPr="00EF0123">
        <w:rPr>
          <w:rFonts w:ascii="Times New Roman" w:hAnsi="Times New Roman"/>
          <w:color w:val="000000"/>
          <w:sz w:val="28"/>
          <w:szCs w:val="28"/>
        </w:rPr>
        <w:t xml:space="preserve">2021 – </w:t>
      </w:r>
      <w:r w:rsidR="006D5C00">
        <w:rPr>
          <w:rFonts w:ascii="Times New Roman" w:hAnsi="Times New Roman"/>
          <w:color w:val="000000"/>
          <w:sz w:val="28"/>
          <w:szCs w:val="28"/>
        </w:rPr>
        <w:t xml:space="preserve"> </w:t>
      </w:r>
      <w:r w:rsidR="000E7D04">
        <w:rPr>
          <w:rFonts w:ascii="Times New Roman" w:hAnsi="Times New Roman"/>
          <w:color w:val="000000"/>
          <w:sz w:val="28"/>
          <w:szCs w:val="28"/>
        </w:rPr>
        <w:t>56</w:t>
      </w:r>
      <w:r w:rsidR="00687DCE">
        <w:rPr>
          <w:rFonts w:ascii="Times New Roman" w:hAnsi="Times New Roman"/>
          <w:color w:val="000000"/>
          <w:sz w:val="28"/>
          <w:szCs w:val="28"/>
        </w:rPr>
        <w:t xml:space="preserve"> </w:t>
      </w:r>
      <w:r w:rsidR="000E7D04">
        <w:rPr>
          <w:rFonts w:ascii="Times New Roman" w:hAnsi="Times New Roman"/>
          <w:color w:val="000000"/>
          <w:sz w:val="28"/>
          <w:szCs w:val="28"/>
        </w:rPr>
        <w:t>227,094</w:t>
      </w:r>
      <w:r w:rsidRPr="00EF0123">
        <w:rPr>
          <w:rFonts w:ascii="Times New Roman" w:hAnsi="Times New Roman"/>
          <w:color w:val="000000"/>
          <w:sz w:val="28"/>
          <w:szCs w:val="28"/>
        </w:rPr>
        <w:t>тыс. рублей.</w:t>
      </w:r>
    </w:p>
    <w:p w:rsidR="00EF0123" w:rsidRPr="00EF0123" w:rsidRDefault="00EF0123" w:rsidP="00EF0123">
      <w:pPr>
        <w:spacing w:after="0"/>
        <w:rPr>
          <w:rFonts w:ascii="Times New Roman" w:hAnsi="Times New Roman"/>
          <w:sz w:val="28"/>
          <w:szCs w:val="28"/>
        </w:rPr>
      </w:pPr>
    </w:p>
    <w:p w:rsidR="00EF0123" w:rsidRPr="00EF0123" w:rsidRDefault="00EF0123" w:rsidP="00EF0123">
      <w:pPr>
        <w:autoSpaceDE w:val="0"/>
        <w:autoSpaceDN w:val="0"/>
        <w:adjustRightInd w:val="0"/>
        <w:spacing w:after="0"/>
        <w:jc w:val="both"/>
        <w:rPr>
          <w:rFonts w:ascii="Times New Roman" w:hAnsi="Times New Roman"/>
          <w:sz w:val="28"/>
          <w:szCs w:val="28"/>
        </w:rPr>
      </w:pPr>
      <w:r w:rsidRPr="00EF0123">
        <w:rPr>
          <w:rFonts w:ascii="Times New Roman" w:hAnsi="Times New Roman"/>
          <w:sz w:val="28"/>
          <w:szCs w:val="28"/>
        </w:rPr>
        <w:lastRenderedPageBreak/>
        <w:t xml:space="preserve">       1.2. П</w:t>
      </w:r>
      <w:r w:rsidRPr="00EF0123">
        <w:rPr>
          <w:rFonts w:ascii="Times New Roman" w:hAnsi="Times New Roman"/>
          <w:bCs/>
          <w:sz w:val="28"/>
          <w:szCs w:val="28"/>
        </w:rPr>
        <w:t xml:space="preserve">риложение №1 к </w:t>
      </w:r>
      <w:r w:rsidRPr="00EF0123">
        <w:rPr>
          <w:rFonts w:ascii="Times New Roman" w:hAnsi="Times New Roman"/>
          <w:bCs/>
          <w:color w:val="26282F"/>
          <w:sz w:val="28"/>
          <w:szCs w:val="28"/>
        </w:rPr>
        <w:t xml:space="preserve">муниципальной программе </w:t>
      </w:r>
      <w:r w:rsidRPr="00EF0123">
        <w:rPr>
          <w:rFonts w:ascii="Times New Roman" w:hAnsi="Times New Roman"/>
          <w:sz w:val="28"/>
          <w:szCs w:val="28"/>
        </w:rPr>
        <w:t>«</w:t>
      </w:r>
      <w:r w:rsidR="006D5C00">
        <w:rPr>
          <w:rFonts w:ascii="Times New Roman" w:hAnsi="Times New Roman"/>
          <w:sz w:val="28"/>
          <w:szCs w:val="28"/>
        </w:rPr>
        <w:t>Благоустройство территории</w:t>
      </w:r>
      <w:r w:rsidRPr="00EF0123">
        <w:rPr>
          <w:rFonts w:ascii="Times New Roman" w:hAnsi="Times New Roman"/>
          <w:sz w:val="28"/>
          <w:szCs w:val="28"/>
        </w:rPr>
        <w:t>» изложить</w:t>
      </w:r>
      <w:r w:rsidRPr="00EF0123">
        <w:rPr>
          <w:rFonts w:ascii="Times New Roman" w:hAnsi="Times New Roman"/>
          <w:bCs/>
          <w:sz w:val="28"/>
          <w:szCs w:val="28"/>
        </w:rPr>
        <w:t xml:space="preserve"> </w:t>
      </w:r>
      <w:r w:rsidRPr="00EF0123">
        <w:rPr>
          <w:rFonts w:ascii="Times New Roman" w:hAnsi="Times New Roman"/>
          <w:sz w:val="28"/>
          <w:szCs w:val="28"/>
        </w:rPr>
        <w:t>в новой редакции согласно приложению №1 к настоящему постановлению.</w:t>
      </w:r>
    </w:p>
    <w:p w:rsidR="00EF0123" w:rsidRPr="00EF0123" w:rsidRDefault="00EF0123" w:rsidP="00EF0123">
      <w:pPr>
        <w:autoSpaceDE w:val="0"/>
        <w:autoSpaceDN w:val="0"/>
        <w:adjustRightInd w:val="0"/>
        <w:spacing w:after="0"/>
        <w:ind w:firstLine="567"/>
        <w:jc w:val="both"/>
        <w:rPr>
          <w:rFonts w:ascii="Times New Roman" w:hAnsi="Times New Roman"/>
          <w:sz w:val="28"/>
          <w:szCs w:val="28"/>
        </w:rPr>
      </w:pPr>
      <w:r w:rsidRPr="00EF0123">
        <w:rPr>
          <w:rFonts w:ascii="Times New Roman" w:hAnsi="Times New Roman"/>
          <w:sz w:val="28"/>
          <w:szCs w:val="28"/>
        </w:rPr>
        <w:t>1.3. П</w:t>
      </w:r>
      <w:r w:rsidRPr="00EF0123">
        <w:rPr>
          <w:rFonts w:ascii="Times New Roman" w:hAnsi="Times New Roman"/>
          <w:bCs/>
          <w:sz w:val="28"/>
          <w:szCs w:val="28"/>
        </w:rPr>
        <w:t xml:space="preserve">риложение №2 к </w:t>
      </w:r>
      <w:r w:rsidRPr="00EF0123">
        <w:rPr>
          <w:rFonts w:ascii="Times New Roman" w:hAnsi="Times New Roman"/>
          <w:bCs/>
          <w:color w:val="26282F"/>
          <w:sz w:val="28"/>
          <w:szCs w:val="28"/>
        </w:rPr>
        <w:t xml:space="preserve">муниципальной программе </w:t>
      </w:r>
      <w:r w:rsidRPr="00EF0123">
        <w:rPr>
          <w:rFonts w:ascii="Times New Roman" w:hAnsi="Times New Roman"/>
          <w:sz w:val="28"/>
          <w:szCs w:val="28"/>
        </w:rPr>
        <w:t>«</w:t>
      </w:r>
      <w:r w:rsidR="006D5C00">
        <w:rPr>
          <w:rFonts w:ascii="Times New Roman" w:hAnsi="Times New Roman"/>
          <w:sz w:val="28"/>
          <w:szCs w:val="28"/>
        </w:rPr>
        <w:t>Благоустройство территории</w:t>
      </w:r>
      <w:r w:rsidRPr="00EF0123">
        <w:rPr>
          <w:rFonts w:ascii="Times New Roman" w:hAnsi="Times New Roman"/>
          <w:sz w:val="28"/>
          <w:szCs w:val="28"/>
        </w:rPr>
        <w:t>» изложить</w:t>
      </w:r>
      <w:r w:rsidRPr="00EF0123">
        <w:rPr>
          <w:rFonts w:ascii="Times New Roman" w:hAnsi="Times New Roman"/>
          <w:bCs/>
          <w:sz w:val="28"/>
          <w:szCs w:val="28"/>
        </w:rPr>
        <w:t xml:space="preserve"> </w:t>
      </w:r>
      <w:r w:rsidRPr="00EF0123">
        <w:rPr>
          <w:rFonts w:ascii="Times New Roman" w:hAnsi="Times New Roman"/>
          <w:sz w:val="28"/>
          <w:szCs w:val="28"/>
        </w:rPr>
        <w:t>в новой редакции согласно приложению №2 к настоящему постановлению.</w:t>
      </w:r>
    </w:p>
    <w:p w:rsidR="00EF0123" w:rsidRPr="00EF0123" w:rsidRDefault="00EF0123" w:rsidP="00EF0123">
      <w:pPr>
        <w:autoSpaceDE w:val="0"/>
        <w:autoSpaceDN w:val="0"/>
        <w:adjustRightInd w:val="0"/>
        <w:spacing w:after="0"/>
        <w:ind w:firstLine="567"/>
        <w:jc w:val="both"/>
        <w:rPr>
          <w:rFonts w:ascii="Times New Roman" w:hAnsi="Times New Roman"/>
          <w:bCs/>
          <w:color w:val="000000"/>
          <w:sz w:val="28"/>
          <w:szCs w:val="28"/>
        </w:rPr>
      </w:pPr>
      <w:r w:rsidRPr="00EF0123">
        <w:rPr>
          <w:rFonts w:ascii="Times New Roman" w:hAnsi="Times New Roman"/>
          <w:bCs/>
          <w:color w:val="000000"/>
          <w:sz w:val="28"/>
          <w:szCs w:val="28"/>
        </w:rPr>
        <w:t xml:space="preserve">2. </w:t>
      </w:r>
      <w:proofErr w:type="gramStart"/>
      <w:r w:rsidRPr="00EF0123">
        <w:rPr>
          <w:rFonts w:ascii="Times New Roman" w:hAnsi="Times New Roman"/>
          <w:bCs/>
          <w:color w:val="000000"/>
          <w:sz w:val="28"/>
          <w:szCs w:val="28"/>
        </w:rPr>
        <w:t>Контроль за</w:t>
      </w:r>
      <w:proofErr w:type="gramEnd"/>
      <w:r w:rsidRPr="00EF0123">
        <w:rPr>
          <w:rFonts w:ascii="Times New Roman" w:hAnsi="Times New Roman"/>
          <w:bCs/>
          <w:color w:val="000000"/>
          <w:sz w:val="28"/>
          <w:szCs w:val="28"/>
        </w:rPr>
        <w:t xml:space="preserve"> исполнением настоящего постановления оставляю за  первым заместителем главы администрации муниципального образования «Светлогорский городской округ» О.В. Туркиной.</w:t>
      </w:r>
    </w:p>
    <w:p w:rsidR="00EF0123" w:rsidRPr="00EF0123" w:rsidRDefault="00EF0123" w:rsidP="00EF0123">
      <w:pPr>
        <w:pStyle w:val="a4"/>
        <w:autoSpaceDE w:val="0"/>
        <w:autoSpaceDN w:val="0"/>
        <w:adjustRightInd w:val="0"/>
        <w:spacing w:after="0"/>
        <w:ind w:left="0" w:firstLine="567"/>
        <w:jc w:val="both"/>
        <w:rPr>
          <w:rFonts w:ascii="Times New Roman" w:hAnsi="Times New Roman"/>
          <w:bCs/>
          <w:color w:val="000000"/>
          <w:sz w:val="28"/>
          <w:szCs w:val="28"/>
          <w:u w:val="single"/>
        </w:rPr>
      </w:pPr>
      <w:r w:rsidRPr="00EF0123">
        <w:rPr>
          <w:rFonts w:ascii="Times New Roman" w:hAnsi="Times New Roman"/>
          <w:bCs/>
          <w:color w:val="000000"/>
          <w:sz w:val="28"/>
          <w:szCs w:val="28"/>
        </w:rPr>
        <w:t xml:space="preserve">3.Опубликовать настоящее постановление в газете «Вестник Светлогорска» и разместить в информационно-телекоммуникационной сети Интернет </w:t>
      </w:r>
      <w:hyperlink r:id="rId6" w:history="1">
        <w:r w:rsidRPr="00EF0123">
          <w:rPr>
            <w:rStyle w:val="a7"/>
            <w:rFonts w:ascii="Times New Roman" w:eastAsiaTheme="majorEastAsia" w:hAnsi="Times New Roman"/>
            <w:sz w:val="28"/>
            <w:szCs w:val="28"/>
            <w:lang w:val="en-US"/>
          </w:rPr>
          <w:t>www</w:t>
        </w:r>
        <w:r w:rsidRPr="00EF0123">
          <w:rPr>
            <w:rStyle w:val="a7"/>
            <w:rFonts w:ascii="Times New Roman" w:eastAsiaTheme="majorEastAsia" w:hAnsi="Times New Roman"/>
            <w:sz w:val="28"/>
            <w:szCs w:val="28"/>
          </w:rPr>
          <w:t>.</w:t>
        </w:r>
        <w:proofErr w:type="spellStart"/>
        <w:r w:rsidRPr="00EF0123">
          <w:rPr>
            <w:rStyle w:val="a7"/>
            <w:rFonts w:ascii="Times New Roman" w:eastAsiaTheme="majorEastAsia" w:hAnsi="Times New Roman"/>
            <w:sz w:val="28"/>
            <w:szCs w:val="28"/>
            <w:lang w:val="en-US"/>
          </w:rPr>
          <w:t>svetlogorsk</w:t>
        </w:r>
        <w:proofErr w:type="spellEnd"/>
        <w:r w:rsidRPr="00EF0123">
          <w:rPr>
            <w:rStyle w:val="a7"/>
            <w:rFonts w:ascii="Times New Roman" w:eastAsiaTheme="majorEastAsia" w:hAnsi="Times New Roman"/>
            <w:sz w:val="28"/>
            <w:szCs w:val="28"/>
          </w:rPr>
          <w:t>39.</w:t>
        </w:r>
        <w:proofErr w:type="spellStart"/>
        <w:r w:rsidRPr="00EF0123">
          <w:rPr>
            <w:rStyle w:val="a7"/>
            <w:rFonts w:ascii="Times New Roman" w:eastAsiaTheme="majorEastAsia" w:hAnsi="Times New Roman"/>
            <w:sz w:val="28"/>
            <w:szCs w:val="28"/>
            <w:lang w:val="en-US"/>
          </w:rPr>
          <w:t>ru</w:t>
        </w:r>
        <w:proofErr w:type="spellEnd"/>
      </w:hyperlink>
      <w:r w:rsidRPr="00EF0123">
        <w:rPr>
          <w:rFonts w:ascii="Times New Roman" w:hAnsi="Times New Roman"/>
          <w:bCs/>
          <w:color w:val="000000"/>
          <w:sz w:val="28"/>
          <w:szCs w:val="28"/>
          <w:u w:val="single"/>
        </w:rPr>
        <w:t>.</w:t>
      </w:r>
    </w:p>
    <w:p w:rsidR="00EF0123" w:rsidRPr="00EF0123" w:rsidRDefault="00EF0123" w:rsidP="00EF0123">
      <w:pPr>
        <w:tabs>
          <w:tab w:val="left" w:pos="0"/>
          <w:tab w:val="left" w:pos="993"/>
        </w:tabs>
        <w:spacing w:after="0"/>
        <w:ind w:firstLine="567"/>
        <w:jc w:val="both"/>
        <w:rPr>
          <w:rFonts w:ascii="Times New Roman" w:hAnsi="Times New Roman"/>
          <w:sz w:val="28"/>
          <w:szCs w:val="28"/>
        </w:rPr>
      </w:pPr>
      <w:r w:rsidRPr="00EF0123">
        <w:rPr>
          <w:rFonts w:ascii="Times New Roman" w:hAnsi="Times New Roman"/>
          <w:bCs/>
          <w:color w:val="000000"/>
          <w:sz w:val="28"/>
          <w:szCs w:val="28"/>
        </w:rPr>
        <w:t xml:space="preserve">4. </w:t>
      </w:r>
      <w:r w:rsidRPr="00EF0123">
        <w:rPr>
          <w:rFonts w:ascii="Times New Roman" w:hAnsi="Times New Roman"/>
          <w:sz w:val="28"/>
          <w:szCs w:val="28"/>
        </w:rPr>
        <w:t xml:space="preserve">Настоящее постановление вступает в силу со дня его официального опубликования, распространяется на правоотношения, возникшие с 01 января 2019 года. </w:t>
      </w:r>
    </w:p>
    <w:p w:rsidR="00EF0123" w:rsidRPr="00EF0123" w:rsidRDefault="00EF0123" w:rsidP="00EF0123">
      <w:pPr>
        <w:autoSpaceDE w:val="0"/>
        <w:autoSpaceDN w:val="0"/>
        <w:adjustRightInd w:val="0"/>
        <w:spacing w:after="0"/>
        <w:ind w:firstLine="567"/>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Глава администрации</w:t>
      </w: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муниципального образования</w:t>
      </w: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«Светлогорский городской округ»</w:t>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00507342">
        <w:rPr>
          <w:rFonts w:ascii="Times New Roman" w:hAnsi="Times New Roman"/>
          <w:bCs/>
          <w:color w:val="000000"/>
          <w:sz w:val="28"/>
          <w:szCs w:val="28"/>
        </w:rPr>
        <w:t xml:space="preserve">            </w:t>
      </w:r>
      <w:r w:rsidRPr="00EF0123">
        <w:rPr>
          <w:rFonts w:ascii="Times New Roman" w:hAnsi="Times New Roman"/>
          <w:bCs/>
          <w:color w:val="000000"/>
          <w:sz w:val="28"/>
          <w:szCs w:val="28"/>
        </w:rPr>
        <w:tab/>
        <w:t>В.В. Бондаренко</w:t>
      </w:r>
    </w:p>
    <w:p w:rsidR="00B62AC6" w:rsidRDefault="00B62AC6" w:rsidP="00150E0C">
      <w:pPr>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«Светлогорский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Pr="00E2203E">
        <w:rPr>
          <w:rFonts w:ascii="Times New Roman" w:hAnsi="Times New Roman"/>
          <w:sz w:val="24"/>
          <w:szCs w:val="24"/>
        </w:rPr>
        <w:t xml:space="preserve">  2019 г. № </w:t>
      </w:r>
      <w:r>
        <w:rPr>
          <w:rFonts w:ascii="Times New Roman" w:hAnsi="Times New Roman"/>
          <w:sz w:val="24"/>
          <w:szCs w:val="24"/>
        </w:rPr>
        <w:t>______</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C95B19" w:rsidRPr="00561AC3">
        <w:rPr>
          <w:rFonts w:ascii="Times New Roman" w:hAnsi="Times New Roman"/>
          <w:b/>
          <w:sz w:val="28"/>
          <w:szCs w:val="28"/>
        </w:rPr>
        <w:t xml:space="preserve">» </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Благоустройство террит</w:t>
            </w:r>
            <w:r w:rsidR="00734000">
              <w:rPr>
                <w:rFonts w:ascii="Times New Roman" w:hAnsi="Times New Roman"/>
                <w:sz w:val="24"/>
                <w:szCs w:val="24"/>
              </w:rPr>
              <w:t>ории</w:t>
            </w:r>
            <w:r w:rsidRPr="00F93B09">
              <w:rPr>
                <w:rFonts w:ascii="Times New Roman" w:hAnsi="Times New Roman"/>
                <w:sz w:val="24"/>
                <w:szCs w:val="24"/>
              </w:rPr>
              <w:t>»</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1A1DDF" w:rsidP="001A1DDF">
            <w:pPr>
              <w:pStyle w:val="ConsPlusCell"/>
              <w:widowControl/>
              <w:rPr>
                <w:sz w:val="24"/>
                <w:szCs w:val="24"/>
              </w:rPr>
            </w:pPr>
            <w:r w:rsidRPr="0077602B">
              <w:rPr>
                <w:rFonts w:ascii="Times New Roman" w:hAnsi="Times New Roman"/>
                <w:color w:val="000000"/>
                <w:sz w:val="24"/>
                <w:szCs w:val="24"/>
              </w:rPr>
              <w:t>МКУ «Отдел Ж</w:t>
            </w:r>
            <w:r>
              <w:rPr>
                <w:rFonts w:ascii="Times New Roman" w:hAnsi="Times New Roman"/>
                <w:color w:val="000000"/>
                <w:sz w:val="24"/>
                <w:szCs w:val="24"/>
              </w:rPr>
              <w:t>илищно-коммунального хозяйства</w:t>
            </w:r>
            <w:r w:rsidRPr="0077602B">
              <w:rPr>
                <w:rFonts w:ascii="Times New Roman" w:hAnsi="Times New Roman"/>
                <w:color w:val="000000"/>
                <w:sz w:val="24"/>
                <w:szCs w:val="24"/>
              </w:rPr>
              <w:t xml:space="preserve"> Светлогорского городского округа».</w:t>
            </w:r>
          </w:p>
        </w:tc>
      </w:tr>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1A1DDF" w:rsidP="001A1DDF">
            <w:pPr>
              <w:pStyle w:val="ConsPlusCell"/>
              <w:rPr>
                <w:sz w:val="24"/>
                <w:szCs w:val="24"/>
              </w:rPr>
            </w:pPr>
            <w:r w:rsidRPr="00AF56A5">
              <w:rPr>
                <w:rFonts w:ascii="Times New Roman" w:hAnsi="Times New Roman" w:cs="Times New Roman"/>
                <w:sz w:val="24"/>
                <w:szCs w:val="24"/>
              </w:rPr>
              <w:t>МКУ «Отдел капитального строительства  Светлогорского городского округа»</w:t>
            </w:r>
          </w:p>
        </w:tc>
      </w:tr>
      <w:tr w:rsidR="001A1DDF" w:rsidTr="001A1DDF">
        <w:trPr>
          <w:trHeight w:val="270"/>
        </w:trPr>
        <w:tc>
          <w:tcPr>
            <w:tcW w:w="2122" w:type="dxa"/>
            <w:tcBorders>
              <w:top w:val="single" w:sz="4" w:space="0" w:color="auto"/>
              <w:left w:val="single" w:sz="4" w:space="0" w:color="auto"/>
              <w:bottom w:val="single" w:sz="4" w:space="0" w:color="auto"/>
              <w:right w:val="single" w:sz="4" w:space="0" w:color="auto"/>
            </w:tcBorders>
          </w:tcPr>
          <w:p w:rsidR="001A1DDF" w:rsidRDefault="001A1DDF" w:rsidP="001A1DDF">
            <w:pPr>
              <w:pStyle w:val="ConsPlusCell"/>
              <w:rPr>
                <w:rFonts w:ascii="Times New Roman" w:hAnsi="Times New Roman" w:cs="Times New Roman"/>
                <w:sz w:val="24"/>
                <w:szCs w:val="24"/>
              </w:rPr>
            </w:pPr>
            <w:r w:rsidRPr="00B20566">
              <w:rPr>
                <w:rFonts w:ascii="Times New Roman" w:hAnsi="Times New Roman" w:cs="Times New Roman"/>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AF56A5" w:rsidRDefault="001A1DDF" w:rsidP="00734000">
            <w:pPr>
              <w:autoSpaceDE w:val="0"/>
              <w:spacing w:after="0" w:line="257" w:lineRule="auto"/>
              <w:jc w:val="both"/>
              <w:rPr>
                <w:rFonts w:ascii="Times New Roman" w:hAnsi="Times New Roman"/>
                <w:sz w:val="24"/>
                <w:szCs w:val="24"/>
              </w:rPr>
            </w:pPr>
            <w:r w:rsidRPr="00734000">
              <w:rPr>
                <w:rFonts w:ascii="Times New Roman" w:hAnsi="Times New Roman"/>
                <w:sz w:val="24"/>
                <w:szCs w:val="24"/>
              </w:rPr>
              <w:t xml:space="preserve"> </w:t>
            </w:r>
            <w:r w:rsidR="00734000" w:rsidRPr="00734000">
              <w:rPr>
                <w:rFonts w:ascii="Times New Roman" w:hAnsi="Times New Roman"/>
                <w:sz w:val="24"/>
                <w:szCs w:val="24"/>
              </w:rPr>
              <w:t>«Развитие сетей уличного освещения»</w:t>
            </w:r>
            <w:r w:rsidR="00734000">
              <w:rPr>
                <w:rFonts w:ascii="Times New Roman" w:hAnsi="Times New Roman"/>
                <w:sz w:val="24"/>
                <w:szCs w:val="24"/>
              </w:rPr>
              <w:t xml:space="preserve"> </w:t>
            </w:r>
            <w:r>
              <w:rPr>
                <w:rFonts w:ascii="Times New Roman" w:hAnsi="Times New Roman"/>
                <w:sz w:val="24"/>
                <w:szCs w:val="24"/>
              </w:rPr>
              <w:t xml:space="preserve"> (далее – подпрограмма)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программа реализуется в период 2019-2021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r w:rsidR="00A54845">
              <w:rPr>
                <w:rFonts w:ascii="Times New Roman" w:hAnsi="Times New Roman"/>
                <w:sz w:val="24"/>
                <w:szCs w:val="24"/>
              </w:rPr>
              <w:t>.</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307BB">
              <w:t xml:space="preserve">; </w:t>
            </w:r>
          </w:p>
          <w:p w:rsidR="001A1DDF" w:rsidRPr="00E264D9" w:rsidRDefault="00B62AC6" w:rsidP="00893684">
            <w:pPr>
              <w:pStyle w:val="Default"/>
            </w:pPr>
            <w:r>
              <w:t xml:space="preserve">- </w:t>
            </w:r>
            <w:r w:rsidR="00893684">
              <w:t>развитие сетей уличного освещения муниципального образования «Светлогорский городской округ»</w:t>
            </w:r>
            <w:r w:rsidR="00A54845">
              <w:t>;</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1A1DDF"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Доля</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ому </w:t>
            </w:r>
            <w:r>
              <w:rPr>
                <w:rFonts w:ascii="Times New Roman" w:hAnsi="Times New Roman"/>
                <w:sz w:val="24"/>
                <w:szCs w:val="24"/>
              </w:rPr>
              <w:t>нормативному уровню</w:t>
            </w:r>
            <w:r>
              <w:rPr>
                <w:rFonts w:ascii="Times New Roman" w:eastAsia="Times New Roman" w:hAnsi="Times New Roman" w:cs="Courier New"/>
                <w:sz w:val="24"/>
                <w:szCs w:val="24"/>
                <w:lang w:eastAsia="ru-RU"/>
              </w:rPr>
              <w:t xml:space="preserve">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0E7D04">
              <w:rPr>
                <w:rFonts w:ascii="Times New Roman" w:hAnsi="Times New Roman"/>
                <w:sz w:val="24"/>
                <w:szCs w:val="24"/>
              </w:rPr>
              <w:t>17</w:t>
            </w:r>
            <w:r w:rsidR="00507342">
              <w:rPr>
                <w:rFonts w:ascii="Times New Roman" w:hAnsi="Times New Roman"/>
                <w:sz w:val="24"/>
                <w:szCs w:val="24"/>
              </w:rPr>
              <w:t>5</w:t>
            </w:r>
            <w:r w:rsidR="000E7D04">
              <w:rPr>
                <w:rFonts w:ascii="Times New Roman" w:hAnsi="Times New Roman"/>
                <w:sz w:val="24"/>
                <w:szCs w:val="24"/>
              </w:rPr>
              <w:t> </w:t>
            </w:r>
            <w:r w:rsidR="00687DCE">
              <w:rPr>
                <w:rFonts w:ascii="Times New Roman" w:hAnsi="Times New Roman"/>
                <w:sz w:val="24"/>
                <w:szCs w:val="24"/>
              </w:rPr>
              <w:t>629</w:t>
            </w:r>
            <w:r w:rsidR="000E7D04">
              <w:rPr>
                <w:rFonts w:ascii="Times New Roman" w:hAnsi="Times New Roman"/>
                <w:sz w:val="24"/>
                <w:szCs w:val="24"/>
              </w:rPr>
              <w:t>,</w:t>
            </w:r>
            <w:r w:rsidR="00687DCE">
              <w:rPr>
                <w:rFonts w:ascii="Times New Roman" w:hAnsi="Times New Roman"/>
                <w:sz w:val="24"/>
                <w:szCs w:val="24"/>
              </w:rPr>
              <w:t>398</w:t>
            </w:r>
            <w:r w:rsidR="000C25B4" w:rsidRPr="000C25B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2019 год –  </w:t>
            </w:r>
            <w:r w:rsidR="000E7D04">
              <w:rPr>
                <w:rFonts w:ascii="Times New Roman" w:hAnsi="Times New Roman"/>
                <w:sz w:val="24"/>
                <w:szCs w:val="24"/>
              </w:rPr>
              <w:t>62 </w:t>
            </w:r>
            <w:r w:rsidR="00687DCE">
              <w:rPr>
                <w:rFonts w:ascii="Times New Roman" w:hAnsi="Times New Roman"/>
                <w:sz w:val="24"/>
                <w:szCs w:val="24"/>
              </w:rPr>
              <w:t>160</w:t>
            </w:r>
            <w:r w:rsidR="000E7D04">
              <w:rPr>
                <w:rFonts w:ascii="Times New Roman" w:hAnsi="Times New Roman"/>
                <w:sz w:val="24"/>
                <w:szCs w:val="24"/>
              </w:rPr>
              <w:t>,</w:t>
            </w:r>
            <w:r w:rsidR="00687DCE">
              <w:rPr>
                <w:rFonts w:ascii="Times New Roman" w:hAnsi="Times New Roman"/>
                <w:sz w:val="24"/>
                <w:szCs w:val="24"/>
              </w:rPr>
              <w:t>2</w:t>
            </w:r>
            <w:r w:rsidR="000E7D04">
              <w:rPr>
                <w:rFonts w:ascii="Times New Roman" w:hAnsi="Times New Roman"/>
                <w:sz w:val="24"/>
                <w:szCs w:val="24"/>
              </w:rPr>
              <w:t>40</w:t>
            </w:r>
            <w:r w:rsidR="006D5C00">
              <w:rPr>
                <w:rFonts w:ascii="Times New Roman" w:hAnsi="Times New Roman"/>
                <w:sz w:val="24"/>
                <w:szCs w:val="24"/>
              </w:rPr>
              <w:t xml:space="preserve"> </w:t>
            </w:r>
            <w:r w:rsidR="004123A9" w:rsidRPr="000C25B4">
              <w:rPr>
                <w:rFonts w:ascii="Times New Roman" w:hAnsi="Times New Roman"/>
                <w:sz w:val="24"/>
                <w:szCs w:val="24"/>
              </w:rPr>
              <w:t xml:space="preserve"> </w:t>
            </w:r>
            <w:r w:rsidRPr="000C25B4">
              <w:rPr>
                <w:rFonts w:ascii="Times New Roman" w:hAnsi="Times New Roman"/>
                <w:sz w:val="24"/>
                <w:szCs w:val="24"/>
              </w:rPr>
              <w:t>тыс. рублей;</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2020 год –  </w:t>
            </w:r>
            <w:r w:rsidR="000E7D04">
              <w:rPr>
                <w:rFonts w:ascii="Times New Roman" w:hAnsi="Times New Roman"/>
                <w:sz w:val="24"/>
                <w:szCs w:val="24"/>
              </w:rPr>
              <w:t>57 242,0</w:t>
            </w:r>
            <w:r w:rsidR="00507342">
              <w:rPr>
                <w:rFonts w:ascii="Times New Roman" w:hAnsi="Times New Roman"/>
                <w:sz w:val="24"/>
                <w:szCs w:val="24"/>
              </w:rPr>
              <w:t>64</w:t>
            </w:r>
            <w:r w:rsidR="006D5C00">
              <w:rPr>
                <w:rFonts w:ascii="Times New Roman" w:hAnsi="Times New Roman"/>
                <w:sz w:val="24"/>
                <w:szCs w:val="24"/>
              </w:rPr>
              <w:t xml:space="preserve"> </w:t>
            </w:r>
            <w:r w:rsidR="004123A9" w:rsidRPr="000C25B4">
              <w:rPr>
                <w:rFonts w:ascii="Times New Roman" w:hAnsi="Times New Roman"/>
                <w:sz w:val="24"/>
                <w:szCs w:val="24"/>
              </w:rPr>
              <w:t xml:space="preserve"> </w:t>
            </w:r>
            <w:r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2021 год –  </w:t>
            </w:r>
            <w:r w:rsidR="000E7D04">
              <w:rPr>
                <w:rFonts w:ascii="Times New Roman" w:hAnsi="Times New Roman"/>
                <w:sz w:val="24"/>
                <w:szCs w:val="24"/>
              </w:rPr>
              <w:t>56 227,094</w:t>
            </w:r>
            <w:r w:rsidRPr="000C25B4">
              <w:rPr>
                <w:rFonts w:ascii="Times New Roman" w:hAnsi="Times New Roman"/>
                <w:sz w:val="24"/>
                <w:szCs w:val="24"/>
              </w:rPr>
              <w:t xml:space="preserve"> 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F73C7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E5427C" w:rsidRPr="00F73C7E">
              <w:rPr>
                <w:rFonts w:ascii="Times New Roman" w:hAnsi="Times New Roman"/>
                <w:sz w:val="24"/>
                <w:szCs w:val="24"/>
              </w:rPr>
              <w:t>Светлогорского 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21%</w:t>
            </w:r>
          </w:p>
        </w:tc>
      </w:tr>
    </w:tbl>
    <w:p w:rsidR="00C95B19" w:rsidRDefault="00C95B19" w:rsidP="00512500">
      <w:pPr>
        <w:autoSpaceDE w:val="0"/>
        <w:spacing w:after="0" w:line="257" w:lineRule="auto"/>
        <w:jc w:val="center"/>
        <w:rPr>
          <w:rFonts w:ascii="Times New Roman" w:hAnsi="Times New Roman"/>
          <w:b/>
          <w:sz w:val="28"/>
          <w:szCs w:val="28"/>
        </w:rPr>
      </w:pP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EF0123" w:rsidRPr="00A647EC" w:rsidRDefault="00EF0123" w:rsidP="00EF0123">
      <w:pPr>
        <w:autoSpaceDE w:val="0"/>
        <w:autoSpaceDN w:val="0"/>
        <w:adjustRightInd w:val="0"/>
        <w:ind w:firstLine="698"/>
        <w:jc w:val="right"/>
        <w:rPr>
          <w:bCs/>
          <w:color w:val="26282F"/>
        </w:rPr>
      </w:pPr>
      <w:r w:rsidRPr="00A647EC">
        <w:rPr>
          <w:bCs/>
          <w:color w:val="26282F"/>
        </w:rPr>
        <w:lastRenderedPageBreak/>
        <w:t xml:space="preserve">Приложение </w:t>
      </w:r>
      <w:r>
        <w:rPr>
          <w:bCs/>
          <w:color w:val="26282F"/>
        </w:rPr>
        <w:t xml:space="preserve">№1 </w:t>
      </w:r>
      <w:r w:rsidRPr="00A647EC">
        <w:rPr>
          <w:bCs/>
          <w:color w:val="26282F"/>
        </w:rPr>
        <w:t>к постановлению</w:t>
      </w:r>
    </w:p>
    <w:p w:rsidR="00EF0123" w:rsidRPr="00A647EC" w:rsidRDefault="00EF0123" w:rsidP="00EF0123">
      <w:pPr>
        <w:pStyle w:val="ConsPlusNormal"/>
        <w:jc w:val="right"/>
        <w:rPr>
          <w:rFonts w:ascii="Times New Roman" w:hAnsi="Times New Roman" w:cs="Times New Roman"/>
          <w:bCs/>
          <w:color w:val="26282F"/>
          <w:sz w:val="24"/>
          <w:szCs w:val="24"/>
        </w:rPr>
      </w:pPr>
      <w:r w:rsidRPr="00A647EC">
        <w:rPr>
          <w:rFonts w:ascii="Times New Roman" w:hAnsi="Times New Roman" w:cs="Times New Roman"/>
          <w:bCs/>
          <w:color w:val="26282F"/>
          <w:sz w:val="24"/>
          <w:szCs w:val="24"/>
        </w:rPr>
        <w:t xml:space="preserve">от                      2019 г. № ______  </w:t>
      </w:r>
    </w:p>
    <w:p w:rsidR="00EF0123" w:rsidRDefault="00EF0123" w:rsidP="00B82117">
      <w:pPr>
        <w:autoSpaceDE w:val="0"/>
        <w:autoSpaceDN w:val="0"/>
        <w:adjustRightInd w:val="0"/>
        <w:spacing w:after="0" w:line="257" w:lineRule="auto"/>
        <w:ind w:firstLine="698"/>
        <w:jc w:val="right"/>
        <w:rPr>
          <w:rFonts w:ascii="Times New Roman" w:hAnsi="Times New Roman"/>
          <w:bCs/>
          <w:color w:val="26282F"/>
          <w:sz w:val="20"/>
          <w:szCs w:val="20"/>
        </w:rPr>
      </w:pPr>
    </w:p>
    <w:p w:rsidR="00975FB9" w:rsidRPr="009F3E21" w:rsidRDefault="00975FB9" w:rsidP="00B82117">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t xml:space="preserve">Приложение № </w:t>
      </w:r>
      <w:r w:rsidR="00C95B19">
        <w:rPr>
          <w:rFonts w:ascii="Times New Roman" w:hAnsi="Times New Roman"/>
          <w:bCs/>
          <w:color w:val="26282F"/>
          <w:sz w:val="20"/>
          <w:szCs w:val="20"/>
        </w:rPr>
        <w:t>1</w:t>
      </w:r>
    </w:p>
    <w:p w:rsidR="00975FB9" w:rsidRPr="009F3E21" w:rsidRDefault="00975FB9" w:rsidP="009F3E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975FB9" w:rsidRPr="009F3E21" w:rsidRDefault="00975FB9" w:rsidP="009F3E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F73C7E">
        <w:rPr>
          <w:rFonts w:ascii="Times New Roman" w:hAnsi="Times New Roman"/>
          <w:sz w:val="20"/>
          <w:szCs w:val="20"/>
        </w:rPr>
        <w:t>территории</w:t>
      </w:r>
      <w:r w:rsidRPr="009F3E21">
        <w:rPr>
          <w:rFonts w:ascii="Times New Roman" w:hAnsi="Times New Roman"/>
          <w:sz w:val="20"/>
          <w:szCs w:val="20"/>
        </w:rPr>
        <w:t xml:space="preserve">» </w:t>
      </w:r>
    </w:p>
    <w:p w:rsidR="00975FB9" w:rsidRPr="009F3E21" w:rsidRDefault="00975FB9" w:rsidP="009F3E21">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w:t>
      </w:r>
      <w:r w:rsidR="00507342">
        <w:rPr>
          <w:rFonts w:ascii="Times New Roman" w:hAnsi="Times New Roman"/>
          <w:bCs/>
          <w:color w:val="26282F"/>
          <w:sz w:val="20"/>
          <w:szCs w:val="20"/>
        </w:rPr>
        <w:t>03.06.  2019 г. № 488</w:t>
      </w: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ind w:firstLine="698"/>
        <w:jc w:val="right"/>
        <w:rPr>
          <w:rFonts w:ascii="Times New Roman" w:hAnsi="Times New Roman"/>
          <w:b/>
          <w:sz w:val="20"/>
          <w:szCs w:val="20"/>
        </w:rPr>
      </w:pP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w:t>
      </w:r>
      <w:r w:rsidR="00F73C7E">
        <w:rPr>
          <w:rFonts w:ascii="Times New Roman" w:hAnsi="Times New Roman"/>
          <w:b/>
          <w:bCs/>
          <w:color w:val="000000"/>
          <w:sz w:val="20"/>
          <w:szCs w:val="20"/>
        </w:rPr>
        <w:t>территории</w:t>
      </w:r>
      <w:r w:rsidRPr="009F3E21">
        <w:rPr>
          <w:rFonts w:ascii="Times New Roman" w:hAnsi="Times New Roman"/>
          <w:b/>
          <w:bCs/>
          <w:color w:val="000000"/>
          <w:sz w:val="20"/>
          <w:szCs w:val="20"/>
        </w:rPr>
        <w:t>» на 2019-2021 годы</w:t>
      </w:r>
    </w:p>
    <w:p w:rsidR="00975FB9" w:rsidRPr="009F3E21" w:rsidRDefault="00975FB9" w:rsidP="00975FB9">
      <w:pPr>
        <w:autoSpaceDE w:val="0"/>
        <w:autoSpaceDN w:val="0"/>
        <w:adjustRightInd w:val="0"/>
        <w:jc w:val="right"/>
        <w:rPr>
          <w:rFonts w:ascii="Times New Roman" w:hAnsi="Times New Roman"/>
          <w:color w:val="FF0000"/>
          <w:sz w:val="20"/>
          <w:szCs w:val="20"/>
        </w:rPr>
      </w:pPr>
    </w:p>
    <w:tbl>
      <w:tblPr>
        <w:tblW w:w="15735" w:type="dxa"/>
        <w:tblInd w:w="-1072" w:type="dxa"/>
        <w:tblLayout w:type="fixed"/>
        <w:tblCellMar>
          <w:top w:w="102" w:type="dxa"/>
          <w:left w:w="62" w:type="dxa"/>
          <w:bottom w:w="102" w:type="dxa"/>
          <w:right w:w="62" w:type="dxa"/>
        </w:tblCellMar>
        <w:tblLook w:val="0000"/>
      </w:tblPr>
      <w:tblGrid>
        <w:gridCol w:w="707"/>
        <w:gridCol w:w="142"/>
        <w:gridCol w:w="4113"/>
        <w:gridCol w:w="2268"/>
        <w:gridCol w:w="1134"/>
        <w:gridCol w:w="1134"/>
        <w:gridCol w:w="1275"/>
        <w:gridCol w:w="1134"/>
        <w:gridCol w:w="1134"/>
        <w:gridCol w:w="2694"/>
      </w:tblGrid>
      <w:tr w:rsidR="00975FB9" w:rsidRPr="00C9405E" w:rsidTr="00B9668F">
        <w:tc>
          <w:tcPr>
            <w:tcW w:w="849" w:type="dxa"/>
            <w:gridSpan w:val="2"/>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N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4113" w:type="dxa"/>
            <w:vMerge w:val="restart"/>
            <w:tcBorders>
              <w:top w:val="single" w:sz="4" w:space="0" w:color="auto"/>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цели, задачи, основного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Единица измерения</w:t>
            </w:r>
          </w:p>
        </w:tc>
        <w:tc>
          <w:tcPr>
            <w:tcW w:w="4677" w:type="dxa"/>
            <w:gridSpan w:val="4"/>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Значения показателей (индикаторов) </w:t>
            </w:r>
          </w:p>
        </w:tc>
        <w:tc>
          <w:tcPr>
            <w:tcW w:w="269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Ответстве</w:t>
            </w:r>
            <w:r w:rsidR="000A1121" w:rsidRPr="00C9405E">
              <w:rPr>
                <w:rFonts w:ascii="Times New Roman" w:hAnsi="Times New Roman"/>
                <w:color w:val="000000"/>
                <w:sz w:val="20"/>
                <w:szCs w:val="20"/>
              </w:rPr>
              <w:t>нный исполнитель, соисполнители</w:t>
            </w:r>
            <w:r w:rsidRPr="00C9405E">
              <w:rPr>
                <w:rFonts w:ascii="Times New Roman" w:hAnsi="Times New Roman"/>
                <w:color w:val="000000"/>
                <w:sz w:val="20"/>
                <w:szCs w:val="20"/>
              </w:rPr>
              <w:t xml:space="preserve"> участники МП</w:t>
            </w: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Отчетный год</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Текущий год</w:t>
            </w:r>
          </w:p>
        </w:tc>
        <w:tc>
          <w:tcPr>
            <w:tcW w:w="2268"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Плановый период</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2021</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9</w:t>
            </w:r>
          </w:p>
        </w:tc>
      </w:tr>
      <w:tr w:rsidR="00975FB9" w:rsidRPr="00C9405E" w:rsidTr="00561AC3">
        <w:trPr>
          <w:trHeight w:val="386"/>
        </w:trPr>
        <w:tc>
          <w:tcPr>
            <w:tcW w:w="15735" w:type="dxa"/>
            <w:gridSpan w:val="10"/>
            <w:tcBorders>
              <w:top w:val="single" w:sz="4" w:space="0" w:color="auto"/>
              <w:left w:val="single" w:sz="4" w:space="0" w:color="auto"/>
              <w:bottom w:val="single" w:sz="4" w:space="0" w:color="auto"/>
              <w:right w:val="single" w:sz="4" w:space="0" w:color="auto"/>
            </w:tcBorders>
          </w:tcPr>
          <w:p w:rsidR="00975FB9" w:rsidRPr="00C9405E" w:rsidRDefault="00975FB9" w:rsidP="001B77DA">
            <w:pPr>
              <w:autoSpaceDE w:val="0"/>
              <w:autoSpaceDN w:val="0"/>
              <w:adjustRightInd w:val="0"/>
              <w:jc w:val="center"/>
              <w:outlineLvl w:val="1"/>
              <w:rPr>
                <w:rFonts w:ascii="Times New Roman" w:hAnsi="Times New Roman"/>
                <w:b/>
                <w:bCs/>
                <w:color w:val="000000"/>
                <w:sz w:val="20"/>
                <w:szCs w:val="20"/>
              </w:rPr>
            </w:pPr>
            <w:r w:rsidRPr="00C9405E">
              <w:rPr>
                <w:rFonts w:ascii="Times New Roman" w:hAnsi="Times New Roman"/>
                <w:color w:val="000000"/>
                <w:sz w:val="20"/>
                <w:szCs w:val="20"/>
              </w:rPr>
              <w:t>Муниципальная программа</w:t>
            </w:r>
            <w:r w:rsidR="00561AC3" w:rsidRPr="00C9405E">
              <w:rPr>
                <w:rFonts w:ascii="Times New Roman" w:hAnsi="Times New Roman"/>
                <w:color w:val="000000"/>
                <w:sz w:val="20"/>
                <w:szCs w:val="20"/>
              </w:rPr>
              <w:t xml:space="preserve"> </w:t>
            </w:r>
            <w:r w:rsidR="00561AC3" w:rsidRPr="00C9405E">
              <w:rPr>
                <w:rFonts w:ascii="Times New Roman" w:hAnsi="Times New Roman"/>
                <w:b/>
                <w:bCs/>
                <w:color w:val="000000"/>
                <w:sz w:val="20"/>
                <w:szCs w:val="20"/>
              </w:rPr>
              <w:t xml:space="preserve">«Благоустройство </w:t>
            </w:r>
            <w:r w:rsidR="001B77DA">
              <w:rPr>
                <w:rFonts w:ascii="Times New Roman" w:hAnsi="Times New Roman"/>
                <w:b/>
                <w:bCs/>
                <w:color w:val="000000"/>
                <w:sz w:val="20"/>
                <w:szCs w:val="20"/>
              </w:rPr>
              <w:t>территории</w:t>
            </w:r>
            <w:r w:rsidR="00561AC3" w:rsidRPr="00C9405E">
              <w:rPr>
                <w:rFonts w:ascii="Times New Roman" w:hAnsi="Times New Roman"/>
                <w:b/>
                <w:bCs/>
                <w:color w:val="000000"/>
                <w:sz w:val="20"/>
                <w:szCs w:val="20"/>
              </w:rPr>
              <w:t xml:space="preserve">» </w:t>
            </w:r>
          </w:p>
        </w:tc>
      </w:tr>
      <w:tr w:rsidR="00C53092" w:rsidRPr="00C9405E" w:rsidTr="00561AC3">
        <w:trPr>
          <w:trHeight w:val="2322"/>
        </w:trPr>
        <w:tc>
          <w:tcPr>
            <w:tcW w:w="707" w:type="dxa"/>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 xml:space="preserve">Цель муниципальной  программы </w:t>
            </w:r>
            <w:r w:rsidRPr="00C9405E">
              <w:rPr>
                <w:rFonts w:ascii="Times New Roman" w:hAnsi="Times New Roman"/>
                <w:color w:val="000000"/>
                <w:sz w:val="20"/>
                <w:szCs w:val="20"/>
              </w:rPr>
              <w:t xml:space="preserve"> </w:t>
            </w:r>
          </w:p>
          <w:p w:rsidR="00561AC3" w:rsidRPr="00561AC3" w:rsidRDefault="00561AC3" w:rsidP="00561AC3">
            <w:pPr>
              <w:pStyle w:val="a4"/>
              <w:widowControl w:val="0"/>
              <w:autoSpaceDE w:val="0"/>
              <w:autoSpaceDN w:val="0"/>
              <w:adjustRightInd w:val="0"/>
              <w:spacing w:line="240" w:lineRule="auto"/>
              <w:ind w:left="33" w:firstLine="142"/>
              <w:jc w:val="both"/>
              <w:rPr>
                <w:rFonts w:ascii="Times New Roman" w:eastAsia="Times New Roman" w:hAnsi="Times New Roman" w:cs="Courier New"/>
                <w:sz w:val="20"/>
                <w:szCs w:val="20"/>
                <w:lang w:eastAsia="ru-RU"/>
              </w:rPr>
            </w:pPr>
            <w:r w:rsidRPr="00561AC3">
              <w:rPr>
                <w:rFonts w:ascii="Times New Roman" w:eastAsia="Times New Roman" w:hAnsi="Times New Roman" w:cs="Courier New"/>
                <w:sz w:val="20"/>
                <w:szCs w:val="20"/>
                <w:lang w:eastAsia="ru-RU"/>
              </w:rPr>
              <w:t xml:space="preserve">- </w:t>
            </w:r>
            <w:r w:rsidR="00893684">
              <w:rPr>
                <w:rFonts w:ascii="Times New Roman" w:eastAsia="Times New Roman" w:hAnsi="Times New Roman" w:cs="Courier New"/>
                <w:sz w:val="20"/>
                <w:szCs w:val="20"/>
                <w:lang w:eastAsia="ru-RU"/>
              </w:rPr>
              <w:t>увеличение доли</w:t>
            </w:r>
            <w:r w:rsidRPr="00561AC3">
              <w:rPr>
                <w:rFonts w:ascii="Times New Roman" w:eastAsia="Times New Roman" w:hAnsi="Times New Roman" w:cs="Courier New"/>
                <w:sz w:val="20"/>
                <w:szCs w:val="20"/>
                <w:lang w:eastAsia="ru-RU"/>
              </w:rPr>
              <w:t xml:space="preserve"> благоустроенных территорий  соответствующих санитарным нормативам по содержанию территорий муниципального образования </w:t>
            </w:r>
            <w:r w:rsidRPr="00C9405E">
              <w:rPr>
                <w:rFonts w:ascii="Times New Roman" w:hAnsi="Times New Roman"/>
                <w:sz w:val="20"/>
                <w:szCs w:val="20"/>
              </w:rPr>
              <w:t>«Светлогорский городской округ»;</w:t>
            </w:r>
          </w:p>
          <w:p w:rsidR="00C53092" w:rsidRPr="00C9405E" w:rsidRDefault="00C53092" w:rsidP="00561AC3">
            <w:pPr>
              <w:pStyle w:val="a4"/>
              <w:widowControl w:val="0"/>
              <w:autoSpaceDE w:val="0"/>
              <w:autoSpaceDN w:val="0"/>
              <w:adjustRightInd w:val="0"/>
              <w:spacing w:line="240" w:lineRule="auto"/>
              <w:ind w:left="33" w:firstLine="142"/>
              <w:jc w:val="both"/>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53092" w:rsidRPr="00C9405E" w:rsidRDefault="00893684"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Доля благоустроенной</w:t>
            </w:r>
            <w:r w:rsidR="00C53092" w:rsidRPr="00C9405E">
              <w:rPr>
                <w:rFonts w:ascii="Times New Roman" w:hAnsi="Times New Roman"/>
                <w:color w:val="000000"/>
                <w:sz w:val="20"/>
                <w:szCs w:val="20"/>
              </w:rPr>
              <w:t xml:space="preserve"> территории</w:t>
            </w:r>
            <w:r w:rsidR="00561AC3" w:rsidRPr="00C9405E">
              <w:rPr>
                <w:rFonts w:ascii="Times New Roman" w:hAnsi="Times New Roman"/>
                <w:color w:val="000000"/>
                <w:sz w:val="20"/>
                <w:szCs w:val="20"/>
              </w:rPr>
              <w:t xml:space="preserve"> округа</w:t>
            </w:r>
          </w:p>
          <w:p w:rsidR="00C53092" w:rsidRPr="00C9405E" w:rsidRDefault="00C53092" w:rsidP="00975FB9">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C53092"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C53092" w:rsidRPr="00C9405E" w:rsidRDefault="00C53092"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53092" w:rsidRPr="00C9405E" w:rsidRDefault="00C53092"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53092" w:rsidRPr="00C9405E" w:rsidRDefault="00C53092"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53092" w:rsidRPr="00C9405E" w:rsidRDefault="00C53092" w:rsidP="009F3E21">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405C0" w:rsidRPr="00C9405E" w:rsidTr="00774D68">
        <w:trPr>
          <w:trHeight w:val="2156"/>
        </w:trPr>
        <w:tc>
          <w:tcPr>
            <w:tcW w:w="707" w:type="dxa"/>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255" w:type="dxa"/>
            <w:gridSpan w:val="2"/>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Задача</w:t>
            </w:r>
            <w:r w:rsidR="00777B50">
              <w:rPr>
                <w:rFonts w:ascii="Times New Roman" w:hAnsi="Times New Roman"/>
                <w:b/>
                <w:color w:val="000000"/>
                <w:sz w:val="20"/>
                <w:szCs w:val="20"/>
              </w:rPr>
              <w:t xml:space="preserve"> № 1</w:t>
            </w:r>
            <w:r w:rsidRPr="00C9405E">
              <w:rPr>
                <w:rFonts w:ascii="Times New Roman" w:hAnsi="Times New Roman"/>
                <w:b/>
                <w:color w:val="000000"/>
                <w:sz w:val="20"/>
                <w:szCs w:val="20"/>
              </w:rPr>
              <w:t>:</w:t>
            </w:r>
          </w:p>
          <w:p w:rsidR="005405C0" w:rsidRPr="00561AC3" w:rsidRDefault="005405C0" w:rsidP="00561AC3">
            <w:pPr>
              <w:pStyle w:val="Default"/>
              <w:jc w:val="both"/>
              <w:rPr>
                <w:sz w:val="20"/>
                <w:szCs w:val="20"/>
              </w:rPr>
            </w:pPr>
            <w:r w:rsidRPr="00561AC3">
              <w:rPr>
                <w:sz w:val="20"/>
                <w:szCs w:val="20"/>
              </w:rPr>
              <w:t>Увеличение площади благоустроенных территорий Светлогорского городского округа</w:t>
            </w:r>
            <w:r w:rsidR="00687ED3">
              <w:rPr>
                <w:sz w:val="20"/>
                <w:szCs w:val="20"/>
              </w:rPr>
              <w:t xml:space="preserve"> (тротуары, дороги, дворы, общественные места, </w:t>
            </w:r>
            <w:r w:rsidR="009908C5">
              <w:rPr>
                <w:sz w:val="20"/>
                <w:szCs w:val="20"/>
              </w:rPr>
              <w:t>электроснабжение</w:t>
            </w:r>
            <w:r w:rsidR="00687ED3">
              <w:rPr>
                <w:sz w:val="20"/>
                <w:szCs w:val="20"/>
              </w:rPr>
              <w:t xml:space="preserve"> улиц).</w:t>
            </w:r>
            <w:r w:rsidRPr="00561AC3">
              <w:rPr>
                <w:sz w:val="20"/>
                <w:szCs w:val="20"/>
              </w:rPr>
              <w:t xml:space="preserve"> </w:t>
            </w:r>
          </w:p>
          <w:p w:rsidR="005405C0" w:rsidRPr="00C9405E" w:rsidRDefault="005405C0" w:rsidP="00561AC3">
            <w:pPr>
              <w:autoSpaceDE w:val="0"/>
              <w:autoSpaceDN w:val="0"/>
              <w:adjustRightInd w:val="0"/>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05C0" w:rsidRPr="00C9405E" w:rsidRDefault="005405C0" w:rsidP="00774D68">
            <w:pPr>
              <w:jc w:val="both"/>
              <w:rPr>
                <w:rFonts w:ascii="Times New Roman" w:hAnsi="Times New Roman"/>
                <w:color w:val="000000"/>
                <w:sz w:val="20"/>
                <w:szCs w:val="20"/>
              </w:rPr>
            </w:pPr>
            <w:r>
              <w:rPr>
                <w:rFonts w:ascii="Times New Roman" w:hAnsi="Times New Roman"/>
                <w:color w:val="000000"/>
                <w:sz w:val="20"/>
                <w:szCs w:val="20"/>
              </w:rPr>
              <w:t>площадь</w:t>
            </w:r>
            <w:r w:rsidRPr="00C9405E">
              <w:rPr>
                <w:rFonts w:ascii="Times New Roman" w:hAnsi="Times New Roman"/>
                <w:color w:val="000000"/>
                <w:sz w:val="20"/>
                <w:szCs w:val="20"/>
              </w:rPr>
              <w:t xml:space="preserve"> благоустроенной территории </w:t>
            </w:r>
            <w:r>
              <w:rPr>
                <w:rFonts w:ascii="Times New Roman" w:hAnsi="Times New Roman"/>
                <w:color w:val="000000"/>
                <w:sz w:val="20"/>
                <w:szCs w:val="20"/>
              </w:rPr>
              <w:t>округа</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23D9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664F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64978927</w:t>
            </w:r>
          </w:p>
        </w:tc>
        <w:tc>
          <w:tcPr>
            <w:tcW w:w="1275" w:type="dxa"/>
            <w:tcBorders>
              <w:top w:val="single" w:sz="4" w:space="0" w:color="auto"/>
              <w:left w:val="single" w:sz="4" w:space="0" w:color="auto"/>
              <w:bottom w:val="single" w:sz="4" w:space="0" w:color="auto"/>
              <w:right w:val="single" w:sz="4" w:space="0" w:color="auto"/>
            </w:tcBorders>
          </w:tcPr>
          <w:p w:rsidR="005405C0" w:rsidRPr="00C9405E" w:rsidRDefault="005405C0" w:rsidP="00687ED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687ED3">
              <w:rPr>
                <w:rFonts w:ascii="Times New Roman" w:hAnsi="Times New Roman"/>
                <w:color w:val="000000"/>
                <w:sz w:val="20"/>
                <w:szCs w:val="20"/>
              </w:rPr>
              <w:t>5</w:t>
            </w:r>
            <w:r>
              <w:rPr>
                <w:rFonts w:ascii="Times New Roman" w:hAnsi="Times New Roman"/>
                <w:color w:val="000000"/>
                <w:sz w:val="20"/>
                <w:szCs w:val="20"/>
              </w:rPr>
              <w:t>990340</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sidP="00687ED3">
            <w:r w:rsidRPr="00621363">
              <w:rPr>
                <w:rFonts w:ascii="Times New Roman" w:hAnsi="Times New Roman"/>
                <w:color w:val="000000"/>
                <w:sz w:val="20"/>
                <w:szCs w:val="20"/>
              </w:rPr>
              <w:t>6</w:t>
            </w:r>
            <w:r>
              <w:rPr>
                <w:rFonts w:ascii="Times New Roman" w:hAnsi="Times New Roman"/>
                <w:color w:val="000000"/>
                <w:sz w:val="20"/>
                <w:szCs w:val="20"/>
              </w:rPr>
              <w:t>8239286</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
              <w:rPr>
                <w:rFonts w:ascii="Times New Roman" w:hAnsi="Times New Roman"/>
                <w:color w:val="000000"/>
                <w:sz w:val="20"/>
                <w:szCs w:val="20"/>
              </w:rPr>
              <w:t>70177242</w:t>
            </w:r>
          </w:p>
        </w:tc>
        <w:tc>
          <w:tcPr>
            <w:tcW w:w="2694" w:type="dxa"/>
            <w:tcBorders>
              <w:top w:val="single" w:sz="4" w:space="0" w:color="auto"/>
              <w:left w:val="single" w:sz="4" w:space="0" w:color="auto"/>
              <w:bottom w:val="single" w:sz="4" w:space="0" w:color="auto"/>
              <w:right w:val="single" w:sz="4" w:space="0" w:color="auto"/>
            </w:tcBorders>
          </w:tcPr>
          <w:p w:rsidR="005405C0" w:rsidRPr="00C9405E" w:rsidRDefault="005405C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405C0" w:rsidRPr="00C9405E" w:rsidRDefault="005405C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405C0" w:rsidRPr="00C9405E" w:rsidRDefault="005405C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405C0" w:rsidRPr="00774D68" w:rsidRDefault="005405C0" w:rsidP="00774D68">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75FB9" w:rsidRPr="00C9405E" w:rsidTr="00B9668F">
        <w:tc>
          <w:tcPr>
            <w:tcW w:w="707"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5028" w:type="dxa"/>
            <w:gridSpan w:val="9"/>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Мероприятия:</w:t>
            </w:r>
          </w:p>
        </w:tc>
      </w:tr>
      <w:tr w:rsidR="003865F7"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B80573">
            <w:pPr>
              <w:rPr>
                <w:rFonts w:ascii="Times New Roman" w:hAnsi="Times New Roman"/>
                <w:sz w:val="20"/>
                <w:szCs w:val="20"/>
              </w:rPr>
            </w:pPr>
            <w:r w:rsidRPr="00C9405E">
              <w:rPr>
                <w:rFonts w:ascii="Times New Roman" w:hAnsi="Times New Roman"/>
                <w:bCs/>
                <w:color w:val="000000"/>
                <w:sz w:val="20"/>
                <w:szCs w:val="20"/>
              </w:rPr>
              <w:t>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68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73677D">
            <w:pPr>
              <w:tabs>
                <w:tab w:val="left" w:pos="365"/>
              </w:tabs>
              <w:rPr>
                <w:rFonts w:ascii="Times New Roman" w:hAnsi="Times New Roman"/>
                <w:sz w:val="20"/>
                <w:szCs w:val="20"/>
              </w:rPr>
            </w:pPr>
            <w:r w:rsidRPr="00C9405E">
              <w:rPr>
                <w:rFonts w:ascii="Times New Roman" w:hAnsi="Times New Roman"/>
                <w:bCs/>
                <w:color w:val="000000"/>
                <w:sz w:val="20"/>
                <w:szCs w:val="20"/>
              </w:rPr>
              <w:t>Комплекс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37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перевозок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3865F7" w:rsidRPr="00C9405E" w:rsidTr="00EE0EB0">
        <w:trPr>
          <w:trHeight w:val="315"/>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1.2.1.2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sz w:val="20"/>
                <w:szCs w:val="20"/>
              </w:rPr>
            </w:pPr>
            <w:r w:rsidRPr="00C9405E">
              <w:rPr>
                <w:rFonts w:ascii="Times New Roman" w:hAnsi="Times New Roman"/>
                <w:sz w:val="20"/>
                <w:szCs w:val="20"/>
              </w:rPr>
              <w:t>663,6</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751410">
        <w:trPr>
          <w:trHeight w:val="2160"/>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340845</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235031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319166</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319166</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751410">
        <w:trPr>
          <w:trHeight w:val="345"/>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751410">
            <w:pPr>
              <w:jc w:val="both"/>
              <w:rPr>
                <w:rFonts w:ascii="Times New Roman" w:hAnsi="Times New Roman"/>
                <w:sz w:val="20"/>
                <w:szCs w:val="20"/>
              </w:rPr>
            </w:pPr>
            <w:r w:rsidRPr="00C9405E">
              <w:rPr>
                <w:rFonts w:ascii="Times New Roman" w:hAnsi="Times New Roman"/>
                <w:bCs/>
                <w:color w:val="000000"/>
                <w:sz w:val="20"/>
                <w:szCs w:val="20"/>
              </w:rPr>
              <w:t xml:space="preserve">  </w:t>
            </w:r>
            <w:r w:rsidR="00751410">
              <w:rPr>
                <w:rFonts w:ascii="Times New Roman" w:hAnsi="Times New Roman"/>
                <w:bCs/>
                <w:color w:val="000000"/>
                <w:sz w:val="20"/>
                <w:szCs w:val="20"/>
              </w:rPr>
              <w:t xml:space="preserve">Субсидия на обеспечение мероприятий по организации теплоснабжений предприятий на </w:t>
            </w:r>
            <w:r w:rsidR="00751410">
              <w:rPr>
                <w:rFonts w:ascii="Times New Roman" w:hAnsi="Times New Roman"/>
                <w:bCs/>
                <w:color w:val="000000"/>
                <w:sz w:val="20"/>
                <w:szCs w:val="20"/>
              </w:rPr>
              <w:lastRenderedPageBreak/>
              <w:t>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467DC2" w:rsidP="00511F7C">
            <w:p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Объем тепловой энергии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467DC2" w:rsidP="00467DC2">
            <w:pPr>
              <w:autoSpaceDE w:val="0"/>
              <w:autoSpaceDN w:val="0"/>
              <w:adjustRightInd w:val="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.Г</w:t>
            </w:r>
            <w:proofErr w:type="gramEnd"/>
            <w:r>
              <w:rPr>
                <w:rFonts w:ascii="Times New Roman" w:hAnsi="Times New Roman"/>
                <w:sz w:val="20"/>
                <w:szCs w:val="20"/>
              </w:rPr>
              <w:t>кал</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467DC2" w:rsidP="009F3E21">
            <w:pPr>
              <w:jc w:val="center"/>
              <w:outlineLvl w:val="3"/>
              <w:rPr>
                <w:rFonts w:ascii="Times New Roman" w:hAnsi="Times New Roman"/>
                <w:color w:val="000000"/>
                <w:sz w:val="20"/>
                <w:szCs w:val="20"/>
              </w:rPr>
            </w:pPr>
            <w:r>
              <w:rPr>
                <w:rFonts w:ascii="Times New Roman" w:hAnsi="Times New Roman"/>
                <w:color w:val="000000"/>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outlineLvl w:val="3"/>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rPr>
                <w:rFonts w:ascii="Times New Roman" w:hAnsi="Times New Roman"/>
                <w:sz w:val="20"/>
                <w:szCs w:val="20"/>
              </w:rPr>
            </w:pPr>
            <w:r>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8A179F" w:rsidP="008A179F">
            <w:pPr>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751410">
        <w:trPr>
          <w:trHeight w:val="255"/>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8A179F" w:rsidP="008A179F">
            <w:pPr>
              <w:rPr>
                <w:rFonts w:ascii="Times New Roman" w:hAnsi="Times New Roman"/>
                <w:bCs/>
                <w:color w:val="000000"/>
                <w:sz w:val="20"/>
                <w:szCs w:val="20"/>
              </w:rPr>
            </w:pPr>
            <w:r>
              <w:rPr>
                <w:rFonts w:ascii="Times New Roman" w:hAnsi="Times New Roman"/>
                <w:bCs/>
                <w:color w:val="000000"/>
                <w:sz w:val="20"/>
                <w:szCs w:val="20"/>
              </w:rPr>
              <w:t>Предоставление МКП «Водоканал Донское» на приобретение угля на отопительный сезон 2019-2020 г.г.  для отопления жилых домов п. Филино</w:t>
            </w:r>
          </w:p>
        </w:tc>
        <w:tc>
          <w:tcPr>
            <w:tcW w:w="2268" w:type="dxa"/>
            <w:tcBorders>
              <w:top w:val="single" w:sz="4" w:space="0" w:color="auto"/>
              <w:left w:val="single" w:sz="4" w:space="0" w:color="auto"/>
              <w:bottom w:val="single" w:sz="4" w:space="0" w:color="auto"/>
              <w:right w:val="single" w:sz="4" w:space="0" w:color="auto"/>
            </w:tcBorders>
          </w:tcPr>
          <w:p w:rsidR="00751410" w:rsidRDefault="00467DC2" w:rsidP="00511F7C">
            <w:pPr>
              <w:autoSpaceDE w:val="0"/>
              <w:autoSpaceDN w:val="0"/>
              <w:adjustRightInd w:val="0"/>
              <w:rPr>
                <w:rFonts w:ascii="Times New Roman" w:hAnsi="Times New Roman"/>
                <w:sz w:val="20"/>
                <w:szCs w:val="20"/>
              </w:rPr>
            </w:pPr>
            <w:r>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751410" w:rsidRDefault="00467DC2" w:rsidP="00975FB9">
            <w:pPr>
              <w:autoSpaceDE w:val="0"/>
              <w:autoSpaceDN w:val="0"/>
              <w:adjustRightInd w:val="0"/>
              <w:jc w:val="center"/>
              <w:rPr>
                <w:rFonts w:ascii="Times New Roman" w:hAnsi="Times New Roman"/>
                <w:sz w:val="20"/>
                <w:szCs w:val="20"/>
              </w:rPr>
            </w:pPr>
            <w:r>
              <w:rPr>
                <w:rFonts w:ascii="Times New Roman" w:hAnsi="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outlineLvl w:val="3"/>
              <w:rPr>
                <w:rFonts w:ascii="Times New Roman" w:hAnsi="Times New Roman"/>
                <w:color w:val="000000"/>
                <w:sz w:val="20"/>
                <w:szCs w:val="20"/>
              </w:rPr>
            </w:pPr>
            <w:r>
              <w:rPr>
                <w:rFonts w:ascii="Times New Roman" w:hAnsi="Times New Roman"/>
                <w:color w:val="000000"/>
                <w:sz w:val="20"/>
                <w:szCs w:val="20"/>
              </w:rPr>
              <w:t>75</w:t>
            </w:r>
          </w:p>
        </w:tc>
        <w:tc>
          <w:tcPr>
            <w:tcW w:w="1275" w:type="dxa"/>
            <w:tcBorders>
              <w:top w:val="single" w:sz="4" w:space="0" w:color="auto"/>
              <w:left w:val="single" w:sz="4" w:space="0" w:color="auto"/>
              <w:bottom w:val="single" w:sz="4" w:space="0" w:color="auto"/>
              <w:right w:val="single" w:sz="4" w:space="0" w:color="auto"/>
            </w:tcBorders>
          </w:tcPr>
          <w:p w:rsidR="00751410" w:rsidRDefault="000029B0" w:rsidP="009F3E21">
            <w:pPr>
              <w:jc w:val="center"/>
              <w:outlineLvl w:val="3"/>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rPr>
                <w:rFonts w:ascii="Times New Roman" w:hAnsi="Times New Roman"/>
                <w:color w:val="000000"/>
                <w:sz w:val="20"/>
                <w:szCs w:val="20"/>
              </w:rPr>
            </w:pPr>
            <w:r>
              <w:rPr>
                <w:rFonts w:ascii="Times New Roman" w:hAnsi="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8A179F" w:rsidP="008A179F">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1935"/>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75FB9">
            <w:pPr>
              <w:jc w:val="both"/>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Default="00751410" w:rsidP="00511F7C">
            <w:pPr>
              <w:autoSpaceDE w:val="0"/>
              <w:autoSpaceDN w:val="0"/>
              <w:adjustRightInd w:val="0"/>
              <w:rPr>
                <w:rFonts w:ascii="Times New Roman" w:hAnsi="Times New Roman"/>
                <w:sz w:val="20"/>
                <w:szCs w:val="20"/>
              </w:rPr>
            </w:pPr>
            <w:r>
              <w:rPr>
                <w:rFonts w:ascii="Times New Roman" w:hAnsi="Times New Roman"/>
                <w:sz w:val="20"/>
                <w:szCs w:val="20"/>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autoSpaceDE w:val="0"/>
              <w:autoSpaceDN w:val="0"/>
              <w:adjustRightInd w:val="0"/>
              <w:jc w:val="center"/>
              <w:rPr>
                <w:rFonts w:ascii="Times New Roman" w:hAnsi="Times New Roman"/>
                <w:sz w:val="20"/>
                <w:szCs w:val="20"/>
              </w:rPr>
            </w:pPr>
            <w:r>
              <w:rPr>
                <w:rFonts w:ascii="Times New Roman" w:hAnsi="Times New Roman"/>
                <w:sz w:val="20"/>
                <w:szCs w:val="20"/>
              </w:rPr>
              <w:t>шт</w:t>
            </w:r>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outlineLvl w:val="3"/>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outlineLvl w:val="3"/>
              <w:rPr>
                <w:rFonts w:ascii="Times New Roman" w:hAnsi="Times New Roman"/>
                <w:sz w:val="20"/>
                <w:szCs w:val="20"/>
              </w:rPr>
            </w:pPr>
            <w:r>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воды)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400,4</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5</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tabs>
                <w:tab w:val="left" w:pos="1349"/>
              </w:tabs>
              <w:rPr>
                <w:rFonts w:ascii="Times New Roman" w:hAnsi="Times New Roman"/>
                <w:sz w:val="20"/>
                <w:szCs w:val="20"/>
              </w:rPr>
            </w:pPr>
            <w:r w:rsidRPr="00C9405E">
              <w:rPr>
                <w:rFonts w:ascii="Times New Roman" w:hAnsi="Times New Roman"/>
                <w:sz w:val="20"/>
                <w:szCs w:val="20"/>
              </w:rPr>
              <w:t xml:space="preserve">Количество фонтанов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2573"/>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комплекса мер, направленных на развитие и содержание зеленых зон, природных и озелененных территорий Светлогорского городского округа </w:t>
            </w:r>
          </w:p>
          <w:p w:rsidR="00751410" w:rsidRPr="00C9405E" w:rsidRDefault="00751410"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Благоустройство и содержание зеленых насаждений на улицах и в парках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Площадь территории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sz w:val="20"/>
                <w:szCs w:val="20"/>
              </w:rPr>
            </w:pPr>
            <w:r w:rsidRPr="00C9405E">
              <w:rPr>
                <w:rFonts w:ascii="Times New Roman" w:hAnsi="Times New Roman"/>
                <w:bCs/>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83920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1172,5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98</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79</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1212"/>
        </w:trPr>
        <w:tc>
          <w:tcPr>
            <w:tcW w:w="707" w:type="dxa"/>
            <w:tcBorders>
              <w:left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.3</w:t>
            </w:r>
          </w:p>
        </w:tc>
        <w:tc>
          <w:tcPr>
            <w:tcW w:w="4255" w:type="dxa"/>
            <w:gridSpan w:val="2"/>
            <w:tcBorders>
              <w:top w:val="single" w:sz="4" w:space="0" w:color="auto"/>
              <w:left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2268" w:type="dxa"/>
            <w:tcBorders>
              <w:top w:val="single" w:sz="4" w:space="0" w:color="auto"/>
              <w:left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обследований  деревьев, зеленых насаждений </w:t>
            </w:r>
          </w:p>
        </w:tc>
        <w:tc>
          <w:tcPr>
            <w:tcW w:w="1134" w:type="dxa"/>
            <w:tcBorders>
              <w:top w:val="single" w:sz="4" w:space="0" w:color="auto"/>
              <w:left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2694" w:type="dxa"/>
            <w:tcBorders>
              <w:top w:val="single" w:sz="4" w:space="0" w:color="auto"/>
              <w:left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2"/>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объектов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Объем мусора</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750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both"/>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279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.6</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202518</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.7</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животных</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.8</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Комплект документов</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.9</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.10</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заявок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687ED3">
            <w:pPr>
              <w:outlineLvl w:val="3"/>
              <w:rPr>
                <w:rFonts w:ascii="Times New Roman" w:hAnsi="Times New Roman"/>
                <w:bCs/>
                <w:color w:val="000000"/>
                <w:sz w:val="20"/>
                <w:szCs w:val="20"/>
              </w:rPr>
            </w:pPr>
            <w:r w:rsidRPr="00C9405E">
              <w:rPr>
                <w:rFonts w:ascii="Times New Roman" w:hAnsi="Times New Roman"/>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sz w:val="20"/>
                <w:szCs w:val="20"/>
              </w:rPr>
            </w:pPr>
            <w:r w:rsidRPr="00C9405E">
              <w:rPr>
                <w:rFonts w:ascii="Times New Roman" w:hAnsi="Times New Roman"/>
                <w:bCs/>
                <w:sz w:val="20"/>
                <w:szCs w:val="20"/>
              </w:rPr>
              <w:t>545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sz w:val="20"/>
                <w:szCs w:val="20"/>
              </w:rPr>
            </w:pPr>
            <w:r w:rsidRPr="00C9405E">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bCs/>
                <w:color w:val="000000"/>
                <w:sz w:val="20"/>
                <w:szCs w:val="20"/>
              </w:rPr>
            </w:pPr>
            <w:r w:rsidRPr="00C9405E">
              <w:rPr>
                <w:rFonts w:ascii="Times New Roman" w:hAnsi="Times New Roman"/>
                <w:sz w:val="20"/>
                <w:szCs w:val="20"/>
              </w:rPr>
              <w:t>540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8A179F">
        <w:trPr>
          <w:trHeight w:val="2130"/>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п.</w:t>
            </w:r>
            <w:proofErr w:type="gramStart"/>
            <w:r w:rsidRPr="00C9405E">
              <w:rPr>
                <w:rFonts w:ascii="Times New Roman" w:hAnsi="Times New Roman"/>
                <w:sz w:val="20"/>
                <w:szCs w:val="20"/>
              </w:rPr>
              <w:t>м</w:t>
            </w:r>
            <w:proofErr w:type="gramEnd"/>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bCs/>
                <w:sz w:val="20"/>
                <w:szCs w:val="20"/>
              </w:rPr>
              <w:t>208,4</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p w:rsidR="00751410" w:rsidRPr="00C9405E" w:rsidRDefault="00751410" w:rsidP="009F3E21">
            <w:pPr>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A179F" w:rsidRPr="00C9405E" w:rsidTr="008A179F">
        <w:trPr>
          <w:trHeight w:val="255"/>
        </w:trPr>
        <w:tc>
          <w:tcPr>
            <w:tcW w:w="707" w:type="dxa"/>
            <w:tcBorders>
              <w:top w:val="single" w:sz="4" w:space="0" w:color="auto"/>
              <w:left w:val="single" w:sz="4" w:space="0" w:color="auto"/>
              <w:bottom w:val="single" w:sz="4" w:space="0" w:color="auto"/>
              <w:right w:val="single" w:sz="4" w:space="0" w:color="auto"/>
            </w:tcBorders>
          </w:tcPr>
          <w:p w:rsidR="008A179F"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7.2</w:t>
            </w:r>
          </w:p>
        </w:tc>
        <w:tc>
          <w:tcPr>
            <w:tcW w:w="4255" w:type="dxa"/>
            <w:gridSpan w:val="2"/>
            <w:tcBorders>
              <w:top w:val="single" w:sz="4" w:space="0" w:color="auto"/>
              <w:left w:val="single" w:sz="4" w:space="0" w:color="auto"/>
              <w:bottom w:val="single" w:sz="4" w:space="0" w:color="auto"/>
              <w:right w:val="single" w:sz="4" w:space="0" w:color="auto"/>
            </w:tcBorders>
          </w:tcPr>
          <w:p w:rsidR="008A179F" w:rsidRPr="00C9405E" w:rsidRDefault="008A179F" w:rsidP="008A179F">
            <w:pPr>
              <w:outlineLvl w:val="6"/>
              <w:rPr>
                <w:rFonts w:ascii="Times New Roman" w:hAnsi="Times New Roman"/>
                <w:bCs/>
                <w:color w:val="000000"/>
                <w:sz w:val="20"/>
                <w:szCs w:val="20"/>
              </w:rPr>
            </w:pPr>
            <w:r>
              <w:rPr>
                <w:rFonts w:ascii="Times New Roman" w:hAnsi="Times New Roman"/>
                <w:bCs/>
                <w:color w:val="000000"/>
                <w:sz w:val="20"/>
                <w:szCs w:val="20"/>
              </w:rPr>
              <w:t>ПСД ливневой канализации ул. Архитектора Попова</w:t>
            </w:r>
          </w:p>
        </w:tc>
        <w:tc>
          <w:tcPr>
            <w:tcW w:w="2268" w:type="dxa"/>
            <w:tcBorders>
              <w:top w:val="single" w:sz="4" w:space="0" w:color="auto"/>
              <w:left w:val="single" w:sz="4" w:space="0" w:color="auto"/>
              <w:bottom w:val="single" w:sz="4" w:space="0" w:color="auto"/>
              <w:right w:val="single" w:sz="4" w:space="0" w:color="auto"/>
            </w:tcBorders>
          </w:tcPr>
          <w:p w:rsidR="008A179F" w:rsidRPr="00C9405E" w:rsidRDefault="008A179F"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DC4DB3">
            <w:pPr>
              <w:autoSpaceDE w:val="0"/>
              <w:autoSpaceDN w:val="0"/>
              <w:adjustRightInd w:val="0"/>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rPr>
                <w:rFonts w:ascii="Times New Roman" w:hAnsi="Times New Roman"/>
                <w:bCs/>
                <w:color w:val="000000"/>
                <w:sz w:val="20"/>
                <w:szCs w:val="20"/>
              </w:rPr>
            </w:pPr>
            <w:r>
              <w:rPr>
                <w:rFonts w:ascii="Times New Roman" w:hAnsi="Times New Roman"/>
                <w:bCs/>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8A179F" w:rsidRPr="00C9405E" w:rsidRDefault="008A179F" w:rsidP="008A179F">
            <w:pPr>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8A179F" w:rsidRPr="00C9405E" w:rsidTr="00EE0EB0">
        <w:trPr>
          <w:trHeight w:val="345"/>
        </w:trPr>
        <w:tc>
          <w:tcPr>
            <w:tcW w:w="707" w:type="dxa"/>
            <w:tcBorders>
              <w:top w:val="single" w:sz="4" w:space="0" w:color="auto"/>
              <w:left w:val="single" w:sz="4" w:space="0" w:color="auto"/>
              <w:bottom w:val="single" w:sz="4" w:space="0" w:color="auto"/>
              <w:right w:val="single" w:sz="4" w:space="0" w:color="auto"/>
            </w:tcBorders>
          </w:tcPr>
          <w:p w:rsidR="008A179F"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7.3</w:t>
            </w:r>
          </w:p>
        </w:tc>
        <w:tc>
          <w:tcPr>
            <w:tcW w:w="4255" w:type="dxa"/>
            <w:gridSpan w:val="2"/>
            <w:tcBorders>
              <w:top w:val="single" w:sz="4" w:space="0" w:color="auto"/>
              <w:left w:val="single" w:sz="4" w:space="0" w:color="auto"/>
              <w:bottom w:val="single" w:sz="4" w:space="0" w:color="auto"/>
              <w:right w:val="single" w:sz="4" w:space="0" w:color="auto"/>
            </w:tcBorders>
          </w:tcPr>
          <w:p w:rsidR="008A179F" w:rsidRPr="00C9405E" w:rsidRDefault="008A179F" w:rsidP="009F3E21">
            <w:pPr>
              <w:outlineLvl w:val="6"/>
              <w:rPr>
                <w:rFonts w:ascii="Times New Roman" w:hAnsi="Times New Roman"/>
                <w:bCs/>
                <w:color w:val="000000"/>
                <w:sz w:val="20"/>
                <w:szCs w:val="20"/>
              </w:rPr>
            </w:pPr>
            <w:r>
              <w:rPr>
                <w:rFonts w:ascii="Times New Roman" w:hAnsi="Times New Roman"/>
                <w:bCs/>
                <w:color w:val="000000"/>
                <w:sz w:val="20"/>
                <w:szCs w:val="20"/>
              </w:rPr>
              <w:t xml:space="preserve">Аренда </w:t>
            </w:r>
            <w:r w:rsidRPr="00C9405E">
              <w:rPr>
                <w:rFonts w:ascii="Times New Roman" w:hAnsi="Times New Roman"/>
                <w:bCs/>
                <w:color w:val="000000"/>
                <w:sz w:val="20"/>
                <w:szCs w:val="20"/>
              </w:rPr>
              <w:t>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rPr>
                <w:rFonts w:ascii="Times New Roman" w:hAnsi="Times New Roman"/>
                <w:color w:val="000000"/>
                <w:sz w:val="20"/>
                <w:szCs w:val="20"/>
              </w:rPr>
            </w:pPr>
            <w:r w:rsidRPr="00C9405E">
              <w:rPr>
                <w:rFonts w:ascii="Times New Roman" w:hAnsi="Times New Roman"/>
                <w:sz w:val="20"/>
                <w:szCs w:val="20"/>
              </w:rPr>
              <w:t xml:space="preserve">Количество </w:t>
            </w:r>
            <w:r>
              <w:rPr>
                <w:rFonts w:ascii="Times New Roman" w:hAnsi="Times New Roman"/>
                <w:sz w:val="20"/>
                <w:szCs w:val="20"/>
              </w:rPr>
              <w:t xml:space="preserve">арендуемых </w:t>
            </w:r>
            <w:r w:rsidRPr="00C9405E">
              <w:rPr>
                <w:rFonts w:ascii="Times New Roman" w:hAnsi="Times New Roman"/>
                <w:sz w:val="20"/>
                <w:szCs w:val="20"/>
              </w:rPr>
              <w:t>контейнеров</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DC4DB3">
            <w:pPr>
              <w:autoSpaceDE w:val="0"/>
              <w:autoSpaceDN w:val="0"/>
              <w:adjustRightInd w:val="0"/>
              <w:jc w:val="center"/>
              <w:rPr>
                <w:rFonts w:ascii="Times New Roman" w:hAnsi="Times New Roman"/>
                <w:sz w:val="20"/>
                <w:szCs w:val="20"/>
              </w:rPr>
            </w:pPr>
            <w:r>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8A179F" w:rsidRPr="00C9405E" w:rsidRDefault="008A179F" w:rsidP="008A179F">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8A179F">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w:t>
            </w:r>
            <w:r>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Приобретение 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приобретаемых контейнеров</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65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8A179F" w:rsidP="009F3E21">
            <w:pPr>
              <w:jc w:val="center"/>
              <w:outlineLvl w:val="6"/>
              <w:rPr>
                <w:rFonts w:ascii="Times New Roman" w:hAnsi="Times New Roman"/>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Обеспечение полномочий в части содержания </w:t>
            </w:r>
            <w:proofErr w:type="spellStart"/>
            <w:r w:rsidRPr="00C9405E">
              <w:rPr>
                <w:rFonts w:ascii="Times New Roman" w:hAnsi="Times New Roman"/>
                <w:bCs/>
                <w:color w:val="000000"/>
                <w:sz w:val="20"/>
                <w:szCs w:val="20"/>
              </w:rPr>
              <w:t>ливнеприемников</w:t>
            </w:r>
            <w:proofErr w:type="spellEnd"/>
            <w:r w:rsidRPr="00C9405E">
              <w:rPr>
                <w:rFonts w:ascii="Times New Roman" w:hAnsi="Times New Roman"/>
                <w:bCs/>
                <w:color w:val="000000"/>
                <w:sz w:val="20"/>
                <w:szCs w:val="20"/>
              </w:rPr>
              <w:t xml:space="preserve">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 xml:space="preserve">Количество </w:t>
            </w:r>
            <w:proofErr w:type="spellStart"/>
            <w:r w:rsidRPr="00C9405E">
              <w:rPr>
                <w:rFonts w:ascii="Times New Roman" w:hAnsi="Times New Roman"/>
                <w:color w:val="000000"/>
                <w:sz w:val="20"/>
                <w:szCs w:val="20"/>
              </w:rPr>
              <w:t>ливнеприемников</w:t>
            </w:r>
            <w:proofErr w:type="spellEnd"/>
            <w:r w:rsidRPr="00C9405E">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6840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0F2B1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7.6</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97854,505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7.7</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534818">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 xml:space="preserve">Протяженность  улично-дорожной сети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64556623</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7.8</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уборки мусора из урн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мусора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p w:rsidR="00751410" w:rsidRPr="00C9405E" w:rsidRDefault="00751410"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sz w:val="20"/>
                <w:szCs w:val="20"/>
              </w:rPr>
              <w:t>200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8</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площадок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36</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биотуалетов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bCs/>
                <w:sz w:val="20"/>
                <w:szCs w:val="20"/>
              </w:rPr>
            </w:pPr>
            <w:r w:rsidRPr="00C9405E">
              <w:rPr>
                <w:rFonts w:ascii="Times New Roman" w:hAnsi="Times New Roman"/>
                <w:bCs/>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0F2B1C">
        <w:trPr>
          <w:trHeight w:val="2010"/>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0F2B1C">
            <w:pPr>
              <w:outlineLvl w:val="6"/>
              <w:rPr>
                <w:rFonts w:ascii="Times New Roman" w:hAnsi="Times New Roman"/>
                <w:bCs/>
                <w:sz w:val="20"/>
                <w:szCs w:val="20"/>
              </w:rPr>
            </w:pPr>
            <w:r w:rsidRPr="00C9405E">
              <w:rPr>
                <w:rFonts w:ascii="Times New Roman" w:hAnsi="Times New Roman"/>
                <w:bCs/>
                <w:sz w:val="20"/>
                <w:szCs w:val="20"/>
              </w:rPr>
              <w:t xml:space="preserve">Приобретение </w:t>
            </w:r>
            <w:r w:rsidR="000F2B1C">
              <w:rPr>
                <w:rFonts w:ascii="Times New Roman" w:hAnsi="Times New Roman"/>
                <w:bCs/>
                <w:sz w:val="20"/>
                <w:szCs w:val="20"/>
              </w:rPr>
              <w:t>уличных урн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элементов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F2B1C" w:rsidP="009F3E21">
            <w:pPr>
              <w:jc w:val="center"/>
              <w:outlineLvl w:val="6"/>
              <w:rPr>
                <w:rFonts w:ascii="Times New Roman" w:hAnsi="Times New Roman"/>
                <w:sz w:val="20"/>
                <w:szCs w:val="20"/>
              </w:rPr>
            </w:pPr>
            <w:r>
              <w:rPr>
                <w:rFonts w:ascii="Times New Roman" w:hAnsi="Times New Roman"/>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0F2B1C" w:rsidP="009F3E21">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F2B1C" w:rsidRPr="00C9405E" w:rsidTr="000F2B1C">
        <w:trPr>
          <w:trHeight w:val="2130"/>
        </w:trPr>
        <w:tc>
          <w:tcPr>
            <w:tcW w:w="707" w:type="dxa"/>
            <w:tcBorders>
              <w:top w:val="single" w:sz="4" w:space="0" w:color="auto"/>
              <w:left w:val="single" w:sz="4" w:space="0" w:color="auto"/>
              <w:bottom w:val="single" w:sz="4" w:space="0" w:color="auto"/>
              <w:right w:val="single" w:sz="4" w:space="0" w:color="auto"/>
            </w:tcBorders>
          </w:tcPr>
          <w:p w:rsidR="000F2B1C"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8.5</w:t>
            </w:r>
          </w:p>
        </w:tc>
        <w:tc>
          <w:tcPr>
            <w:tcW w:w="4255" w:type="dxa"/>
            <w:gridSpan w:val="2"/>
            <w:tcBorders>
              <w:top w:val="single" w:sz="4" w:space="0" w:color="auto"/>
              <w:left w:val="single" w:sz="4" w:space="0" w:color="auto"/>
              <w:bottom w:val="single" w:sz="4" w:space="0" w:color="auto"/>
              <w:right w:val="single" w:sz="4" w:space="0" w:color="auto"/>
            </w:tcBorders>
          </w:tcPr>
          <w:p w:rsidR="000F2B1C" w:rsidRPr="00C9405E" w:rsidRDefault="000F2B1C" w:rsidP="000F2B1C">
            <w:pPr>
              <w:outlineLvl w:val="6"/>
              <w:rPr>
                <w:rFonts w:ascii="Times New Roman" w:hAnsi="Times New Roman"/>
                <w:bCs/>
                <w:sz w:val="20"/>
                <w:szCs w:val="20"/>
              </w:rPr>
            </w:pPr>
            <w:r w:rsidRPr="00C9405E">
              <w:rPr>
                <w:rFonts w:ascii="Times New Roman" w:hAnsi="Times New Roman"/>
                <w:bCs/>
                <w:sz w:val="20"/>
                <w:szCs w:val="20"/>
              </w:rPr>
              <w:t xml:space="preserve">Приобретение </w:t>
            </w:r>
            <w:r>
              <w:rPr>
                <w:rFonts w:ascii="Times New Roman" w:hAnsi="Times New Roman"/>
                <w:bCs/>
                <w:sz w:val="20"/>
                <w:szCs w:val="20"/>
              </w:rPr>
              <w:t>скамеек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элементов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467DC2">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F2B1C" w:rsidRPr="00C9405E" w:rsidRDefault="000F2B1C" w:rsidP="00467DC2">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467DC2">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F2B1C" w:rsidRPr="00C9405E" w:rsidTr="00EE0EB0">
        <w:trPr>
          <w:trHeight w:val="120"/>
        </w:trPr>
        <w:tc>
          <w:tcPr>
            <w:tcW w:w="707" w:type="dxa"/>
            <w:tcBorders>
              <w:top w:val="single" w:sz="4" w:space="0" w:color="auto"/>
              <w:left w:val="single" w:sz="4" w:space="0" w:color="auto"/>
              <w:bottom w:val="single" w:sz="4" w:space="0" w:color="auto"/>
              <w:right w:val="single" w:sz="4" w:space="0" w:color="auto"/>
            </w:tcBorders>
          </w:tcPr>
          <w:p w:rsidR="000F2B1C"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8.6</w:t>
            </w:r>
          </w:p>
        </w:tc>
        <w:tc>
          <w:tcPr>
            <w:tcW w:w="4255" w:type="dxa"/>
            <w:gridSpan w:val="2"/>
            <w:tcBorders>
              <w:top w:val="single" w:sz="4" w:space="0" w:color="auto"/>
              <w:left w:val="single" w:sz="4" w:space="0" w:color="auto"/>
              <w:bottom w:val="single" w:sz="4" w:space="0" w:color="auto"/>
              <w:right w:val="single" w:sz="4" w:space="0" w:color="auto"/>
            </w:tcBorders>
          </w:tcPr>
          <w:p w:rsidR="000F2B1C" w:rsidRPr="00C9405E" w:rsidRDefault="000F2B1C" w:rsidP="000F2B1C">
            <w:pPr>
              <w:outlineLvl w:val="6"/>
              <w:rPr>
                <w:rFonts w:ascii="Times New Roman" w:hAnsi="Times New Roman"/>
                <w:bCs/>
                <w:sz w:val="20"/>
                <w:szCs w:val="20"/>
              </w:rPr>
            </w:pPr>
            <w:r>
              <w:rPr>
                <w:rFonts w:ascii="Times New Roman" w:hAnsi="Times New Roman"/>
                <w:bCs/>
                <w:sz w:val="20"/>
                <w:szCs w:val="20"/>
              </w:rPr>
              <w:t xml:space="preserve">Устройство железобетонных вазонов в </w:t>
            </w:r>
            <w:proofErr w:type="gramStart"/>
            <w:r>
              <w:rPr>
                <w:rFonts w:ascii="Times New Roman" w:hAnsi="Times New Roman"/>
                <w:bCs/>
                <w:sz w:val="20"/>
                <w:szCs w:val="20"/>
              </w:rPr>
              <w:t>г</w:t>
            </w:r>
            <w:proofErr w:type="gramEnd"/>
            <w:r>
              <w:rPr>
                <w:rFonts w:ascii="Times New Roman" w:hAnsi="Times New Roman"/>
                <w:bCs/>
                <w:sz w:val="20"/>
                <w:szCs w:val="20"/>
              </w:rPr>
              <w:t>. Светлогорске</w:t>
            </w:r>
          </w:p>
        </w:tc>
        <w:tc>
          <w:tcPr>
            <w:tcW w:w="2268" w:type="dxa"/>
            <w:tcBorders>
              <w:top w:val="single" w:sz="4" w:space="0" w:color="auto"/>
              <w:left w:val="single" w:sz="4" w:space="0" w:color="auto"/>
              <w:bottom w:val="single" w:sz="4" w:space="0" w:color="auto"/>
              <w:right w:val="single" w:sz="4" w:space="0" w:color="auto"/>
            </w:tcBorders>
          </w:tcPr>
          <w:p w:rsidR="000F2B1C" w:rsidRPr="00C9405E" w:rsidRDefault="000F2B1C" w:rsidP="000F2B1C">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w:t>
            </w:r>
            <w:r>
              <w:rPr>
                <w:rFonts w:ascii="Times New Roman" w:hAnsi="Times New Roman"/>
                <w:sz w:val="20"/>
                <w:szCs w:val="20"/>
              </w:rPr>
              <w:t>бетона</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0F2B1C" w:rsidRDefault="000F2B1C" w:rsidP="00467DC2">
            <w:pPr>
              <w:jc w:val="center"/>
              <w:outlineLvl w:val="6"/>
              <w:rPr>
                <w:rFonts w:ascii="Times New Roman" w:hAnsi="Times New Roman"/>
                <w:sz w:val="20"/>
                <w:szCs w:val="20"/>
              </w:rPr>
            </w:pPr>
            <w:r>
              <w:rPr>
                <w:rFonts w:ascii="Times New Roman" w:hAnsi="Times New Roman"/>
                <w:sz w:val="20"/>
                <w:szCs w:val="20"/>
              </w:rPr>
              <w:t>2,295</w:t>
            </w:r>
          </w:p>
        </w:tc>
        <w:tc>
          <w:tcPr>
            <w:tcW w:w="1275"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0F2B1C" w:rsidRPr="00C9405E" w:rsidRDefault="000F2B1C" w:rsidP="000F2B1C">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0F2B1C">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 xml:space="preserve">капитального строительства </w:t>
            </w:r>
            <w:r w:rsidRPr="00C9405E">
              <w:rPr>
                <w:rFonts w:ascii="Times New Roman" w:hAnsi="Times New Roman"/>
                <w:color w:val="000000"/>
                <w:sz w:val="20"/>
                <w:szCs w:val="20"/>
              </w:rPr>
              <w:t>Светлогорского городского округа»</w:t>
            </w:r>
          </w:p>
          <w:p w:rsidR="000F2B1C" w:rsidRPr="00C9405E" w:rsidRDefault="000F2B1C" w:rsidP="000F2B1C">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0F2B1C">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F5CAC">
            <w:pPr>
              <w:jc w:val="center"/>
              <w:outlineLvl w:val="2"/>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9</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bl>
    <w:p w:rsidR="00751410" w:rsidRDefault="00751410" w:rsidP="00975FB9">
      <w:pPr>
        <w:spacing w:after="200" w:line="276" w:lineRule="auto"/>
        <w:rPr>
          <w:rFonts w:ascii="Times New Roman" w:hAnsi="Times New Roman"/>
          <w:color w:val="FF0000"/>
          <w:sz w:val="20"/>
          <w:szCs w:val="20"/>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112"/>
        <w:gridCol w:w="2410"/>
        <w:gridCol w:w="1134"/>
        <w:gridCol w:w="1134"/>
        <w:gridCol w:w="1275"/>
        <w:gridCol w:w="1134"/>
        <w:gridCol w:w="1134"/>
        <w:gridCol w:w="2694"/>
      </w:tblGrid>
      <w:tr w:rsidR="00967D84" w:rsidRPr="00C9405E" w:rsidTr="00723AFE">
        <w:trPr>
          <w:trHeight w:val="375"/>
        </w:trPr>
        <w:tc>
          <w:tcPr>
            <w:tcW w:w="15735" w:type="dxa"/>
            <w:gridSpan w:val="9"/>
            <w:tcBorders>
              <w:top w:val="single" w:sz="4" w:space="0" w:color="auto"/>
              <w:left w:val="single" w:sz="4" w:space="0" w:color="auto"/>
              <w:bottom w:val="single" w:sz="4" w:space="0" w:color="auto"/>
              <w:right w:val="single" w:sz="4" w:space="0" w:color="auto"/>
            </w:tcBorders>
            <w:hideMark/>
          </w:tcPr>
          <w:p w:rsidR="00967D84" w:rsidRPr="003A3052" w:rsidRDefault="00967D84" w:rsidP="00777B50">
            <w:pPr>
              <w:spacing w:line="25" w:lineRule="atLeast"/>
              <w:jc w:val="center"/>
              <w:rPr>
                <w:rFonts w:ascii="Times New Roman" w:hAnsi="Times New Roman"/>
                <w:b/>
                <w:color w:val="000000"/>
                <w:sz w:val="20"/>
                <w:szCs w:val="20"/>
              </w:rPr>
            </w:pPr>
            <w:r w:rsidRPr="003A3052">
              <w:rPr>
                <w:rFonts w:ascii="Times New Roman" w:hAnsi="Times New Roman"/>
                <w:b/>
                <w:color w:val="000000"/>
                <w:sz w:val="20"/>
                <w:szCs w:val="20"/>
              </w:rPr>
              <w:t>Муниципальная  подпрограмма «Развитие сетей уличное освещения Светлогорского городского округа»</w:t>
            </w:r>
          </w:p>
        </w:tc>
      </w:tr>
      <w:tr w:rsidR="00967D84"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2" w:type="dxa"/>
            <w:tcBorders>
              <w:top w:val="single" w:sz="4" w:space="0" w:color="auto"/>
              <w:left w:val="single" w:sz="4" w:space="0" w:color="auto"/>
              <w:bottom w:val="single" w:sz="4" w:space="0" w:color="auto"/>
              <w:right w:val="single" w:sz="4" w:space="0" w:color="auto"/>
            </w:tcBorders>
            <w:hideMark/>
          </w:tcPr>
          <w:p w:rsidR="00967D84" w:rsidRDefault="00967D84" w:rsidP="00777B50">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w:t>
            </w:r>
            <w:r w:rsidR="00777B50">
              <w:rPr>
                <w:rFonts w:ascii="Times New Roman" w:hAnsi="Times New Roman"/>
                <w:sz w:val="20"/>
                <w:szCs w:val="20"/>
              </w:rPr>
              <w:t>Цель подпрограммы:</w:t>
            </w:r>
          </w:p>
          <w:p w:rsidR="00886C7B" w:rsidRPr="00886C7B" w:rsidRDefault="00886C7B" w:rsidP="00886C7B">
            <w:pPr>
              <w:suppressAutoHyphens/>
              <w:autoSpaceDE w:val="0"/>
              <w:autoSpaceDN w:val="0"/>
              <w:adjustRightInd w:val="0"/>
              <w:jc w:val="both"/>
              <w:rPr>
                <w:rFonts w:ascii="Times New Roman" w:hAnsi="Times New Roman"/>
                <w:color w:val="000000"/>
                <w:sz w:val="20"/>
                <w:szCs w:val="20"/>
              </w:rPr>
            </w:pPr>
            <w:r w:rsidRPr="00886C7B">
              <w:rPr>
                <w:rFonts w:ascii="Times New Roman" w:hAnsi="Times New Roman"/>
                <w:sz w:val="20"/>
                <w:szCs w:val="20"/>
              </w:rPr>
              <w:t xml:space="preserve">Увеличение  доли освещенных улиц  дворовых территорий, парков и.т.д.  соответствующих  нормативному уровню освещенности в соответствии со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23-05 095 «Естественное  и искусственное освещение» и другим нормативным  документам РФ</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Доля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 за год</w:t>
            </w:r>
          </w:p>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CF1C77">
            <w:pPr>
              <w:spacing w:line="25" w:lineRule="atLeast"/>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512500" w:rsidP="00EE0EB0">
            <w:pPr>
              <w:spacing w:line="25" w:lineRule="atLeast"/>
              <w:rPr>
                <w:rFonts w:ascii="Times New Roman" w:hAnsi="Times New Roman"/>
                <w:sz w:val="20"/>
                <w:szCs w:val="20"/>
              </w:rPr>
            </w:pPr>
            <w:r>
              <w:rPr>
                <w:rFonts w:ascii="Times New Roman" w:hAnsi="Times New Roman"/>
                <w:sz w:val="20"/>
                <w:szCs w:val="20"/>
              </w:rPr>
              <w:t>4</w:t>
            </w:r>
            <w:r w:rsidR="00967D84" w:rsidRPr="00C9405E">
              <w:rPr>
                <w:rFonts w:ascii="Times New Roman" w:hAnsi="Times New Roman"/>
                <w:sz w:val="20"/>
                <w:szCs w:val="20"/>
              </w:rPr>
              <w:t>5,05</w:t>
            </w:r>
          </w:p>
        </w:tc>
        <w:tc>
          <w:tcPr>
            <w:tcW w:w="1134" w:type="dxa"/>
            <w:tcBorders>
              <w:top w:val="single" w:sz="4" w:space="0" w:color="auto"/>
              <w:left w:val="single" w:sz="4" w:space="0" w:color="auto"/>
              <w:bottom w:val="single" w:sz="4" w:space="0" w:color="auto"/>
              <w:right w:val="single" w:sz="4" w:space="0" w:color="auto"/>
            </w:tcBorders>
            <w:hideMark/>
          </w:tcPr>
          <w:p w:rsidR="00967D84" w:rsidRPr="00512500"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00512500" w:rsidRPr="00512500">
              <w:rPr>
                <w:rFonts w:ascii="Times New Roman" w:hAnsi="Times New Roman"/>
                <w:sz w:val="20"/>
                <w:szCs w:val="20"/>
              </w:rPr>
              <w:t>46,25</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Pr="00C9405E">
              <w:rPr>
                <w:rFonts w:ascii="Times New Roman" w:hAnsi="Times New Roman"/>
                <w:sz w:val="20"/>
                <w:szCs w:val="20"/>
              </w:rPr>
              <w:t xml:space="preserve"> </w:t>
            </w:r>
            <w:r w:rsidR="00512500">
              <w:rPr>
                <w:rFonts w:ascii="Times New Roman" w:hAnsi="Times New Roman"/>
                <w:sz w:val="20"/>
                <w:szCs w:val="20"/>
              </w:rPr>
              <w:t>51,2</w:t>
            </w:r>
          </w:p>
        </w:tc>
        <w:tc>
          <w:tcPr>
            <w:tcW w:w="269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7B50"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77B50" w:rsidRPr="00C9405E" w:rsidRDefault="00777B50" w:rsidP="00CF1C77">
            <w:pPr>
              <w:spacing w:line="25" w:lineRule="atLeast"/>
              <w:jc w:val="center"/>
              <w:rPr>
                <w:rFonts w:ascii="Times New Roman" w:hAnsi="Times New Roman"/>
                <w:color w:val="000000"/>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777B50" w:rsidRDefault="00777B50"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Задача подпрограммы</w:t>
            </w:r>
          </w:p>
          <w:p w:rsidR="00886C7B" w:rsidRPr="00C9405E" w:rsidRDefault="00886C7B" w:rsidP="00CF1C77">
            <w:pPr>
              <w:suppressAutoHyphens/>
              <w:autoSpaceDE w:val="0"/>
              <w:autoSpaceDN w:val="0"/>
              <w:adjustRightInd w:val="0"/>
              <w:rPr>
                <w:rFonts w:ascii="Times New Roman" w:hAnsi="Times New Roman"/>
                <w:sz w:val="20"/>
                <w:szCs w:val="20"/>
              </w:rPr>
            </w:pPr>
            <w:r w:rsidRPr="00886C7B">
              <w:rPr>
                <w:rFonts w:ascii="Times New Roman" w:hAnsi="Times New Roman"/>
                <w:sz w:val="20"/>
                <w:szCs w:val="20"/>
              </w:rPr>
              <w:t xml:space="preserve">Развитие сетей уличного освещения муниципального округа «Светлогорский городской округ» в соответствие  с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sz w:val="20"/>
                <w:szCs w:val="20"/>
              </w:rPr>
            </w:pPr>
            <w:r>
              <w:rPr>
                <w:rFonts w:ascii="Times New Roman" w:hAnsi="Times New Roman"/>
                <w:sz w:val="20"/>
                <w:szCs w:val="20"/>
              </w:rPr>
              <w:t xml:space="preserve">Протяженность сетей </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17584F" w:rsidP="00CF1C77">
            <w:pPr>
              <w:spacing w:line="25" w:lineRule="atLeast"/>
              <w:rPr>
                <w:rFonts w:ascii="Times New Roman" w:hAnsi="Times New Roman"/>
                <w:color w:val="000000"/>
                <w:sz w:val="20"/>
                <w:szCs w:val="20"/>
              </w:rPr>
            </w:pPr>
            <w:r>
              <w:rPr>
                <w:rFonts w:ascii="Times New Roman" w:hAnsi="Times New Roman"/>
                <w:color w:val="000000"/>
                <w:sz w:val="20"/>
                <w:szCs w:val="20"/>
              </w:rPr>
              <w:t>84,86</w:t>
            </w:r>
          </w:p>
        </w:tc>
        <w:tc>
          <w:tcPr>
            <w:tcW w:w="1275" w:type="dxa"/>
            <w:tcBorders>
              <w:top w:val="single" w:sz="4" w:space="0" w:color="auto"/>
              <w:left w:val="single" w:sz="4" w:space="0" w:color="auto"/>
              <w:bottom w:val="single" w:sz="4" w:space="0" w:color="auto"/>
              <w:right w:val="single" w:sz="4" w:space="0" w:color="auto"/>
            </w:tcBorders>
            <w:hideMark/>
          </w:tcPr>
          <w:p w:rsidR="00777B50" w:rsidRPr="00C9405E" w:rsidRDefault="0017584F" w:rsidP="00EE0EB0">
            <w:pPr>
              <w:spacing w:line="25" w:lineRule="atLeast"/>
              <w:rPr>
                <w:rFonts w:ascii="Times New Roman" w:hAnsi="Times New Roman"/>
                <w:sz w:val="20"/>
                <w:szCs w:val="20"/>
              </w:rPr>
            </w:pPr>
            <w:r>
              <w:rPr>
                <w:rFonts w:ascii="Times New Roman" w:hAnsi="Times New Roman"/>
                <w:sz w:val="20"/>
                <w:szCs w:val="20"/>
              </w:rPr>
              <w:t>86,589</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88,424</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95,554</w:t>
            </w:r>
          </w:p>
        </w:tc>
        <w:tc>
          <w:tcPr>
            <w:tcW w:w="2694" w:type="dxa"/>
            <w:tcBorders>
              <w:top w:val="single" w:sz="4" w:space="0" w:color="auto"/>
              <w:left w:val="single" w:sz="4" w:space="0" w:color="auto"/>
              <w:bottom w:val="single" w:sz="4" w:space="0" w:color="auto"/>
              <w:right w:val="single" w:sz="4" w:space="0" w:color="auto"/>
            </w:tcBorders>
            <w:hideMark/>
          </w:tcPr>
          <w:p w:rsidR="0017584F"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7584F" w:rsidRPr="00C9405E" w:rsidRDefault="0017584F" w:rsidP="0017584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7584F" w:rsidRPr="00C9405E" w:rsidRDefault="0017584F" w:rsidP="0017584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77B50"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723AFE">
        <w:trPr>
          <w:trHeight w:val="210"/>
        </w:trPr>
        <w:tc>
          <w:tcPr>
            <w:tcW w:w="15735" w:type="dxa"/>
            <w:gridSpan w:val="9"/>
            <w:tcBorders>
              <w:top w:val="single" w:sz="4" w:space="0" w:color="auto"/>
              <w:left w:val="single" w:sz="4" w:space="0" w:color="auto"/>
              <w:bottom w:val="single" w:sz="4" w:space="0" w:color="auto"/>
              <w:right w:val="single" w:sz="4" w:space="0" w:color="auto"/>
            </w:tcBorders>
            <w:hideMark/>
          </w:tcPr>
          <w:p w:rsidR="00967D84" w:rsidRPr="00C9405E" w:rsidRDefault="00967D84" w:rsidP="006862E2">
            <w:pPr>
              <w:spacing w:line="25" w:lineRule="atLeast"/>
              <w:rPr>
                <w:rFonts w:ascii="Times New Roman" w:hAnsi="Times New Roman"/>
                <w:b/>
                <w:color w:val="000000"/>
                <w:sz w:val="20"/>
                <w:szCs w:val="20"/>
              </w:rPr>
            </w:pPr>
            <w:r w:rsidRPr="00C9405E">
              <w:rPr>
                <w:rFonts w:ascii="Times New Roman" w:hAnsi="Times New Roman"/>
                <w:b/>
                <w:color w:val="000000"/>
                <w:sz w:val="20"/>
                <w:szCs w:val="20"/>
              </w:rPr>
              <w:t>Мероприятия</w:t>
            </w:r>
            <w:r w:rsidR="006E7C3A" w:rsidRPr="00C9405E">
              <w:rPr>
                <w:rFonts w:ascii="Times New Roman" w:hAnsi="Times New Roman"/>
                <w:b/>
                <w:sz w:val="20"/>
                <w:szCs w:val="20"/>
              </w:rPr>
              <w:t xml:space="preserve"> </w:t>
            </w:r>
          </w:p>
        </w:tc>
      </w:tr>
      <w:tr w:rsidR="006862E2" w:rsidRPr="00C9405E" w:rsidTr="00723AFE">
        <w:trPr>
          <w:trHeight w:val="165"/>
        </w:trPr>
        <w:tc>
          <w:tcPr>
            <w:tcW w:w="15735"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1B77DA">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color w:val="000000"/>
                <w:sz w:val="20"/>
                <w:szCs w:val="20"/>
              </w:rPr>
              <w:t>Проектирование:</w:t>
            </w:r>
          </w:p>
        </w:tc>
      </w:tr>
      <w:tr w:rsidR="002F1E7E" w:rsidRPr="00C9405E" w:rsidTr="00723AFE">
        <w:trPr>
          <w:trHeight w:val="22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 xml:space="preserve">Оплата электрической энергии наружного уличного освещения на территории в рамках </w:t>
            </w:r>
            <w:proofErr w:type="spellStart"/>
            <w:r>
              <w:rPr>
                <w:rFonts w:ascii="Times New Roman" w:hAnsi="Times New Roman"/>
                <w:sz w:val="20"/>
                <w:szCs w:val="20"/>
              </w:rPr>
              <w:t>энергосервисного</w:t>
            </w:r>
            <w:proofErr w:type="spellEnd"/>
            <w:r>
              <w:rPr>
                <w:rFonts w:ascii="Times New Roman" w:hAnsi="Times New Roman"/>
                <w:sz w:val="20"/>
                <w:szCs w:val="20"/>
              </w:rPr>
              <w:t xml:space="preserve"> контракта</w:t>
            </w:r>
          </w:p>
        </w:tc>
        <w:tc>
          <w:tcPr>
            <w:tcW w:w="2410" w:type="dxa"/>
            <w:tcBorders>
              <w:top w:val="single" w:sz="4" w:space="0" w:color="auto"/>
              <w:left w:val="single" w:sz="4" w:space="0" w:color="auto"/>
              <w:bottom w:val="single" w:sz="4" w:space="0" w:color="auto"/>
              <w:right w:val="single" w:sz="4" w:space="0" w:color="auto"/>
            </w:tcBorders>
            <w:hideMark/>
          </w:tcPr>
          <w:p w:rsidR="002F1E7E" w:rsidRPr="00C9405E" w:rsidRDefault="002F1E7E" w:rsidP="000F2B1C">
            <w:pPr>
              <w:spacing w:line="25" w:lineRule="atLeast"/>
              <w:rPr>
                <w:rFonts w:ascii="Times New Roman" w:hAnsi="Times New Roman"/>
                <w:sz w:val="20"/>
                <w:szCs w:val="20"/>
              </w:rPr>
            </w:pPr>
            <w:r>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тыс</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Вт</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1576,572</w:t>
            </w:r>
          </w:p>
        </w:tc>
        <w:tc>
          <w:tcPr>
            <w:tcW w:w="1275"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2694" w:type="dxa"/>
            <w:vMerge w:val="restart"/>
            <w:tcBorders>
              <w:top w:val="single" w:sz="4" w:space="0" w:color="auto"/>
              <w:left w:val="single" w:sz="4" w:space="0" w:color="auto"/>
              <w:right w:val="single" w:sz="4" w:space="0" w:color="auto"/>
            </w:tcBorders>
            <w:vAlign w:val="center"/>
            <w:hideMark/>
          </w:tcPr>
          <w:p w:rsidR="002F1E7E" w:rsidRPr="00C9405E" w:rsidRDefault="002F1E7E" w:rsidP="00706DD7">
            <w:pPr>
              <w:spacing w:after="0" w:line="240" w:lineRule="auto"/>
              <w:jc w:val="center"/>
              <w:rPr>
                <w:rFonts w:ascii="Times New Roman" w:hAnsi="Times New Roman"/>
                <w:sz w:val="20"/>
                <w:szCs w:val="20"/>
              </w:rPr>
            </w:pPr>
            <w:r w:rsidRPr="00C9405E">
              <w:rPr>
                <w:rFonts w:ascii="Times New Roman" w:hAnsi="Times New Roman"/>
                <w:sz w:val="20"/>
                <w:szCs w:val="20"/>
              </w:rPr>
              <w:t>Ответственный исполнитель:</w:t>
            </w:r>
          </w:p>
          <w:p w:rsidR="002F1E7E" w:rsidRPr="00C9405E" w:rsidRDefault="002F1E7E" w:rsidP="00706DD7">
            <w:pPr>
              <w:autoSpaceDE w:val="0"/>
              <w:autoSpaceDN w:val="0"/>
              <w:adjustRightInd w:val="0"/>
              <w:spacing w:after="0" w:line="240" w:lineRule="auto"/>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F1E7E" w:rsidRPr="00C9405E" w:rsidRDefault="002F1E7E" w:rsidP="00706DD7">
            <w:pPr>
              <w:spacing w:after="0" w:line="240" w:lineRule="auto"/>
              <w:jc w:val="center"/>
              <w:rPr>
                <w:rFonts w:ascii="Times New Roman" w:hAnsi="Times New Roman"/>
                <w:color w:val="000000"/>
                <w:sz w:val="20"/>
                <w:szCs w:val="20"/>
              </w:rPr>
            </w:pPr>
            <w:r w:rsidRPr="00C9405E">
              <w:rPr>
                <w:rFonts w:ascii="Times New Roman" w:hAnsi="Times New Roman"/>
                <w:color w:val="000000"/>
                <w:sz w:val="20"/>
                <w:szCs w:val="20"/>
              </w:rPr>
              <w:t>Участники:</w:t>
            </w:r>
          </w:p>
          <w:p w:rsidR="002F1E7E" w:rsidRPr="00C9405E" w:rsidRDefault="002F1E7E" w:rsidP="00706DD7">
            <w:pPr>
              <w:spacing w:line="25" w:lineRule="atLeast"/>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F1E7E" w:rsidRPr="00C9405E" w:rsidTr="00723AFE">
        <w:trPr>
          <w:trHeight w:val="16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1.2</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Оплата электрической энергии наружного освещения</w:t>
            </w:r>
          </w:p>
        </w:tc>
        <w:tc>
          <w:tcPr>
            <w:tcW w:w="2410" w:type="dxa"/>
            <w:tcBorders>
              <w:top w:val="single" w:sz="4" w:space="0" w:color="auto"/>
              <w:left w:val="single" w:sz="4" w:space="0" w:color="auto"/>
              <w:bottom w:val="single" w:sz="4" w:space="0" w:color="auto"/>
              <w:right w:val="single" w:sz="4" w:space="0" w:color="auto"/>
            </w:tcBorders>
            <w:hideMark/>
          </w:tcPr>
          <w:p w:rsidR="002F1E7E" w:rsidRDefault="002F1E7E">
            <w:r w:rsidRPr="009A4C69">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тыс</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Вт</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2694" w:type="dxa"/>
            <w:vMerge/>
            <w:tcBorders>
              <w:left w:val="single" w:sz="4" w:space="0" w:color="auto"/>
              <w:right w:val="single" w:sz="4" w:space="0" w:color="auto"/>
            </w:tcBorders>
            <w:hideMark/>
          </w:tcPr>
          <w:p w:rsidR="002F1E7E" w:rsidRPr="00C9405E" w:rsidRDefault="002F1E7E" w:rsidP="00967D84">
            <w:pPr>
              <w:spacing w:line="25" w:lineRule="atLeast"/>
              <w:rPr>
                <w:rFonts w:ascii="Times New Roman" w:hAnsi="Times New Roman"/>
                <w:color w:val="000000"/>
                <w:sz w:val="20"/>
                <w:szCs w:val="20"/>
              </w:rPr>
            </w:pPr>
          </w:p>
        </w:tc>
      </w:tr>
      <w:tr w:rsidR="002F1E7E" w:rsidRPr="00C9405E" w:rsidTr="00723AFE">
        <w:trPr>
          <w:trHeight w:val="16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r w:rsidRPr="00C9405E">
              <w:rPr>
                <w:rFonts w:ascii="Times New Roman" w:hAnsi="Times New Roman"/>
                <w:color w:val="000000"/>
                <w:sz w:val="20"/>
                <w:szCs w:val="20"/>
              </w:rPr>
              <w:t>1.3</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0F2B1C">
            <w:pPr>
              <w:suppressAutoHyphens/>
              <w:autoSpaceDE w:val="0"/>
              <w:autoSpaceDN w:val="0"/>
              <w:adjustRightInd w:val="0"/>
              <w:rPr>
                <w:rFonts w:ascii="Times New Roman" w:hAnsi="Times New Roman"/>
                <w:sz w:val="20"/>
                <w:szCs w:val="20"/>
              </w:rPr>
            </w:pPr>
            <w:r>
              <w:rPr>
                <w:rFonts w:ascii="Times New Roman" w:hAnsi="Times New Roman"/>
                <w:sz w:val="20"/>
                <w:szCs w:val="20"/>
              </w:rPr>
              <w:t>Содержание электроустановок наружного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2F1E7E" w:rsidRDefault="002F1E7E">
            <w:r>
              <w:rPr>
                <w:rFonts w:ascii="Times New Roman" w:hAnsi="Times New Roman"/>
                <w:sz w:val="20"/>
                <w:szCs w:val="20"/>
              </w:rPr>
              <w:t>Количество электроустановок</w:t>
            </w:r>
            <w:r w:rsidRPr="009A4C6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proofErr w:type="spellStart"/>
            <w:proofErr w:type="gramStart"/>
            <w:r>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1805</w:t>
            </w:r>
          </w:p>
        </w:tc>
        <w:tc>
          <w:tcPr>
            <w:tcW w:w="1275"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2694" w:type="dxa"/>
            <w:vMerge/>
            <w:tcBorders>
              <w:left w:val="single" w:sz="4" w:space="0" w:color="auto"/>
              <w:right w:val="single" w:sz="4" w:space="0" w:color="auto"/>
            </w:tcBorders>
            <w:hideMark/>
          </w:tcPr>
          <w:p w:rsidR="002F1E7E" w:rsidRPr="00C9405E" w:rsidRDefault="002F1E7E" w:rsidP="00967D84">
            <w:pPr>
              <w:spacing w:line="25" w:lineRule="atLeast"/>
              <w:rPr>
                <w:rFonts w:ascii="Times New Roman" w:hAnsi="Times New Roman"/>
                <w:color w:val="000000"/>
                <w:sz w:val="20"/>
                <w:szCs w:val="20"/>
              </w:rPr>
            </w:pPr>
          </w:p>
        </w:tc>
      </w:tr>
      <w:tr w:rsidR="00706DD7" w:rsidRPr="00C9405E" w:rsidTr="00723AFE">
        <w:trPr>
          <w:trHeight w:val="73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1.4</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линии уличного освещения  ул. Нахимова  г</w:t>
            </w:r>
            <w:proofErr w:type="gramStart"/>
            <w:r w:rsidRPr="00C9405E">
              <w:rPr>
                <w:rFonts w:ascii="Times New Roman" w:hAnsi="Times New Roman"/>
                <w:sz w:val="20"/>
                <w:szCs w:val="20"/>
              </w:rPr>
              <w:t>.С</w:t>
            </w:r>
            <w:proofErr w:type="gramEnd"/>
            <w:r w:rsidRPr="00C9405E">
              <w:rPr>
                <w:rFonts w:ascii="Times New Roman" w:hAnsi="Times New Roman"/>
                <w:sz w:val="20"/>
                <w:szCs w:val="20"/>
              </w:rPr>
              <w:t>ветлогорск</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2060"/>
                <w:sz w:val="20"/>
                <w:szCs w:val="20"/>
              </w:rPr>
            </w:pPr>
            <w:r w:rsidRPr="00C9405E">
              <w:rPr>
                <w:rFonts w:ascii="Times New Roman" w:hAnsi="Times New Roman"/>
                <w:color w:val="00206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967D84">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1.5</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1.6</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w:t>
            </w:r>
            <w:r>
              <w:rPr>
                <w:rFonts w:ascii="Times New Roman" w:hAnsi="Times New Roman"/>
                <w:sz w:val="20"/>
                <w:szCs w:val="20"/>
              </w:rPr>
              <w:t>инии уличного освещения Калинин</w:t>
            </w:r>
            <w:r w:rsidRPr="00C9405E">
              <w:rPr>
                <w:rFonts w:ascii="Times New Roman" w:hAnsi="Times New Roman"/>
                <w:sz w:val="20"/>
                <w:szCs w:val="20"/>
              </w:rPr>
              <w:t xml:space="preserve">градский ул. Железнодорожной </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706DD7">
            <w:pPr>
              <w:spacing w:line="25" w:lineRule="atLeast"/>
              <w:rPr>
                <w:rFonts w:ascii="Times New Roman" w:hAnsi="Times New Roman"/>
                <w:color w:val="000000"/>
                <w:sz w:val="20"/>
                <w:szCs w:val="20"/>
              </w:rPr>
            </w:pPr>
            <w:r w:rsidRPr="00C9405E">
              <w:rPr>
                <w:rFonts w:ascii="Times New Roman" w:hAnsi="Times New Roman"/>
                <w:color w:val="000000"/>
                <w:sz w:val="20"/>
                <w:szCs w:val="20"/>
              </w:rPr>
              <w:t>1.</w:t>
            </w:r>
            <w:r>
              <w:rPr>
                <w:rFonts w:ascii="Times New Roman" w:hAnsi="Times New Roman"/>
                <w:color w:val="000000"/>
                <w:sz w:val="20"/>
                <w:szCs w:val="20"/>
              </w:rPr>
              <w:t>7</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Pr>
                <w:rFonts w:ascii="Times New Roman" w:hAnsi="Times New Roman"/>
                <w:color w:val="000000"/>
                <w:sz w:val="20"/>
                <w:szCs w:val="20"/>
              </w:rPr>
              <w:t>1.8</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100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Pr>
                <w:rFonts w:ascii="Times New Roman" w:hAnsi="Times New Roman"/>
                <w:color w:val="000000"/>
                <w:sz w:val="20"/>
                <w:szCs w:val="20"/>
              </w:rPr>
              <w:t>1.9</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Default="00706DD7" w:rsidP="00467DC2">
            <w:pPr>
              <w:rPr>
                <w:rFonts w:ascii="Times New Roman" w:hAnsi="Times New Roman"/>
                <w:color w:val="000000"/>
                <w:sz w:val="20"/>
                <w:szCs w:val="20"/>
              </w:rPr>
            </w:pPr>
            <w:r>
              <w:rPr>
                <w:rFonts w:ascii="Times New Roman" w:hAnsi="Times New Roman"/>
                <w:color w:val="000000"/>
                <w:sz w:val="20"/>
                <w:szCs w:val="20"/>
              </w:rPr>
              <w:t>1.110</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706DD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w:t>
            </w:r>
            <w:r>
              <w:rPr>
                <w:rFonts w:ascii="Times New Roman" w:hAnsi="Times New Roman"/>
                <w:sz w:val="20"/>
                <w:szCs w:val="20"/>
              </w:rPr>
              <w:t xml:space="preserve">объектов электроснабжения п. </w:t>
            </w:r>
            <w:proofErr w:type="gramStart"/>
            <w:r>
              <w:rPr>
                <w:rFonts w:ascii="Times New Roman" w:hAnsi="Times New Roman"/>
                <w:sz w:val="20"/>
                <w:szCs w:val="20"/>
              </w:rPr>
              <w:t>Южный</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hideMark/>
          </w:tcPr>
          <w:p w:rsidR="00706DD7" w:rsidRPr="00C9405E" w:rsidRDefault="00706DD7" w:rsidP="00706DD7">
            <w:pPr>
              <w:spacing w:line="25" w:lineRule="atLeast"/>
              <w:jc w:val="center"/>
              <w:rPr>
                <w:rFonts w:ascii="Times New Roman" w:hAnsi="Times New Roman"/>
                <w:color w:val="000000"/>
                <w:sz w:val="20"/>
                <w:szCs w:val="20"/>
              </w:rPr>
            </w:pPr>
          </w:p>
        </w:tc>
      </w:tr>
      <w:tr w:rsidR="000F2B1C" w:rsidRPr="00C9405E" w:rsidTr="00723AFE">
        <w:trPr>
          <w:trHeight w:val="137"/>
        </w:trPr>
        <w:tc>
          <w:tcPr>
            <w:tcW w:w="15735" w:type="dxa"/>
            <w:gridSpan w:val="9"/>
            <w:tcBorders>
              <w:top w:val="single" w:sz="4" w:space="0" w:color="auto"/>
              <w:left w:val="single" w:sz="4" w:space="0" w:color="auto"/>
              <w:bottom w:val="single" w:sz="4" w:space="0" w:color="auto"/>
              <w:right w:val="single" w:sz="4" w:space="0" w:color="auto"/>
            </w:tcBorders>
            <w:hideMark/>
          </w:tcPr>
          <w:p w:rsidR="000F2B1C" w:rsidRPr="00C9405E" w:rsidRDefault="000F2B1C" w:rsidP="00E264D9">
            <w:pPr>
              <w:pStyle w:val="a4"/>
              <w:numPr>
                <w:ilvl w:val="0"/>
                <w:numId w:val="8"/>
              </w:numPr>
              <w:rPr>
                <w:rFonts w:ascii="Times New Roman" w:hAnsi="Times New Roman"/>
                <w:b/>
                <w:color w:val="000000"/>
                <w:sz w:val="20"/>
                <w:szCs w:val="20"/>
              </w:rPr>
            </w:pPr>
            <w:r w:rsidRPr="00C9405E">
              <w:rPr>
                <w:rFonts w:ascii="Times New Roman" w:hAnsi="Times New Roman"/>
                <w:b/>
                <w:sz w:val="20"/>
                <w:szCs w:val="20"/>
              </w:rPr>
              <w:lastRenderedPageBreak/>
              <w:t xml:space="preserve"> Ремонт линии уличного освещения  </w:t>
            </w:r>
          </w:p>
        </w:tc>
      </w:tr>
      <w:tr w:rsidR="000F2B1C"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2.1</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 Протяженность  отремонтированной линии </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val="restart"/>
            <w:tcBorders>
              <w:top w:val="single" w:sz="4" w:space="0" w:color="auto"/>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p w:rsidR="000F2B1C" w:rsidRPr="00C9405E" w:rsidRDefault="000F2B1C" w:rsidP="00F2354E">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F2354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F2B1C" w:rsidRPr="00C9405E" w:rsidRDefault="000F2B1C" w:rsidP="00F2354E">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F2354E">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tc>
      </w:tr>
      <w:tr w:rsidR="000F2B1C"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2.2</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1,9</w:t>
            </w:r>
          </w:p>
        </w:tc>
        <w:tc>
          <w:tcPr>
            <w:tcW w:w="2694" w:type="dxa"/>
            <w:vMerge/>
            <w:tcBorders>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r>
      <w:tr w:rsidR="000F2B1C" w:rsidRPr="00C9405E" w:rsidTr="00723AFE">
        <w:trPr>
          <w:trHeight w:val="837"/>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2.3</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1,0</w:t>
            </w:r>
          </w:p>
        </w:tc>
        <w:tc>
          <w:tcPr>
            <w:tcW w:w="2694" w:type="dxa"/>
            <w:vMerge/>
            <w:tcBorders>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r>
      <w:tr w:rsidR="000F2B1C" w:rsidRPr="00C9405E" w:rsidTr="00723AFE">
        <w:trPr>
          <w:trHeight w:val="120"/>
        </w:trPr>
        <w:tc>
          <w:tcPr>
            <w:tcW w:w="15735" w:type="dxa"/>
            <w:gridSpan w:val="9"/>
            <w:tcBorders>
              <w:top w:val="single" w:sz="4" w:space="0" w:color="auto"/>
              <w:left w:val="single" w:sz="4" w:space="0" w:color="auto"/>
              <w:bottom w:val="single" w:sz="4" w:space="0" w:color="auto"/>
              <w:right w:val="single" w:sz="4" w:space="0" w:color="auto"/>
            </w:tcBorders>
            <w:hideMark/>
          </w:tcPr>
          <w:p w:rsidR="000F2B1C" w:rsidRPr="00C9405E" w:rsidRDefault="000F2B1C" w:rsidP="00E264D9">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sz w:val="20"/>
                <w:szCs w:val="20"/>
              </w:rPr>
              <w:t xml:space="preserve">Строительство линии уличного освещения  </w:t>
            </w: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3.1</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sz w:val="20"/>
                <w:szCs w:val="20"/>
              </w:rPr>
              <w:t>0,471</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2694" w:type="dxa"/>
            <w:vMerge w:val="restart"/>
            <w:tcBorders>
              <w:left w:val="single" w:sz="4" w:space="0" w:color="auto"/>
              <w:right w:val="single" w:sz="4" w:space="0" w:color="auto"/>
            </w:tcBorders>
            <w:hideMark/>
          </w:tcPr>
          <w:p w:rsidR="00723AFE" w:rsidRPr="00C9405E" w:rsidRDefault="00723AFE" w:rsidP="00723AFE">
            <w:pPr>
              <w:autoSpaceDE w:val="0"/>
              <w:autoSpaceDN w:val="0"/>
              <w:adjustRightInd w:val="0"/>
              <w:spacing w:after="0" w:line="240" w:lineRule="auto"/>
              <w:jc w:val="both"/>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23AFE" w:rsidRPr="00C9405E" w:rsidRDefault="00723AFE" w:rsidP="00723AFE">
            <w:pPr>
              <w:spacing w:after="0" w:line="240" w:lineRule="auto"/>
              <w:jc w:val="both"/>
              <w:rPr>
                <w:rFonts w:ascii="Times New Roman" w:hAnsi="Times New Roman"/>
                <w:color w:val="000000"/>
                <w:sz w:val="20"/>
                <w:szCs w:val="20"/>
              </w:rPr>
            </w:pPr>
            <w:r w:rsidRPr="00C9405E">
              <w:rPr>
                <w:rFonts w:ascii="Times New Roman" w:hAnsi="Times New Roman"/>
                <w:color w:val="000000"/>
                <w:sz w:val="20"/>
                <w:szCs w:val="20"/>
              </w:rPr>
              <w:t>Участники:</w:t>
            </w:r>
          </w:p>
          <w:p w:rsidR="00723AFE" w:rsidRPr="00C9405E" w:rsidRDefault="00723AFE" w:rsidP="00723AFE">
            <w:pPr>
              <w:spacing w:line="25" w:lineRule="atLeast"/>
              <w:jc w:val="both"/>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3.2</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3B0331">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w:t>
            </w:r>
            <w:r>
              <w:rPr>
                <w:rFonts w:ascii="Times New Roman" w:hAnsi="Times New Roman"/>
                <w:sz w:val="20"/>
                <w:szCs w:val="20"/>
              </w:rPr>
              <w:t>ро</w:t>
            </w:r>
            <w:r w:rsidRPr="00C9405E">
              <w:rPr>
                <w:rFonts w:ascii="Times New Roman" w:hAnsi="Times New Roman"/>
                <w:sz w:val="20"/>
                <w:szCs w:val="20"/>
              </w:rPr>
              <w:t>езда.</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3.3</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476"/>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3.4</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6E7C3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9289F" w:rsidRPr="00C9405E" w:rsidTr="00723AFE">
        <w:trPr>
          <w:trHeight w:val="131"/>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Техническое обслуживание и ремонт  подстанций </w:t>
            </w: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Техническое обслуживание трансформаторных подстанций  на территории Светлогорского городского округа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Ремонт  трансформаторных подстанций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Замена кабельной линии </w:t>
            </w: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0,315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p>
          <w:p w:rsidR="0079289F" w:rsidRPr="00C9405E" w:rsidRDefault="0079289F"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9289F" w:rsidRPr="00C9405E" w:rsidRDefault="0079289F" w:rsidP="00CC3003">
            <w:pPr>
              <w:spacing w:after="0" w:line="240" w:lineRule="auto"/>
              <w:rPr>
                <w:rFonts w:ascii="Times New Roman" w:hAnsi="Times New Roman"/>
                <w:color w:val="000000"/>
                <w:sz w:val="20"/>
                <w:szCs w:val="20"/>
              </w:rPr>
            </w:pPr>
          </w:p>
          <w:p w:rsidR="0079289F" w:rsidRPr="00C9405E" w:rsidRDefault="0079289F"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5.3</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5.4</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Пионерская</w:t>
            </w:r>
            <w:proofErr w:type="gramEnd"/>
            <w:r w:rsidRPr="00C9405E">
              <w:rPr>
                <w:rFonts w:ascii="Times New Roman" w:hAnsi="Times New Roman"/>
                <w:sz w:val="20"/>
                <w:szCs w:val="20"/>
              </w:rPr>
              <w:t xml:space="preserve">,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0,530</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5.5</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Пионерская,26</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5.6</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Мичурина,1  ТП 39-3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5.7</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Весенняя</w:t>
            </w:r>
            <w:proofErr w:type="gramEnd"/>
            <w:r w:rsidRPr="00C9405E">
              <w:rPr>
                <w:rFonts w:ascii="Times New Roman" w:hAnsi="Times New Roman"/>
                <w:sz w:val="20"/>
                <w:szCs w:val="20"/>
              </w:rPr>
              <w:t>, 2, ТП 131-2</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5.8</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proofErr w:type="gramStart"/>
            <w:r w:rsidRPr="00C9405E">
              <w:rPr>
                <w:rFonts w:ascii="Times New Roman" w:hAnsi="Times New Roman"/>
                <w:sz w:val="20"/>
                <w:szCs w:val="20"/>
              </w:rPr>
              <w:t xml:space="preserve"> ,</w:t>
            </w:r>
            <w:proofErr w:type="gramEnd"/>
            <w:r w:rsidRPr="00C9405E">
              <w:rPr>
                <w:rFonts w:ascii="Times New Roman" w:hAnsi="Times New Roman"/>
                <w:sz w:val="20"/>
                <w:szCs w:val="20"/>
              </w:rPr>
              <w:t>ТП 130-4</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p>
          <w:p w:rsidR="0079289F" w:rsidRPr="00C9405E" w:rsidRDefault="0079289F"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9289F" w:rsidRPr="00C9405E" w:rsidRDefault="0079289F" w:rsidP="00CC3003">
            <w:pPr>
              <w:spacing w:after="0" w:line="240" w:lineRule="auto"/>
              <w:rPr>
                <w:rFonts w:ascii="Times New Roman" w:hAnsi="Times New Roman"/>
                <w:color w:val="000000"/>
                <w:sz w:val="20"/>
                <w:szCs w:val="20"/>
              </w:rPr>
            </w:pPr>
          </w:p>
          <w:p w:rsidR="0079289F" w:rsidRPr="00C9405E" w:rsidRDefault="0079289F" w:rsidP="00CC3003">
            <w:pPr>
              <w:spacing w:line="25" w:lineRule="atLeast"/>
              <w:rPr>
                <w:rFonts w:ascii="Times New Roman" w:hAnsi="Times New Roman"/>
                <w:color w:val="00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r w:rsidRPr="00C9405E">
              <w:rPr>
                <w:rFonts w:ascii="Times New Roman" w:hAnsi="Times New Roman"/>
                <w:color w:val="000000"/>
                <w:sz w:val="20"/>
                <w:szCs w:val="20"/>
              </w:rPr>
              <w:t>.</w:t>
            </w:r>
          </w:p>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5.9</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5.10</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3865F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0,14</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Г п. Донское, ул. Янтарная, 2,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5.13</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Ленинградская</w:t>
            </w:r>
            <w:proofErr w:type="gramEnd"/>
            <w:r w:rsidRPr="00C9405E">
              <w:rPr>
                <w:rFonts w:ascii="Times New Roman" w:hAnsi="Times New Roman"/>
                <w:sz w:val="20"/>
                <w:szCs w:val="20"/>
              </w:rPr>
              <w:t>, 5,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930"/>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5.14</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59"/>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Испытания кабельных линий  </w:t>
            </w:r>
          </w:p>
        </w:tc>
      </w:tr>
      <w:tr w:rsidR="0079289F" w:rsidRPr="00C9405E" w:rsidTr="00723AFE">
        <w:trPr>
          <w:trHeight w:val="343"/>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6.1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3B0331">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w:t>
            </w:r>
            <w:r>
              <w:rPr>
                <w:rFonts w:ascii="Times New Roman" w:hAnsi="Times New Roman"/>
                <w:sz w:val="20"/>
                <w:szCs w:val="20"/>
              </w:rPr>
              <w:t xml:space="preserve">льных линий  электроснабжения </w:t>
            </w:r>
            <w:r w:rsidRPr="00C9405E">
              <w:rPr>
                <w:rFonts w:ascii="Times New Roman" w:hAnsi="Times New Roman"/>
                <w:sz w:val="20"/>
                <w:szCs w:val="20"/>
              </w:rPr>
              <w:t xml:space="preserve">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EE0EB0">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0,98</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65"/>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Капитальный ремонт линий</w:t>
            </w:r>
          </w:p>
        </w:tc>
      </w:tr>
      <w:tr w:rsidR="00723AFE" w:rsidRPr="00C9405E" w:rsidTr="00723AFE">
        <w:trPr>
          <w:trHeight w:val="630"/>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7.1</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по ул. Ясных Зорь 22,28,30.17,7,1</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23AFE" w:rsidRPr="00C9405E" w:rsidRDefault="00723AFE" w:rsidP="007928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23AFE" w:rsidRPr="00C9405E" w:rsidRDefault="00723AFE" w:rsidP="007928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23AFE" w:rsidRPr="00C9405E" w:rsidRDefault="00723AFE" w:rsidP="00723AF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723AFE" w:rsidRPr="00C9405E" w:rsidRDefault="00723AFE" w:rsidP="0079289F">
            <w:pPr>
              <w:autoSpaceDE w:val="0"/>
              <w:autoSpaceDN w:val="0"/>
              <w:adjustRightInd w:val="0"/>
              <w:spacing w:after="0" w:line="240" w:lineRule="auto"/>
              <w:rPr>
                <w:rFonts w:ascii="Times New Roman" w:hAnsi="Times New Roman"/>
                <w:color w:val="000000"/>
                <w:sz w:val="20"/>
                <w:szCs w:val="20"/>
              </w:rPr>
            </w:pPr>
          </w:p>
          <w:p w:rsidR="00723AFE" w:rsidRPr="00C9405E" w:rsidRDefault="00723AFE" w:rsidP="007928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23AFE" w:rsidRPr="00C9405E" w:rsidRDefault="00723AFE" w:rsidP="0079289F">
            <w:pPr>
              <w:spacing w:after="0" w:line="240" w:lineRule="auto"/>
              <w:rPr>
                <w:rFonts w:ascii="Times New Roman" w:hAnsi="Times New Roman"/>
                <w:color w:val="000000"/>
                <w:sz w:val="20"/>
                <w:szCs w:val="20"/>
              </w:rPr>
            </w:pPr>
          </w:p>
          <w:p w:rsidR="00723AFE" w:rsidRPr="00C9405E" w:rsidRDefault="00723AFE" w:rsidP="0079289F">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210"/>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7.2</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723AFE">
            <w:pPr>
              <w:tabs>
                <w:tab w:val="left" w:pos="1276"/>
              </w:tabs>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w:t>
            </w:r>
            <w:r>
              <w:rPr>
                <w:rFonts w:ascii="Times New Roman" w:hAnsi="Times New Roman"/>
                <w:sz w:val="20"/>
                <w:szCs w:val="20"/>
              </w:rPr>
              <w:t xml:space="preserve"> канализационных насосных станций № 3,7 п. Приморье</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r>
      <w:tr w:rsidR="00723AFE"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Pr>
                <w:rFonts w:ascii="Times New Roman" w:hAnsi="Times New Roman"/>
                <w:color w:val="000000"/>
                <w:sz w:val="20"/>
                <w:szCs w:val="20"/>
              </w:rPr>
              <w:t>7.3</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 Южный</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0D20CC" w:rsidP="00CF1C77">
            <w:pPr>
              <w:spacing w:line="25" w:lineRule="atLeast"/>
              <w:rPr>
                <w:rFonts w:ascii="Times New Roman" w:hAnsi="Times New Roman"/>
                <w:color w:val="000000"/>
                <w:sz w:val="20"/>
                <w:szCs w:val="20"/>
              </w:rPr>
            </w:pPr>
            <w:r>
              <w:rPr>
                <w:rFonts w:ascii="Times New Roman" w:hAnsi="Times New Roman"/>
                <w:color w:val="000000"/>
                <w:sz w:val="20"/>
                <w:szCs w:val="20"/>
              </w:rPr>
              <w:t>7.4</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uppressAutoHyphens/>
              <w:autoSpaceDE w:val="0"/>
              <w:autoSpaceDN w:val="0"/>
              <w:adjustRightInd w:val="0"/>
              <w:rPr>
                <w:rFonts w:ascii="Times New Roman" w:hAnsi="Times New Roman"/>
                <w:sz w:val="20"/>
                <w:szCs w:val="20"/>
              </w:rPr>
            </w:pPr>
            <w:r>
              <w:rPr>
                <w:rFonts w:ascii="Times New Roman" w:hAnsi="Times New Roman"/>
                <w:sz w:val="20"/>
                <w:szCs w:val="20"/>
              </w:rPr>
              <w:t xml:space="preserve">Капитальный ремонт </w:t>
            </w:r>
            <w:r w:rsidRPr="00C9405E">
              <w:rPr>
                <w:rFonts w:ascii="Times New Roman" w:hAnsi="Times New Roman"/>
                <w:sz w:val="20"/>
                <w:szCs w:val="20"/>
              </w:rPr>
              <w:t xml:space="preserve"> линии уличного освещения  ул. </w:t>
            </w:r>
            <w:proofErr w:type="gramStart"/>
            <w:r w:rsidRPr="00C9405E">
              <w:rPr>
                <w:rFonts w:ascii="Times New Roman" w:hAnsi="Times New Roman"/>
                <w:sz w:val="20"/>
                <w:szCs w:val="20"/>
              </w:rPr>
              <w:t>Фруктовая</w:t>
            </w:r>
            <w:proofErr w:type="gramEnd"/>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sz w:val="20"/>
                <w:szCs w:val="20"/>
              </w:rPr>
            </w:pPr>
            <w:r w:rsidRPr="00C9405E">
              <w:rPr>
                <w:rFonts w:ascii="Times New Roman" w:hAnsi="Times New Roman"/>
                <w:sz w:val="20"/>
                <w:szCs w:val="20"/>
              </w:rPr>
              <w:t xml:space="preserve">протяженность  освещенных  улиц </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sz w:val="20"/>
                <w:szCs w:val="20"/>
              </w:rPr>
              <w:t>0,158</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p>
        </w:tc>
      </w:tr>
    </w:tbl>
    <w:p w:rsidR="00DC3DAA" w:rsidRDefault="00DC3DAA"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751410" w:rsidRPr="00A647EC" w:rsidRDefault="00751410" w:rsidP="00751410">
      <w:pPr>
        <w:autoSpaceDE w:val="0"/>
        <w:autoSpaceDN w:val="0"/>
        <w:adjustRightInd w:val="0"/>
        <w:ind w:firstLine="698"/>
        <w:jc w:val="right"/>
        <w:rPr>
          <w:bCs/>
          <w:color w:val="26282F"/>
        </w:rPr>
      </w:pPr>
      <w:r w:rsidRPr="00A647EC">
        <w:rPr>
          <w:bCs/>
          <w:color w:val="26282F"/>
        </w:rPr>
        <w:lastRenderedPageBreak/>
        <w:t xml:space="preserve">Приложение </w:t>
      </w:r>
      <w:r>
        <w:rPr>
          <w:bCs/>
          <w:color w:val="26282F"/>
        </w:rPr>
        <w:t xml:space="preserve">№ 2 </w:t>
      </w:r>
      <w:r w:rsidRPr="00A647EC">
        <w:rPr>
          <w:bCs/>
          <w:color w:val="26282F"/>
        </w:rPr>
        <w:t>к постановлению</w:t>
      </w:r>
    </w:p>
    <w:p w:rsidR="00751410" w:rsidRPr="00A647EC" w:rsidRDefault="00751410" w:rsidP="00751410">
      <w:pPr>
        <w:pStyle w:val="ConsPlusNormal"/>
        <w:jc w:val="right"/>
        <w:rPr>
          <w:rFonts w:ascii="Times New Roman" w:hAnsi="Times New Roman" w:cs="Times New Roman"/>
          <w:bCs/>
          <w:color w:val="26282F"/>
          <w:sz w:val="24"/>
          <w:szCs w:val="24"/>
        </w:rPr>
      </w:pPr>
      <w:r w:rsidRPr="00A647EC">
        <w:rPr>
          <w:rFonts w:ascii="Times New Roman" w:hAnsi="Times New Roman" w:cs="Times New Roman"/>
          <w:bCs/>
          <w:color w:val="26282F"/>
          <w:sz w:val="24"/>
          <w:szCs w:val="24"/>
        </w:rPr>
        <w:t xml:space="preserve">от                      2019 г. № ______  </w:t>
      </w:r>
    </w:p>
    <w:p w:rsidR="00751410" w:rsidRDefault="00751410" w:rsidP="00751410">
      <w:pPr>
        <w:autoSpaceDE w:val="0"/>
        <w:autoSpaceDN w:val="0"/>
        <w:adjustRightInd w:val="0"/>
        <w:spacing w:after="0" w:line="257" w:lineRule="auto"/>
        <w:ind w:firstLine="698"/>
        <w:jc w:val="right"/>
        <w:rPr>
          <w:rFonts w:ascii="Times New Roman" w:hAnsi="Times New Roman"/>
          <w:bCs/>
          <w:color w:val="26282F"/>
          <w:sz w:val="20"/>
          <w:szCs w:val="20"/>
        </w:rPr>
      </w:pPr>
    </w:p>
    <w:p w:rsidR="00751410" w:rsidRPr="009F3E21" w:rsidRDefault="00751410" w:rsidP="00751410">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t xml:space="preserve">Приложение № </w:t>
      </w:r>
      <w:r>
        <w:rPr>
          <w:rFonts w:ascii="Times New Roman" w:hAnsi="Times New Roman"/>
          <w:bCs/>
          <w:color w:val="26282F"/>
          <w:sz w:val="20"/>
          <w:szCs w:val="20"/>
        </w:rPr>
        <w:t>2</w:t>
      </w:r>
    </w:p>
    <w:p w:rsidR="00751410" w:rsidRPr="009F3E21" w:rsidRDefault="00751410" w:rsidP="00751410">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751410" w:rsidRPr="009F3E21" w:rsidRDefault="00751410" w:rsidP="00751410">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Pr>
          <w:rFonts w:ascii="Times New Roman" w:hAnsi="Times New Roman"/>
          <w:sz w:val="20"/>
          <w:szCs w:val="20"/>
        </w:rPr>
        <w:t>территории</w:t>
      </w:r>
      <w:r w:rsidRPr="009F3E21">
        <w:rPr>
          <w:rFonts w:ascii="Times New Roman" w:hAnsi="Times New Roman"/>
          <w:sz w:val="20"/>
          <w:szCs w:val="20"/>
        </w:rPr>
        <w:t xml:space="preserve">» </w:t>
      </w:r>
    </w:p>
    <w:p w:rsidR="00751410" w:rsidRPr="009F3E21" w:rsidRDefault="00751410" w:rsidP="00751410">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w:t>
      </w:r>
      <w:r>
        <w:rPr>
          <w:rFonts w:ascii="Times New Roman" w:hAnsi="Times New Roman"/>
          <w:bCs/>
          <w:color w:val="26282F"/>
          <w:sz w:val="20"/>
          <w:szCs w:val="20"/>
        </w:rPr>
        <w:t>03.06.  2019 г. № 488</w:t>
      </w:r>
      <w:r w:rsidRPr="009F3E21">
        <w:rPr>
          <w:rFonts w:ascii="Times New Roman" w:hAnsi="Times New Roman"/>
          <w:bCs/>
          <w:color w:val="26282F"/>
          <w:sz w:val="20"/>
          <w:szCs w:val="20"/>
        </w:rPr>
        <w:t xml:space="preserve">   </w:t>
      </w:r>
    </w:p>
    <w:p w:rsidR="00975FB9" w:rsidRDefault="00975FB9" w:rsidP="00975FB9">
      <w:pPr>
        <w:autoSpaceDE w:val="0"/>
        <w:autoSpaceDN w:val="0"/>
        <w:adjustRightInd w:val="0"/>
        <w:ind w:firstLine="698"/>
        <w:jc w:val="right"/>
        <w:rPr>
          <w:b/>
        </w:rPr>
      </w:pPr>
      <w:r>
        <w:rPr>
          <w:bCs/>
          <w:color w:val="26282F"/>
        </w:rPr>
        <w:t xml:space="preserve">   </w:t>
      </w: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Светлогорского городского округа «Благоустройство </w:t>
      </w:r>
      <w:r w:rsidR="00EB4577">
        <w:rPr>
          <w:rFonts w:ascii="Times New Roman" w:hAnsi="Times New Roman"/>
          <w:b/>
          <w:color w:val="000000"/>
          <w:sz w:val="24"/>
          <w:szCs w:val="24"/>
        </w:rPr>
        <w:t>территори</w:t>
      </w:r>
      <w:r w:rsidR="00636EAE">
        <w:rPr>
          <w:rFonts w:ascii="Times New Roman" w:hAnsi="Times New Roman"/>
          <w:b/>
          <w:color w:val="000000"/>
          <w:sz w:val="24"/>
          <w:szCs w:val="24"/>
        </w:rPr>
        <w:t>и</w:t>
      </w:r>
      <w:r w:rsidRPr="003B0331">
        <w:rPr>
          <w:rFonts w:ascii="Times New Roman" w:hAnsi="Times New Roman"/>
          <w:b/>
          <w:color w:val="000000"/>
          <w:sz w:val="24"/>
          <w:szCs w:val="24"/>
        </w:rPr>
        <w:t>» на 2019-2021 годы</w:t>
      </w:r>
    </w:p>
    <w:tbl>
      <w:tblPr>
        <w:tblW w:w="15026" w:type="dxa"/>
        <w:tblInd w:w="-601" w:type="dxa"/>
        <w:tblLayout w:type="fixed"/>
        <w:tblLook w:val="04A0"/>
      </w:tblPr>
      <w:tblGrid>
        <w:gridCol w:w="990"/>
        <w:gridCol w:w="416"/>
        <w:gridCol w:w="3117"/>
        <w:gridCol w:w="14"/>
        <w:gridCol w:w="1832"/>
        <w:gridCol w:w="1424"/>
        <w:gridCol w:w="1418"/>
        <w:gridCol w:w="1424"/>
        <w:gridCol w:w="1698"/>
        <w:gridCol w:w="2693"/>
      </w:tblGrid>
      <w:tr w:rsidR="00975FB9" w:rsidRPr="00C9405E" w:rsidTr="000F5FC5">
        <w:trPr>
          <w:trHeight w:val="936"/>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 xml:space="preserve">№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Наименование структурного элемента муниципальной программы</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Источник ресурсного обеспечения</w:t>
            </w:r>
          </w:p>
        </w:tc>
        <w:tc>
          <w:tcPr>
            <w:tcW w:w="5964" w:type="dxa"/>
            <w:gridSpan w:val="4"/>
            <w:tcBorders>
              <w:top w:val="single" w:sz="4" w:space="0" w:color="auto"/>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Оценка планируемых расходов, тыс. руб.</w:t>
            </w:r>
          </w:p>
        </w:tc>
        <w:tc>
          <w:tcPr>
            <w:tcW w:w="2693" w:type="dxa"/>
            <w:vMerge w:val="restart"/>
            <w:tcBorders>
              <w:top w:val="single" w:sz="4" w:space="0" w:color="auto"/>
              <w:left w:val="nil"/>
              <w:right w:val="single" w:sz="4" w:space="0" w:color="auto"/>
            </w:tcBorders>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Ответственный исполнитель, соисполнители, участники МП</w:t>
            </w:r>
          </w:p>
        </w:tc>
      </w:tr>
      <w:tr w:rsidR="00975FB9" w:rsidRPr="00C9405E" w:rsidTr="000F5FC5">
        <w:trPr>
          <w:trHeight w:val="677"/>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2019</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18"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2020</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2021</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lang w:val="en-US"/>
              </w:rPr>
            </w:pPr>
            <w:r w:rsidRPr="00C9405E">
              <w:rPr>
                <w:rFonts w:ascii="Times New Roman" w:hAnsi="Times New Roman"/>
                <w:color w:val="000000"/>
                <w:sz w:val="20"/>
                <w:szCs w:val="20"/>
              </w:rPr>
              <w:t>Всего за период реализации</w:t>
            </w:r>
          </w:p>
          <w:p w:rsidR="00975FB9" w:rsidRPr="00C9405E" w:rsidRDefault="00975FB9" w:rsidP="00F1595C">
            <w:pPr>
              <w:jc w:val="center"/>
              <w:rPr>
                <w:rFonts w:ascii="Times New Roman" w:hAnsi="Times New Roman"/>
                <w:color w:val="000000"/>
                <w:sz w:val="20"/>
                <w:szCs w:val="20"/>
                <w:lang w:val="en-US"/>
              </w:rPr>
            </w:pPr>
          </w:p>
        </w:tc>
        <w:tc>
          <w:tcPr>
            <w:tcW w:w="2693" w:type="dxa"/>
            <w:vMerge/>
            <w:tcBorders>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288"/>
        </w:trPr>
        <w:tc>
          <w:tcPr>
            <w:tcW w:w="1406" w:type="dxa"/>
            <w:gridSpan w:val="2"/>
            <w:tcBorders>
              <w:top w:val="nil"/>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3117" w:type="dxa"/>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3" w:type="dxa"/>
            <w:tcBorders>
              <w:top w:val="nil"/>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B671D6" w:rsidRPr="00C9405E" w:rsidTr="000F5FC5">
        <w:trPr>
          <w:trHeight w:val="552"/>
        </w:trPr>
        <w:tc>
          <w:tcPr>
            <w:tcW w:w="4523" w:type="dxa"/>
            <w:gridSpan w:val="3"/>
            <w:vMerge w:val="restart"/>
            <w:tcBorders>
              <w:top w:val="nil"/>
              <w:left w:val="single" w:sz="4" w:space="0" w:color="auto"/>
              <w:right w:val="single" w:sz="4" w:space="0" w:color="auto"/>
            </w:tcBorders>
            <w:shd w:val="clear" w:color="auto" w:fill="auto"/>
            <w:hideMark/>
          </w:tcPr>
          <w:p w:rsidR="00B671D6" w:rsidRPr="00C9405E" w:rsidRDefault="00B671D6" w:rsidP="00975FB9">
            <w:pPr>
              <w:rPr>
                <w:rFonts w:ascii="Times New Roman" w:hAnsi="Times New Roman"/>
                <w:color w:val="FF0000"/>
                <w:sz w:val="20"/>
                <w:szCs w:val="20"/>
              </w:rPr>
            </w:pPr>
          </w:p>
          <w:p w:rsidR="00B671D6" w:rsidRPr="00C9405E" w:rsidRDefault="00B671D6" w:rsidP="00975FB9">
            <w:pPr>
              <w:rPr>
                <w:rFonts w:ascii="Times New Roman" w:hAnsi="Times New Roman"/>
                <w:color w:val="000000"/>
                <w:sz w:val="20"/>
                <w:szCs w:val="20"/>
              </w:rPr>
            </w:pPr>
          </w:p>
          <w:p w:rsidR="00B671D6" w:rsidRPr="00C9405E" w:rsidRDefault="00B671D6" w:rsidP="00975FB9">
            <w:pPr>
              <w:rPr>
                <w:rFonts w:ascii="Times New Roman" w:hAnsi="Times New Roman"/>
                <w:color w:val="FF0000"/>
                <w:sz w:val="20"/>
                <w:szCs w:val="20"/>
              </w:rPr>
            </w:pPr>
            <w:r w:rsidRPr="00C9405E">
              <w:rPr>
                <w:rFonts w:ascii="Times New Roman" w:hAnsi="Times New Roman"/>
                <w:color w:val="FF0000"/>
                <w:sz w:val="20"/>
                <w:szCs w:val="20"/>
              </w:rPr>
              <w:t> </w:t>
            </w:r>
          </w:p>
          <w:p w:rsidR="00B671D6" w:rsidRPr="00306D8D" w:rsidRDefault="00B671D6" w:rsidP="00306D8D">
            <w:pPr>
              <w:jc w:val="center"/>
              <w:rPr>
                <w:rFonts w:ascii="Times New Roman" w:hAnsi="Times New Roman"/>
                <w:color w:val="000000"/>
                <w:sz w:val="20"/>
                <w:szCs w:val="20"/>
                <w:highlight w:val="yellow"/>
              </w:rPr>
            </w:pPr>
            <w:r w:rsidRPr="00C9405E">
              <w:rPr>
                <w:rFonts w:ascii="Times New Roman" w:hAnsi="Times New Roman"/>
                <w:color w:val="000000"/>
                <w:sz w:val="20"/>
                <w:szCs w:val="20"/>
              </w:rPr>
              <w:t>Общий объем потребности в финансовых ресурсах на муниципальную программу Светлогорского городского округа</w:t>
            </w:r>
            <w:r w:rsidRPr="00C9405E">
              <w:rPr>
                <w:rFonts w:ascii="Times New Roman" w:hAnsi="Times New Roman"/>
                <w:color w:val="FF0000"/>
                <w:sz w:val="20"/>
                <w:szCs w:val="20"/>
              </w:rPr>
              <w:t xml:space="preserve"> </w:t>
            </w:r>
            <w:r w:rsidRPr="00C9405E">
              <w:rPr>
                <w:rFonts w:ascii="Times New Roman" w:hAnsi="Times New Roman"/>
                <w:color w:val="000000"/>
                <w:sz w:val="20"/>
                <w:szCs w:val="20"/>
              </w:rPr>
              <w:t>«</w:t>
            </w:r>
            <w:r w:rsidRPr="00306D8D">
              <w:rPr>
                <w:rFonts w:ascii="Times New Roman" w:hAnsi="Times New Roman"/>
                <w:color w:val="000000" w:themeColor="text1"/>
                <w:sz w:val="20"/>
                <w:szCs w:val="20"/>
              </w:rPr>
              <w:t>Благоустройство муниципального образования</w:t>
            </w:r>
            <w:r w:rsidRPr="00C9405E">
              <w:rPr>
                <w:rFonts w:ascii="Times New Roman" w:hAnsi="Times New Roman"/>
                <w:color w:val="000000"/>
                <w:sz w:val="20"/>
                <w:szCs w:val="20"/>
              </w:rPr>
              <w:t>»</w:t>
            </w:r>
          </w:p>
        </w:tc>
        <w:tc>
          <w:tcPr>
            <w:tcW w:w="1846" w:type="dxa"/>
            <w:gridSpan w:val="2"/>
            <w:tcBorders>
              <w:top w:val="nil"/>
              <w:left w:val="nil"/>
              <w:bottom w:val="single" w:sz="4" w:space="0" w:color="auto"/>
              <w:right w:val="single" w:sz="4" w:space="0" w:color="auto"/>
            </w:tcBorders>
            <w:shd w:val="clear" w:color="auto" w:fill="auto"/>
            <w:hideMark/>
          </w:tcPr>
          <w:p w:rsidR="00B671D6" w:rsidRPr="00C9405E" w:rsidRDefault="00B671D6"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B671D6" w:rsidRPr="00C9405E" w:rsidRDefault="00B671D6"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hideMark/>
          </w:tcPr>
          <w:p w:rsidR="00B671D6" w:rsidRPr="00C9405E" w:rsidRDefault="00B00E20" w:rsidP="003C6321">
            <w:pPr>
              <w:jc w:val="center"/>
              <w:rPr>
                <w:rFonts w:ascii="Times New Roman" w:hAnsi="Times New Roman"/>
                <w:b/>
                <w:sz w:val="20"/>
                <w:szCs w:val="20"/>
              </w:rPr>
            </w:pPr>
            <w:r>
              <w:rPr>
                <w:rFonts w:ascii="Times New Roman" w:hAnsi="Times New Roman"/>
                <w:b/>
                <w:sz w:val="20"/>
                <w:szCs w:val="20"/>
              </w:rPr>
              <w:t>62 160,24</w:t>
            </w:r>
          </w:p>
        </w:tc>
        <w:tc>
          <w:tcPr>
            <w:tcW w:w="1418" w:type="dxa"/>
            <w:tcBorders>
              <w:top w:val="nil"/>
              <w:left w:val="nil"/>
              <w:bottom w:val="single" w:sz="4" w:space="0" w:color="auto"/>
              <w:right w:val="single" w:sz="4" w:space="0" w:color="auto"/>
            </w:tcBorders>
            <w:shd w:val="clear" w:color="auto" w:fill="auto"/>
            <w:hideMark/>
          </w:tcPr>
          <w:p w:rsidR="00B671D6" w:rsidRPr="00C9405E" w:rsidRDefault="00B671D6" w:rsidP="003C6321">
            <w:pPr>
              <w:jc w:val="center"/>
              <w:rPr>
                <w:rFonts w:ascii="Times New Roman" w:hAnsi="Times New Roman"/>
                <w:b/>
                <w:sz w:val="20"/>
                <w:szCs w:val="20"/>
              </w:rPr>
            </w:pPr>
            <w:r>
              <w:rPr>
                <w:rFonts w:ascii="Times New Roman" w:hAnsi="Times New Roman"/>
                <w:b/>
                <w:sz w:val="20"/>
                <w:szCs w:val="20"/>
              </w:rPr>
              <w:t>57 242,064</w:t>
            </w:r>
          </w:p>
        </w:tc>
        <w:tc>
          <w:tcPr>
            <w:tcW w:w="1424" w:type="dxa"/>
            <w:tcBorders>
              <w:top w:val="nil"/>
              <w:left w:val="nil"/>
              <w:bottom w:val="single" w:sz="4" w:space="0" w:color="auto"/>
              <w:right w:val="single" w:sz="4" w:space="0" w:color="auto"/>
            </w:tcBorders>
            <w:shd w:val="clear" w:color="auto" w:fill="auto"/>
            <w:hideMark/>
          </w:tcPr>
          <w:p w:rsidR="00B671D6" w:rsidRPr="00C9405E" w:rsidRDefault="00B671D6" w:rsidP="003C6321">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B671D6" w:rsidRPr="00C9405E" w:rsidRDefault="00B00E20" w:rsidP="007B76E0">
            <w:pPr>
              <w:jc w:val="center"/>
              <w:rPr>
                <w:rFonts w:ascii="Times New Roman" w:hAnsi="Times New Roman"/>
                <w:b/>
                <w:sz w:val="20"/>
                <w:szCs w:val="20"/>
              </w:rPr>
            </w:pPr>
            <w:r>
              <w:rPr>
                <w:rFonts w:ascii="Times New Roman" w:hAnsi="Times New Roman"/>
                <w:b/>
                <w:sz w:val="20"/>
                <w:szCs w:val="20"/>
              </w:rPr>
              <w:t>175 629,398</w:t>
            </w:r>
          </w:p>
        </w:tc>
        <w:tc>
          <w:tcPr>
            <w:tcW w:w="2693" w:type="dxa"/>
            <w:vMerge w:val="restart"/>
            <w:tcBorders>
              <w:top w:val="nil"/>
              <w:left w:val="nil"/>
              <w:right w:val="single" w:sz="4" w:space="0" w:color="auto"/>
            </w:tcBorders>
          </w:tcPr>
          <w:p w:rsidR="00B671D6" w:rsidRPr="00C9405E" w:rsidRDefault="00B671D6" w:rsidP="00975FB9">
            <w:pPr>
              <w:jc w:val="center"/>
              <w:rPr>
                <w:rFonts w:ascii="Times New Roman" w:hAnsi="Times New Roman"/>
                <w:b/>
                <w:color w:val="FF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tc>
      </w:tr>
      <w:tr w:rsidR="00B00E20"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B00E20" w:rsidRPr="00C9405E" w:rsidRDefault="00B00E20"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B00E20" w:rsidRPr="00C9405E" w:rsidRDefault="00B00E20"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62 160,24</w:t>
            </w:r>
          </w:p>
        </w:tc>
        <w:tc>
          <w:tcPr>
            <w:tcW w:w="1418"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57 242,064</w:t>
            </w:r>
          </w:p>
        </w:tc>
        <w:tc>
          <w:tcPr>
            <w:tcW w:w="1424"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175 629,398</w:t>
            </w:r>
          </w:p>
        </w:tc>
        <w:tc>
          <w:tcPr>
            <w:tcW w:w="2693" w:type="dxa"/>
            <w:vMerge/>
            <w:tcBorders>
              <w:left w:val="nil"/>
              <w:right w:val="single" w:sz="4" w:space="0" w:color="auto"/>
            </w:tcBorders>
          </w:tcPr>
          <w:p w:rsidR="00B00E20" w:rsidRPr="00C9405E" w:rsidRDefault="00B00E20"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660"/>
        </w:trPr>
        <w:tc>
          <w:tcPr>
            <w:tcW w:w="4523" w:type="dxa"/>
            <w:gridSpan w:val="3"/>
            <w:vMerge/>
            <w:tcBorders>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22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sz w:val="20"/>
                <w:szCs w:val="20"/>
              </w:rPr>
            </w:pPr>
          </w:p>
        </w:tc>
        <w:tc>
          <w:tcPr>
            <w:tcW w:w="14036" w:type="dxa"/>
            <w:gridSpan w:val="9"/>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F2354E" w:rsidP="00191CF1">
            <w:pPr>
              <w:rPr>
                <w:rFonts w:ascii="Times New Roman" w:hAnsi="Times New Roman"/>
                <w:color w:val="000000"/>
                <w:sz w:val="20"/>
                <w:szCs w:val="20"/>
              </w:rPr>
            </w:pPr>
            <w:r w:rsidRPr="00C9405E">
              <w:rPr>
                <w:rFonts w:ascii="Times New Roman" w:hAnsi="Times New Roman"/>
                <w:color w:val="000000"/>
                <w:sz w:val="20"/>
                <w:szCs w:val="20"/>
              </w:rPr>
              <w:t>Благоустройство</w:t>
            </w:r>
            <w:r w:rsidR="0088471C" w:rsidRPr="00C9405E">
              <w:rPr>
                <w:rFonts w:ascii="Times New Roman" w:hAnsi="Times New Roman"/>
                <w:color w:val="000000"/>
                <w:sz w:val="20"/>
                <w:szCs w:val="20"/>
              </w:rPr>
              <w:t xml:space="preserve"> </w:t>
            </w:r>
          </w:p>
        </w:tc>
      </w:tr>
      <w:tr w:rsidR="00191CF1" w:rsidRPr="00C9405E" w:rsidTr="000F5FC5">
        <w:trPr>
          <w:trHeight w:val="270"/>
        </w:trPr>
        <w:tc>
          <w:tcPr>
            <w:tcW w:w="990" w:type="dxa"/>
            <w:vMerge w:val="restart"/>
            <w:tcBorders>
              <w:top w:val="single" w:sz="4" w:space="0" w:color="auto"/>
              <w:left w:val="single" w:sz="4" w:space="0" w:color="auto"/>
              <w:right w:val="single" w:sz="4" w:space="0" w:color="auto"/>
            </w:tcBorders>
            <w:shd w:val="clear" w:color="auto" w:fill="auto"/>
            <w:hideMark/>
          </w:tcPr>
          <w:p w:rsidR="00191CF1" w:rsidRPr="00185F45" w:rsidRDefault="002B16E7" w:rsidP="00975FB9">
            <w:pPr>
              <w:rPr>
                <w:rFonts w:ascii="Times New Roman" w:hAnsi="Times New Roman"/>
                <w:b/>
                <w:sz w:val="20"/>
                <w:szCs w:val="20"/>
              </w:rPr>
            </w:pPr>
            <w:r w:rsidRPr="00185F45">
              <w:rPr>
                <w:rFonts w:ascii="Times New Roman" w:hAnsi="Times New Roman"/>
                <w:b/>
                <w:sz w:val="20"/>
                <w:szCs w:val="20"/>
              </w:rPr>
              <w:t>1</w:t>
            </w:r>
          </w:p>
        </w:tc>
        <w:tc>
          <w:tcPr>
            <w:tcW w:w="3547" w:type="dxa"/>
            <w:gridSpan w:val="3"/>
            <w:vMerge w:val="restart"/>
            <w:tcBorders>
              <w:top w:val="single" w:sz="4" w:space="0" w:color="auto"/>
              <w:left w:val="single" w:sz="4" w:space="0" w:color="auto"/>
              <w:right w:val="single" w:sz="4" w:space="0" w:color="auto"/>
            </w:tcBorders>
            <w:shd w:val="clear" w:color="auto" w:fill="auto"/>
            <w:hideMark/>
          </w:tcPr>
          <w:p w:rsidR="00191CF1" w:rsidRPr="00185F45" w:rsidRDefault="00191CF1" w:rsidP="00F1595C">
            <w:pPr>
              <w:jc w:val="center"/>
              <w:rPr>
                <w:rFonts w:ascii="Times New Roman" w:hAnsi="Times New Roman"/>
                <w:b/>
                <w:color w:val="000000"/>
                <w:sz w:val="20"/>
                <w:szCs w:val="20"/>
              </w:rPr>
            </w:pPr>
            <w:r w:rsidRPr="00185F45">
              <w:rPr>
                <w:rFonts w:ascii="Times New Roman" w:hAnsi="Times New Roman"/>
                <w:b/>
                <w:color w:val="000000"/>
                <w:sz w:val="20"/>
                <w:szCs w:val="20"/>
              </w:rPr>
              <w:t>Общий объем потребности в финансовых ресурсах на муниципальную программу Светлогорского городского округа</w:t>
            </w:r>
            <w:r w:rsidRPr="00185F45">
              <w:rPr>
                <w:rFonts w:ascii="Times New Roman" w:hAnsi="Times New Roman"/>
                <w:b/>
                <w:color w:val="FF0000"/>
                <w:sz w:val="20"/>
                <w:szCs w:val="20"/>
              </w:rPr>
              <w:t xml:space="preserve"> </w:t>
            </w:r>
            <w:r w:rsidRPr="00185F45">
              <w:rPr>
                <w:rFonts w:ascii="Times New Roman" w:hAnsi="Times New Roman"/>
                <w:b/>
                <w:color w:val="000000"/>
                <w:sz w:val="20"/>
                <w:szCs w:val="20"/>
              </w:rPr>
              <w:t>«</w:t>
            </w:r>
            <w:r w:rsidRPr="00185F45">
              <w:rPr>
                <w:rFonts w:ascii="Times New Roman" w:hAnsi="Times New Roman"/>
                <w:b/>
                <w:color w:val="000000" w:themeColor="text1"/>
                <w:sz w:val="20"/>
                <w:szCs w:val="20"/>
              </w:rPr>
              <w:t>Благоустройство муниципального образования</w:t>
            </w:r>
            <w:r w:rsidRPr="00185F45">
              <w:rPr>
                <w:rFonts w:ascii="Times New Roman" w:hAnsi="Times New Roman"/>
                <w:b/>
                <w:color w:val="000000"/>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B9420B" w:rsidP="00B671D6">
            <w:pPr>
              <w:jc w:val="center"/>
              <w:rPr>
                <w:rFonts w:ascii="Times New Roman" w:hAnsi="Times New Roman"/>
                <w:b/>
                <w:color w:val="000000"/>
                <w:sz w:val="20"/>
                <w:szCs w:val="20"/>
              </w:rPr>
            </w:pPr>
            <w:r>
              <w:rPr>
                <w:rFonts w:ascii="Times New Roman" w:hAnsi="Times New Roman"/>
                <w:b/>
                <w:color w:val="000000"/>
                <w:sz w:val="20"/>
                <w:szCs w:val="20"/>
              </w:rPr>
              <w:t>4</w:t>
            </w:r>
            <w:r w:rsidR="00B671D6">
              <w:rPr>
                <w:rFonts w:ascii="Times New Roman" w:hAnsi="Times New Roman"/>
                <w:b/>
                <w:color w:val="000000"/>
                <w:sz w:val="20"/>
                <w:szCs w:val="20"/>
              </w:rPr>
              <w:t>3 053,702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B9420B">
            <w:pPr>
              <w:jc w:val="center"/>
              <w:rPr>
                <w:rFonts w:ascii="Times New Roman" w:hAnsi="Times New Roman"/>
                <w:b/>
                <w:color w:val="000000"/>
                <w:sz w:val="20"/>
                <w:szCs w:val="20"/>
              </w:rPr>
            </w:pPr>
            <w:r>
              <w:rPr>
                <w:rFonts w:ascii="Times New Roman" w:hAnsi="Times New Roman"/>
                <w:b/>
                <w:color w:val="000000"/>
                <w:sz w:val="20"/>
                <w:szCs w:val="20"/>
              </w:rPr>
              <w:t>36 2</w:t>
            </w:r>
            <w:r w:rsidR="00B9420B">
              <w:rPr>
                <w:rFonts w:ascii="Times New Roman" w:hAnsi="Times New Roman"/>
                <w:b/>
                <w:color w:val="000000"/>
                <w:sz w:val="20"/>
                <w:szCs w:val="20"/>
              </w:rPr>
              <w:t>8</w:t>
            </w:r>
            <w:r w:rsidR="00104CA7">
              <w:rPr>
                <w:rFonts w:ascii="Times New Roman" w:hAnsi="Times New Roman"/>
                <w:b/>
                <w:color w:val="000000"/>
                <w:sz w:val="20"/>
                <w:szCs w:val="20"/>
              </w:rPr>
              <w:t>4</w:t>
            </w:r>
            <w:r>
              <w:rPr>
                <w:rFonts w:ascii="Times New Roman" w:hAnsi="Times New Roman"/>
                <w:b/>
                <w:color w:val="000000"/>
                <w:sz w:val="20"/>
                <w:szCs w:val="20"/>
              </w:rPr>
              <w:t>,</w:t>
            </w:r>
            <w:r w:rsidR="00104CA7">
              <w:rPr>
                <w:rFonts w:ascii="Times New Roman" w:hAnsi="Times New Roman"/>
                <w:b/>
                <w:color w:val="000000"/>
                <w:sz w:val="20"/>
                <w:szCs w:val="20"/>
              </w:rPr>
              <w:t>2</w:t>
            </w:r>
            <w:r>
              <w:rPr>
                <w:rFonts w:ascii="Times New Roman" w:hAnsi="Times New Roman"/>
                <w:b/>
                <w:color w:val="000000"/>
                <w:sz w:val="20"/>
                <w:szCs w:val="20"/>
              </w:rPr>
              <w:t>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36 725,</w:t>
            </w:r>
            <w:r w:rsidR="00104CA7">
              <w:rPr>
                <w:rFonts w:ascii="Times New Roman" w:hAnsi="Times New Roman"/>
                <w:b/>
                <w:color w:val="000000"/>
                <w:sz w:val="20"/>
                <w:szCs w:val="20"/>
              </w:rPr>
              <w:t>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CC014D">
            <w:pPr>
              <w:jc w:val="center"/>
              <w:rPr>
                <w:rFonts w:ascii="Times New Roman" w:hAnsi="Times New Roman"/>
                <w:b/>
                <w:color w:val="000000"/>
                <w:sz w:val="20"/>
                <w:szCs w:val="20"/>
              </w:rPr>
            </w:pPr>
            <w:r w:rsidRPr="00185F45">
              <w:rPr>
                <w:rFonts w:ascii="Times New Roman" w:hAnsi="Times New Roman"/>
                <w:b/>
                <w:color w:val="000000"/>
                <w:sz w:val="20"/>
                <w:szCs w:val="20"/>
              </w:rPr>
              <w:t>108 </w:t>
            </w:r>
            <w:r w:rsidR="00CC014D">
              <w:rPr>
                <w:rFonts w:ascii="Times New Roman" w:hAnsi="Times New Roman"/>
                <w:b/>
                <w:color w:val="000000"/>
                <w:sz w:val="20"/>
                <w:szCs w:val="20"/>
              </w:rPr>
              <w:t>055,39</w:t>
            </w:r>
          </w:p>
        </w:tc>
        <w:tc>
          <w:tcPr>
            <w:tcW w:w="2693" w:type="dxa"/>
            <w:vMerge w:val="restart"/>
            <w:tcBorders>
              <w:top w:val="single" w:sz="4" w:space="0" w:color="auto"/>
              <w:left w:val="single" w:sz="4" w:space="0" w:color="auto"/>
              <w:right w:val="single" w:sz="4" w:space="0" w:color="auto"/>
            </w:tcBorders>
            <w:shd w:val="clear" w:color="auto" w:fill="auto"/>
          </w:tcPr>
          <w:p w:rsidR="00191CF1" w:rsidRPr="00C9405E" w:rsidRDefault="00191CF1" w:rsidP="00191CF1">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91CF1" w:rsidRPr="00C9405E" w:rsidRDefault="00191CF1" w:rsidP="00191CF1">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91CF1" w:rsidRPr="00C9405E" w:rsidRDefault="00191CF1" w:rsidP="00191CF1">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191CF1" w:rsidRPr="00C9405E" w:rsidRDefault="00191CF1" w:rsidP="00191CF1">
            <w:pPr>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671D6" w:rsidRPr="00C9405E" w:rsidTr="000F5FC5">
        <w:trPr>
          <w:trHeight w:val="390"/>
        </w:trPr>
        <w:tc>
          <w:tcPr>
            <w:tcW w:w="990" w:type="dxa"/>
            <w:vMerge/>
            <w:tcBorders>
              <w:left w:val="single" w:sz="4" w:space="0" w:color="auto"/>
              <w:right w:val="single" w:sz="4" w:space="0" w:color="auto"/>
            </w:tcBorders>
            <w:shd w:val="clear" w:color="auto" w:fill="auto"/>
            <w:hideMark/>
          </w:tcPr>
          <w:p w:rsidR="00B671D6" w:rsidRPr="00C9405E" w:rsidRDefault="00B671D6"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B671D6" w:rsidRPr="00C9405E" w:rsidRDefault="00B671D6"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671D6" w:rsidRPr="00C9405E" w:rsidRDefault="00B671D6"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43 053,702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36 284,294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36 725,894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B9420B">
            <w:pPr>
              <w:jc w:val="center"/>
              <w:rPr>
                <w:rFonts w:ascii="Times New Roman" w:hAnsi="Times New Roman"/>
                <w:b/>
                <w:color w:val="000000"/>
                <w:sz w:val="20"/>
                <w:szCs w:val="20"/>
              </w:rPr>
            </w:pPr>
            <w:r w:rsidRPr="00185F45">
              <w:rPr>
                <w:rFonts w:ascii="Times New Roman" w:hAnsi="Times New Roman"/>
                <w:b/>
                <w:color w:val="000000"/>
                <w:sz w:val="20"/>
                <w:szCs w:val="20"/>
              </w:rPr>
              <w:t>108 </w:t>
            </w:r>
            <w:r>
              <w:rPr>
                <w:rFonts w:ascii="Times New Roman" w:hAnsi="Times New Roman"/>
                <w:b/>
                <w:color w:val="000000"/>
                <w:sz w:val="20"/>
                <w:szCs w:val="20"/>
              </w:rPr>
              <w:t>055,39</w:t>
            </w:r>
          </w:p>
        </w:tc>
        <w:tc>
          <w:tcPr>
            <w:tcW w:w="2693" w:type="dxa"/>
            <w:vMerge/>
            <w:tcBorders>
              <w:left w:val="single" w:sz="4" w:space="0" w:color="auto"/>
              <w:right w:val="single" w:sz="4" w:space="0" w:color="auto"/>
            </w:tcBorders>
            <w:shd w:val="clear" w:color="auto" w:fill="auto"/>
          </w:tcPr>
          <w:p w:rsidR="00B671D6" w:rsidRPr="00C9405E" w:rsidRDefault="00B671D6" w:rsidP="00F1595C">
            <w:pPr>
              <w:jc w:val="center"/>
              <w:rPr>
                <w:rFonts w:ascii="Times New Roman" w:hAnsi="Times New Roman"/>
                <w:color w:val="000000"/>
                <w:sz w:val="20"/>
                <w:szCs w:val="20"/>
              </w:rPr>
            </w:pPr>
          </w:p>
        </w:tc>
      </w:tr>
      <w:tr w:rsidR="00191CF1" w:rsidRPr="00C9405E" w:rsidTr="000F5FC5">
        <w:trPr>
          <w:trHeight w:val="390"/>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55"/>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bottom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proofErr w:type="gramStart"/>
            <w:r w:rsidRPr="00C9405E">
              <w:rPr>
                <w:rFonts w:ascii="Times New Roman" w:hAnsi="Times New Roman"/>
                <w:color w:val="000000"/>
                <w:sz w:val="20"/>
                <w:szCs w:val="20"/>
              </w:rPr>
              <w:t>внебюджетные</w:t>
            </w:r>
            <w:proofErr w:type="gramEnd"/>
            <w:r w:rsidRPr="00C9405E">
              <w:rPr>
                <w:rFonts w:ascii="Times New Roman" w:hAnsi="Times New Roman"/>
                <w:color w:val="000000"/>
                <w:sz w:val="20"/>
                <w:szCs w:val="20"/>
              </w:rPr>
              <w:t xml:space="preserve"> источник</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bottom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CC014D" w:rsidRPr="00C9405E" w:rsidTr="000F5FC5">
        <w:trPr>
          <w:trHeight w:val="130"/>
        </w:trPr>
        <w:tc>
          <w:tcPr>
            <w:tcW w:w="990" w:type="dxa"/>
            <w:vMerge w:val="restart"/>
            <w:tcBorders>
              <w:left w:val="single" w:sz="4" w:space="0" w:color="auto"/>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b/>
                <w:color w:val="000000"/>
                <w:sz w:val="20"/>
                <w:szCs w:val="20"/>
              </w:rPr>
            </w:pPr>
            <w:r w:rsidRPr="005C155E">
              <w:rPr>
                <w:rFonts w:ascii="Times New Roman" w:hAnsi="Times New Roman"/>
                <w:b/>
                <w:color w:val="000000"/>
                <w:sz w:val="20"/>
                <w:szCs w:val="20"/>
              </w:rPr>
              <w:t>1.1</w:t>
            </w:r>
          </w:p>
        </w:tc>
        <w:tc>
          <w:tcPr>
            <w:tcW w:w="3533" w:type="dxa"/>
            <w:gridSpan w:val="2"/>
            <w:vMerge w:val="restart"/>
            <w:tcBorders>
              <w:top w:val="nil"/>
              <w:left w:val="single" w:sz="4" w:space="0" w:color="auto"/>
              <w:bottom w:val="single" w:sz="4" w:space="0" w:color="auto"/>
              <w:right w:val="single" w:sz="4" w:space="0" w:color="auto"/>
            </w:tcBorders>
          </w:tcPr>
          <w:p w:rsidR="00CC014D" w:rsidRPr="005C155E" w:rsidRDefault="00CC014D" w:rsidP="00987FE4">
            <w:pPr>
              <w:spacing w:line="240" w:lineRule="auto"/>
              <w:rPr>
                <w:rFonts w:ascii="Times New Roman" w:hAnsi="Times New Roman"/>
                <w:b/>
                <w:sz w:val="20"/>
                <w:szCs w:val="20"/>
              </w:rPr>
            </w:pPr>
            <w:r w:rsidRPr="005C155E">
              <w:rPr>
                <w:rFonts w:ascii="Times New Roman" w:hAnsi="Times New Roman"/>
                <w:b/>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p w:rsidR="00CC014D" w:rsidRPr="005C155E" w:rsidRDefault="00CC014D" w:rsidP="00987FE4">
            <w:pPr>
              <w:spacing w:line="240" w:lineRule="auto"/>
              <w:rPr>
                <w:rFonts w:ascii="Times New Roman" w:hAnsi="Times New Roman"/>
                <w:b/>
                <w:sz w:val="20"/>
                <w:szCs w:val="20"/>
              </w:rPr>
            </w:pPr>
          </w:p>
        </w:tc>
        <w:tc>
          <w:tcPr>
            <w:tcW w:w="1846" w:type="dxa"/>
            <w:gridSpan w:val="2"/>
            <w:tcBorders>
              <w:top w:val="nil"/>
              <w:left w:val="nil"/>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Всего, в том числе:</w:t>
            </w:r>
          </w:p>
        </w:tc>
        <w:tc>
          <w:tcPr>
            <w:tcW w:w="1424" w:type="dxa"/>
            <w:tcBorders>
              <w:top w:val="nil"/>
              <w:left w:val="nil"/>
              <w:bottom w:val="single" w:sz="4" w:space="0" w:color="auto"/>
              <w:right w:val="single" w:sz="4" w:space="0" w:color="auto"/>
            </w:tcBorders>
            <w:shd w:val="clear" w:color="auto" w:fill="auto"/>
          </w:tcPr>
          <w:p w:rsidR="00CC014D" w:rsidRPr="00CC014D" w:rsidRDefault="00CB4614" w:rsidP="003C6321">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625,</w:t>
            </w:r>
            <w:r w:rsidR="00F4068E">
              <w:rPr>
                <w:rFonts w:ascii="Times New Roman" w:hAnsi="Times New Roman"/>
                <w:b/>
                <w:bCs/>
                <w:color w:val="000000"/>
                <w:sz w:val="20"/>
                <w:szCs w:val="20"/>
              </w:rPr>
              <w:t>0</w:t>
            </w:r>
          </w:p>
        </w:tc>
        <w:tc>
          <w:tcPr>
            <w:tcW w:w="1418"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color w:val="000000"/>
                <w:sz w:val="20"/>
                <w:szCs w:val="20"/>
              </w:rPr>
            </w:pPr>
            <w:r w:rsidRPr="00CC014D">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bCs/>
                <w:color w:val="000000"/>
                <w:sz w:val="20"/>
                <w:szCs w:val="20"/>
              </w:rPr>
            </w:pPr>
            <w:r w:rsidRPr="00CC014D">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CC014D" w:rsidRPr="00CC014D" w:rsidRDefault="00CC014D" w:rsidP="00CB4614">
            <w:pPr>
              <w:spacing w:line="240" w:lineRule="auto"/>
              <w:jc w:val="center"/>
              <w:rPr>
                <w:rFonts w:ascii="Times New Roman" w:hAnsi="Times New Roman"/>
                <w:b/>
                <w:color w:val="000000"/>
                <w:sz w:val="20"/>
                <w:szCs w:val="20"/>
              </w:rPr>
            </w:pPr>
            <w:r w:rsidRPr="00CC014D">
              <w:rPr>
                <w:rFonts w:ascii="Times New Roman" w:hAnsi="Times New Roman"/>
                <w:b/>
                <w:color w:val="000000"/>
                <w:sz w:val="20"/>
                <w:szCs w:val="20"/>
              </w:rPr>
              <w:t xml:space="preserve">1  </w:t>
            </w:r>
            <w:r w:rsidR="00CB4614">
              <w:rPr>
                <w:rFonts w:ascii="Times New Roman" w:hAnsi="Times New Roman"/>
                <w:b/>
                <w:color w:val="000000"/>
                <w:sz w:val="20"/>
                <w:szCs w:val="20"/>
              </w:rPr>
              <w:t>926,025</w:t>
            </w:r>
          </w:p>
        </w:tc>
        <w:tc>
          <w:tcPr>
            <w:tcW w:w="2693" w:type="dxa"/>
            <w:vMerge w:val="restart"/>
            <w:tcBorders>
              <w:top w:val="nil"/>
              <w:left w:val="nil"/>
              <w:bottom w:val="single" w:sz="4" w:space="0" w:color="auto"/>
              <w:right w:val="single" w:sz="4" w:space="0" w:color="auto"/>
            </w:tcBorders>
          </w:tcPr>
          <w:p w:rsidR="00CC014D" w:rsidRPr="00C9405E" w:rsidRDefault="00CC014D"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014D" w:rsidRPr="00C9405E" w:rsidRDefault="00CC014D"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C014D" w:rsidRPr="00C9405E" w:rsidRDefault="00CC014D"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014D" w:rsidRPr="00C9405E" w:rsidRDefault="00CC014D" w:rsidP="00081933">
            <w:pPr>
              <w:spacing w:line="240" w:lineRule="auto"/>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CC014D" w:rsidRPr="00C9405E" w:rsidTr="000F5FC5">
        <w:trPr>
          <w:trHeight w:val="21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b/>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CC014D" w:rsidRPr="005C155E" w:rsidRDefault="00CC014D" w:rsidP="00987FE4">
            <w:pPr>
              <w:spacing w:line="240" w:lineRule="auto"/>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CC014D" w:rsidRPr="00CC014D" w:rsidRDefault="00CB4614" w:rsidP="003C6321">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625,0</w:t>
            </w:r>
          </w:p>
        </w:tc>
        <w:tc>
          <w:tcPr>
            <w:tcW w:w="1418"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color w:val="000000"/>
                <w:sz w:val="20"/>
                <w:szCs w:val="20"/>
              </w:rPr>
            </w:pPr>
            <w:r w:rsidRPr="00CC014D">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bCs/>
                <w:color w:val="000000"/>
                <w:sz w:val="20"/>
                <w:szCs w:val="20"/>
              </w:rPr>
            </w:pPr>
            <w:r w:rsidRPr="00CC014D">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CC014D" w:rsidRPr="00CC014D" w:rsidRDefault="00CC014D" w:rsidP="00CB4614">
            <w:pPr>
              <w:spacing w:line="240" w:lineRule="auto"/>
              <w:jc w:val="center"/>
              <w:rPr>
                <w:rFonts w:ascii="Times New Roman" w:hAnsi="Times New Roman"/>
                <w:b/>
                <w:color w:val="000000"/>
                <w:sz w:val="20"/>
                <w:szCs w:val="20"/>
              </w:rPr>
            </w:pPr>
            <w:r w:rsidRPr="00CC014D">
              <w:rPr>
                <w:rFonts w:ascii="Times New Roman" w:hAnsi="Times New Roman"/>
                <w:b/>
                <w:color w:val="000000"/>
                <w:sz w:val="20"/>
                <w:szCs w:val="20"/>
              </w:rPr>
              <w:t xml:space="preserve">1  </w:t>
            </w:r>
            <w:r w:rsidR="00CB4614">
              <w:rPr>
                <w:rFonts w:ascii="Times New Roman" w:hAnsi="Times New Roman"/>
                <w:b/>
                <w:color w:val="000000"/>
                <w:sz w:val="20"/>
                <w:szCs w:val="20"/>
              </w:rPr>
              <w:t>926,025</w:t>
            </w:r>
          </w:p>
        </w:tc>
        <w:tc>
          <w:tcPr>
            <w:tcW w:w="2693" w:type="dxa"/>
            <w:vMerge/>
            <w:tcBorders>
              <w:left w:val="nil"/>
              <w:bottom w:val="single" w:sz="4" w:space="0" w:color="auto"/>
              <w:right w:val="single" w:sz="4" w:space="0" w:color="auto"/>
            </w:tcBorders>
          </w:tcPr>
          <w:p w:rsidR="00CC014D" w:rsidRPr="00C9405E" w:rsidRDefault="00CC014D" w:rsidP="00081933">
            <w:pPr>
              <w:spacing w:line="240" w:lineRule="auto"/>
              <w:rPr>
                <w:rFonts w:ascii="Times New Roman" w:hAnsi="Times New Roman"/>
                <w:color w:val="FF0000"/>
                <w:sz w:val="20"/>
                <w:szCs w:val="20"/>
              </w:rPr>
            </w:pPr>
          </w:p>
        </w:tc>
      </w:tr>
      <w:tr w:rsidR="00977ABA" w:rsidRPr="00C9405E" w:rsidTr="000F5FC5">
        <w:trPr>
          <w:trHeight w:val="147"/>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66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376"/>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987FE4"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87FE4"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r w:rsidRPr="00C9405E">
              <w:rPr>
                <w:rFonts w:ascii="Times New Roman" w:hAnsi="Times New Roman"/>
                <w:color w:val="000000"/>
                <w:sz w:val="20"/>
                <w:szCs w:val="20"/>
              </w:rPr>
              <w:t>1.1.1</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rPr>
                <w:rFonts w:ascii="Times New Roman" w:hAnsi="Times New Roman"/>
                <w:sz w:val="20"/>
                <w:szCs w:val="20"/>
              </w:rPr>
            </w:pPr>
            <w:r w:rsidRPr="00C9405E">
              <w:rPr>
                <w:rFonts w:ascii="Times New Roman" w:hAnsi="Times New Roman"/>
                <w:bCs/>
                <w:color w:val="000000"/>
                <w:sz w:val="20"/>
                <w:szCs w:val="20"/>
              </w:rPr>
              <w:t xml:space="preserve">            Комплекс сезонных мероприятий по благоустройству рекреационных территорий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F4068E" w:rsidRDefault="00CB4614" w:rsidP="00CC014D">
            <w:pPr>
              <w:spacing w:line="240" w:lineRule="auto"/>
              <w:jc w:val="center"/>
              <w:outlineLvl w:val="3"/>
              <w:rPr>
                <w:rFonts w:ascii="Times New Roman" w:hAnsi="Times New Roman"/>
                <w:color w:val="000000"/>
                <w:sz w:val="20"/>
                <w:szCs w:val="20"/>
              </w:rPr>
            </w:pPr>
            <w:r>
              <w:rPr>
                <w:rFonts w:ascii="Times New Roman" w:hAnsi="Times New Roman"/>
                <w:bCs/>
                <w:color w:val="000000"/>
                <w:sz w:val="20"/>
                <w:szCs w:val="20"/>
              </w:rPr>
              <w:t>625,</w:t>
            </w:r>
            <w:r w:rsidR="00F4068E" w:rsidRPr="00F4068E">
              <w:rPr>
                <w:rFonts w:ascii="Times New Roman" w:hAnsi="Times New Roman"/>
                <w:bCs/>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 xml:space="preserve">1  </w:t>
            </w:r>
            <w:r w:rsidR="00CC014D">
              <w:rPr>
                <w:rFonts w:ascii="Times New Roman" w:hAnsi="Times New Roman"/>
                <w:color w:val="000000"/>
                <w:sz w:val="20"/>
                <w:szCs w:val="20"/>
              </w:rPr>
              <w:t>889,19</w:t>
            </w:r>
          </w:p>
        </w:tc>
        <w:tc>
          <w:tcPr>
            <w:tcW w:w="2693" w:type="dxa"/>
            <w:vMerge w:val="restart"/>
            <w:tcBorders>
              <w:top w:val="single" w:sz="4" w:space="0" w:color="auto"/>
              <w:left w:val="nil"/>
              <w:right w:val="single" w:sz="4" w:space="0" w:color="auto"/>
            </w:tcBorders>
          </w:tcPr>
          <w:p w:rsidR="00987FE4" w:rsidRPr="00C9405E" w:rsidRDefault="00987FE4"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87FE4" w:rsidRPr="00C9405E" w:rsidRDefault="00987FE4"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987FE4" w:rsidRPr="00C9405E" w:rsidRDefault="00987FE4" w:rsidP="00081933">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87FE4" w:rsidRPr="00C9405E" w:rsidTr="000F5FC5">
        <w:trPr>
          <w:trHeight w:val="27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987FE4" w:rsidRPr="00F4068E" w:rsidRDefault="00CB4614" w:rsidP="00C100F5">
            <w:pPr>
              <w:spacing w:line="240" w:lineRule="auto"/>
              <w:jc w:val="center"/>
              <w:outlineLvl w:val="3"/>
              <w:rPr>
                <w:rFonts w:ascii="Times New Roman" w:hAnsi="Times New Roman"/>
                <w:color w:val="000000"/>
                <w:sz w:val="20"/>
                <w:szCs w:val="20"/>
              </w:rPr>
            </w:pPr>
            <w:r>
              <w:rPr>
                <w:rFonts w:ascii="Times New Roman" w:hAnsi="Times New Roman"/>
                <w:bCs/>
                <w:color w:val="000000"/>
                <w:sz w:val="20"/>
                <w:szCs w:val="20"/>
              </w:rPr>
              <w:t>625,0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CC014D"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 xml:space="preserve">1  </w:t>
            </w:r>
            <w:r>
              <w:rPr>
                <w:rFonts w:ascii="Times New Roman" w:hAnsi="Times New Roman"/>
                <w:color w:val="000000"/>
                <w:sz w:val="20"/>
                <w:szCs w:val="20"/>
              </w:rPr>
              <w:t>889,19</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6D6EAE"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6D6EAE" w:rsidRPr="00C9405E" w:rsidRDefault="006D6EAE">
            <w:r w:rsidRPr="00C9405E">
              <w:rPr>
                <w:rFonts w:ascii="Times New Roman" w:hAnsi="Times New Roman"/>
                <w:color w:val="000000"/>
                <w:sz w:val="20"/>
                <w:szCs w:val="20"/>
              </w:rPr>
              <w:t>1.1.2</w:t>
            </w:r>
          </w:p>
        </w:tc>
        <w:tc>
          <w:tcPr>
            <w:tcW w:w="3533" w:type="dxa"/>
            <w:gridSpan w:val="2"/>
            <w:vMerge w:val="restart"/>
            <w:tcBorders>
              <w:top w:val="single" w:sz="4" w:space="0" w:color="auto"/>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6D6EAE" w:rsidRPr="00C9405E" w:rsidRDefault="006D6EAE"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D6EAE" w:rsidRPr="00C9405E" w:rsidRDefault="006D6EAE"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D6EAE" w:rsidRPr="00C9405E" w:rsidRDefault="006D6EAE"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D6EAE" w:rsidRPr="00C9405E" w:rsidRDefault="006D6EAE"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8471C" w:rsidRPr="00C9405E" w:rsidTr="000F5FC5">
        <w:trPr>
          <w:trHeight w:val="270"/>
        </w:trPr>
        <w:tc>
          <w:tcPr>
            <w:tcW w:w="990" w:type="dxa"/>
            <w:vMerge/>
            <w:tcBorders>
              <w:left w:val="single" w:sz="4" w:space="0" w:color="auto"/>
              <w:right w:val="single" w:sz="4" w:space="0" w:color="auto"/>
            </w:tcBorders>
            <w:shd w:val="clear" w:color="auto" w:fill="auto"/>
          </w:tcPr>
          <w:p w:rsidR="0088471C" w:rsidRPr="00C9405E" w:rsidRDefault="0088471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8471C" w:rsidRPr="00C9405E" w:rsidRDefault="0088471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8471C" w:rsidRPr="00C9405E" w:rsidRDefault="0088471C"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C100F5">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88471C" w:rsidRPr="006D6EAE" w:rsidRDefault="002B16E7" w:rsidP="00C100F5">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tcBorders>
              <w:left w:val="nil"/>
              <w:right w:val="single" w:sz="4" w:space="0" w:color="auto"/>
            </w:tcBorders>
          </w:tcPr>
          <w:p w:rsidR="0088471C" w:rsidRPr="00C9405E" w:rsidRDefault="0088471C" w:rsidP="00975FB9">
            <w:pPr>
              <w:jc w:val="center"/>
              <w:rPr>
                <w:rFonts w:ascii="Times New Roman" w:hAnsi="Times New Roman"/>
                <w:color w:val="FF0000"/>
                <w:sz w:val="20"/>
                <w:szCs w:val="20"/>
              </w:rPr>
            </w:pPr>
          </w:p>
        </w:tc>
      </w:tr>
      <w:tr w:rsidR="006D6EAE" w:rsidRPr="00C9405E" w:rsidTr="000F5FC5">
        <w:trPr>
          <w:trHeight w:val="210"/>
        </w:trPr>
        <w:tc>
          <w:tcPr>
            <w:tcW w:w="990" w:type="dxa"/>
            <w:vMerge/>
            <w:tcBorders>
              <w:left w:val="single" w:sz="4" w:space="0" w:color="auto"/>
              <w:right w:val="single" w:sz="4" w:space="0" w:color="auto"/>
            </w:tcBorders>
            <w:shd w:val="clear" w:color="auto" w:fill="auto"/>
          </w:tcPr>
          <w:p w:rsidR="006D6EAE" w:rsidRPr="00C9405E" w:rsidRDefault="006D6EA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6D6EAE" w:rsidRPr="00C9405E" w:rsidRDefault="006D6EAE" w:rsidP="00975FB9">
            <w:pPr>
              <w:jc w:val="center"/>
              <w:rPr>
                <w:rFonts w:ascii="Times New Roman" w:hAnsi="Times New Roman"/>
                <w:color w:val="FF0000"/>
                <w:sz w:val="20"/>
                <w:szCs w:val="20"/>
              </w:rPr>
            </w:pPr>
          </w:p>
        </w:tc>
      </w:tr>
      <w:tr w:rsidR="00987FE4" w:rsidRPr="00C9405E" w:rsidTr="000F5FC5">
        <w:trPr>
          <w:trHeight w:val="18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567AD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67AD0" w:rsidRPr="00C9405E" w:rsidRDefault="00567AD0">
            <w:r w:rsidRPr="00C9405E">
              <w:rPr>
                <w:rFonts w:ascii="Times New Roman" w:hAnsi="Times New Roman"/>
                <w:color w:val="000000"/>
                <w:sz w:val="20"/>
                <w:szCs w:val="20"/>
              </w:rPr>
              <w:t>1.1.3</w:t>
            </w:r>
          </w:p>
        </w:tc>
        <w:tc>
          <w:tcPr>
            <w:tcW w:w="3533" w:type="dxa"/>
            <w:gridSpan w:val="2"/>
            <w:vMerge w:val="restart"/>
            <w:tcBorders>
              <w:top w:val="single" w:sz="4" w:space="0" w:color="auto"/>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w:t>
            </w:r>
            <w:r w:rsidR="005E0997" w:rsidRPr="005C155E">
              <w:rPr>
                <w:rFonts w:ascii="Times New Roman" w:hAnsi="Times New Roman"/>
                <w:bCs/>
                <w:color w:val="000000"/>
                <w:sz w:val="20"/>
                <w:szCs w:val="20"/>
              </w:rPr>
              <w:t>0</w:t>
            </w:r>
            <w:r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val="restart"/>
            <w:tcBorders>
              <w:top w:val="single" w:sz="4" w:space="0" w:color="auto"/>
              <w:left w:val="nil"/>
              <w:right w:val="single" w:sz="4" w:space="0" w:color="auto"/>
            </w:tcBorders>
          </w:tcPr>
          <w:p w:rsidR="00567AD0" w:rsidRPr="00C9405E" w:rsidRDefault="00567AD0"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67AD0" w:rsidRPr="00C9405E" w:rsidRDefault="00567AD0"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67AD0" w:rsidRPr="00C9405E" w:rsidRDefault="00567AD0"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67AD0" w:rsidRPr="00C9405E" w:rsidRDefault="00567AD0"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65"/>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26,440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61667">
        <w:trPr>
          <w:trHeight w:val="42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061667" w:rsidRPr="00C9405E" w:rsidTr="00061667">
        <w:trPr>
          <w:trHeight w:val="13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r w:rsidRPr="00C9405E">
              <w:rPr>
                <w:rFonts w:ascii="Times New Roman" w:hAnsi="Times New Roman"/>
                <w:color w:val="000000"/>
                <w:sz w:val="20"/>
                <w:szCs w:val="20"/>
              </w:rPr>
              <w:t>1.1.4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Содержание городского пляжа </w:t>
            </w:r>
            <w:r w:rsidRPr="00C9405E">
              <w:rPr>
                <w:rFonts w:ascii="Times New Roman" w:hAnsi="Times New Roman"/>
                <w:bCs/>
                <w:color w:val="000000"/>
                <w:sz w:val="20"/>
                <w:szCs w:val="20"/>
              </w:rPr>
              <w:lastRenderedPageBreak/>
              <w:t>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CB4614"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lastRenderedPageBreak/>
              <w:t>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bCs/>
                <w:sz w:val="20"/>
                <w:szCs w:val="20"/>
              </w:rPr>
            </w:pPr>
            <w:r w:rsidRPr="00CB4614">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rPr>
                <w:rFonts w:ascii="Times New Roman" w:hAnsi="Times New Roman"/>
                <w:sz w:val="20"/>
                <w:szCs w:val="20"/>
              </w:rPr>
            </w:pPr>
            <w:r w:rsidRPr="00CB4614">
              <w:rPr>
                <w:rFonts w:ascii="Times New Roman" w:hAnsi="Times New Roman"/>
                <w:sz w:val="20"/>
                <w:szCs w:val="20"/>
              </w:rPr>
              <w:t>1499,143</w:t>
            </w:r>
          </w:p>
        </w:tc>
        <w:tc>
          <w:tcPr>
            <w:tcW w:w="2693" w:type="dxa"/>
            <w:vMerge w:val="restart"/>
            <w:tcBorders>
              <w:top w:val="single" w:sz="4" w:space="0" w:color="auto"/>
              <w:left w:val="nil"/>
              <w:right w:val="single" w:sz="4" w:space="0" w:color="auto"/>
            </w:tcBorders>
          </w:tcPr>
          <w:p w:rsidR="00061667" w:rsidRPr="00C9405E" w:rsidRDefault="00061667" w:rsidP="00061667">
            <w:pPr>
              <w:spacing w:line="240" w:lineRule="auto"/>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061667" w:rsidRPr="00C9405E" w:rsidRDefault="00061667" w:rsidP="00061667">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061667">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061667">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61667">
        <w:trPr>
          <w:trHeight w:val="25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CB4614"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bCs/>
                <w:sz w:val="20"/>
                <w:szCs w:val="20"/>
              </w:rPr>
            </w:pPr>
            <w:r w:rsidRPr="00CB4614">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rPr>
                <w:rFonts w:ascii="Times New Roman" w:hAnsi="Times New Roman"/>
                <w:sz w:val="20"/>
                <w:szCs w:val="20"/>
              </w:rPr>
            </w:pPr>
            <w:r w:rsidRPr="00CB4614">
              <w:rPr>
                <w:rFonts w:ascii="Times New Roman" w:hAnsi="Times New Roman"/>
                <w:sz w:val="20"/>
                <w:szCs w:val="20"/>
              </w:rPr>
              <w:t>1499,143</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061667">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313D1C">
        <w:trPr>
          <w:trHeight w:val="18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061667">
        <w:trPr>
          <w:trHeight w:val="180"/>
        </w:trPr>
        <w:tc>
          <w:tcPr>
            <w:tcW w:w="990" w:type="dxa"/>
            <w:vMerge w:val="restart"/>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r w:rsidRPr="005C155E">
              <w:rPr>
                <w:rFonts w:ascii="Times New Roman" w:hAnsi="Times New Roman"/>
                <w:b/>
                <w:color w:val="000000"/>
                <w:sz w:val="20"/>
                <w:szCs w:val="20"/>
              </w:rPr>
              <w:t>1.2</w:t>
            </w:r>
          </w:p>
        </w:tc>
        <w:tc>
          <w:tcPr>
            <w:tcW w:w="3533" w:type="dxa"/>
            <w:gridSpan w:val="2"/>
            <w:vMerge w:val="restart"/>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061667" w:rsidRPr="005C155E" w:rsidRDefault="00061667" w:rsidP="0006166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nil"/>
              <w:left w:val="nil"/>
              <w:bottom w:val="single" w:sz="4" w:space="0" w:color="auto"/>
              <w:right w:val="single" w:sz="4" w:space="0" w:color="auto"/>
            </w:tcBorders>
            <w:shd w:val="clear" w:color="auto" w:fill="auto"/>
          </w:tcPr>
          <w:p w:rsidR="00061667" w:rsidRPr="005C155E" w:rsidRDefault="00061667" w:rsidP="00313D1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val="restart"/>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210"/>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195"/>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195"/>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2D20BE" w:rsidRPr="00C9405E" w:rsidTr="00061667">
        <w:trPr>
          <w:trHeight w:val="705"/>
        </w:trPr>
        <w:tc>
          <w:tcPr>
            <w:tcW w:w="990" w:type="dxa"/>
            <w:vMerge w:val="restart"/>
            <w:tcBorders>
              <w:top w:val="single" w:sz="4" w:space="0" w:color="auto"/>
              <w:left w:val="single" w:sz="4" w:space="0" w:color="auto"/>
              <w:right w:val="single" w:sz="4" w:space="0" w:color="auto"/>
            </w:tcBorders>
            <w:shd w:val="clear" w:color="auto" w:fill="auto"/>
          </w:tcPr>
          <w:p w:rsidR="002D20BE" w:rsidRPr="005C155E" w:rsidRDefault="002D20BE" w:rsidP="00975FB9">
            <w:pPr>
              <w:rPr>
                <w:rFonts w:ascii="Times New Roman" w:hAnsi="Times New Roman"/>
                <w:b/>
                <w:color w:val="000000"/>
                <w:sz w:val="20"/>
                <w:szCs w:val="20"/>
              </w:rPr>
            </w:pPr>
            <w:r>
              <w:rPr>
                <w:rFonts w:ascii="Times New Roman" w:hAnsi="Times New Roman"/>
                <w:b/>
                <w:color w:val="000000"/>
                <w:sz w:val="20"/>
                <w:szCs w:val="20"/>
              </w:rPr>
              <w:t>1.3.</w:t>
            </w:r>
          </w:p>
        </w:tc>
        <w:tc>
          <w:tcPr>
            <w:tcW w:w="3533" w:type="dxa"/>
            <w:gridSpan w:val="2"/>
            <w:vMerge w:val="restart"/>
            <w:tcBorders>
              <w:top w:val="single" w:sz="4" w:space="0" w:color="auto"/>
              <w:left w:val="single" w:sz="4" w:space="0" w:color="auto"/>
              <w:right w:val="single" w:sz="4" w:space="0" w:color="auto"/>
            </w:tcBorders>
          </w:tcPr>
          <w:p w:rsidR="002D20BE" w:rsidRPr="005C155E" w:rsidRDefault="002D20BE"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w:t>
            </w:r>
            <w:r>
              <w:rPr>
                <w:rFonts w:ascii="Times New Roman" w:hAnsi="Times New Roman"/>
                <w:b/>
                <w:bCs/>
                <w:color w:val="000000"/>
                <w:sz w:val="20"/>
                <w:szCs w:val="20"/>
              </w:rPr>
              <w:t>Субсидия на обеспечение мероприятий  по организации теплоснабжений предприятий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outlineLvl w:val="3"/>
              <w:rPr>
                <w:rFonts w:ascii="Times New Roman" w:hAnsi="Times New Roman"/>
                <w:b/>
                <w:sz w:val="20"/>
                <w:szCs w:val="20"/>
                <w:highlight w:val="yellow"/>
              </w:rPr>
            </w:pPr>
            <w:r w:rsidRPr="002D20BE">
              <w:rPr>
                <w:rFonts w:ascii="Times New Roman" w:hAnsi="Times New Roman"/>
                <w:b/>
                <w:bCs/>
                <w:sz w:val="20"/>
                <w:szCs w:val="20"/>
                <w:highlight w:val="yellow"/>
              </w:rPr>
              <w:t>6 400,00</w:t>
            </w:r>
          </w:p>
        </w:tc>
        <w:tc>
          <w:tcPr>
            <w:tcW w:w="1418"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2D20BE" w:rsidRDefault="002D20BE" w:rsidP="002D20BE">
            <w:pPr>
              <w:jc w:val="center"/>
              <w:rPr>
                <w:highlight w:val="yellow"/>
              </w:rPr>
            </w:pPr>
            <w:r w:rsidRPr="002D20BE">
              <w:rPr>
                <w:rFonts w:ascii="Times New Roman" w:hAnsi="Times New Roman"/>
                <w:b/>
                <w:bCs/>
                <w:sz w:val="20"/>
                <w:szCs w:val="20"/>
                <w:highlight w:val="yellow"/>
              </w:rPr>
              <w:t>6 400,00</w:t>
            </w:r>
          </w:p>
        </w:tc>
        <w:tc>
          <w:tcPr>
            <w:tcW w:w="2693" w:type="dxa"/>
            <w:vMerge w:val="restart"/>
            <w:tcBorders>
              <w:top w:val="single" w:sz="4" w:space="0" w:color="auto"/>
              <w:left w:val="nil"/>
              <w:right w:val="single" w:sz="4" w:space="0" w:color="auto"/>
            </w:tcBorders>
          </w:tcPr>
          <w:p w:rsidR="002D20BE" w:rsidRPr="00C9405E" w:rsidRDefault="002D20BE"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D20BE" w:rsidRPr="00C9405E" w:rsidRDefault="002D20BE"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D20BE" w:rsidRPr="00C9405E" w:rsidRDefault="002D20BE"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D20BE" w:rsidRPr="00C9405E" w:rsidRDefault="002D20BE" w:rsidP="00975FB9">
            <w:pPr>
              <w:jc w:val="center"/>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2D20BE" w:rsidRPr="00C9405E" w:rsidTr="000F5FC5">
        <w:trPr>
          <w:trHeight w:val="660"/>
        </w:trPr>
        <w:tc>
          <w:tcPr>
            <w:tcW w:w="990" w:type="dxa"/>
            <w:vMerge/>
            <w:tcBorders>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2D20BE" w:rsidRPr="00C9405E" w:rsidRDefault="002D20BE"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2D20BE" w:rsidRPr="002D20BE" w:rsidRDefault="002D20BE" w:rsidP="00F1595C">
            <w:pPr>
              <w:jc w:val="center"/>
              <w:outlineLvl w:val="3"/>
              <w:rPr>
                <w:rFonts w:ascii="Times New Roman" w:hAnsi="Times New Roman"/>
                <w:b/>
                <w:sz w:val="20"/>
                <w:szCs w:val="20"/>
                <w:highlight w:val="yellow"/>
              </w:rPr>
            </w:pPr>
            <w:r w:rsidRPr="002D20BE">
              <w:rPr>
                <w:rFonts w:ascii="Times New Roman" w:hAnsi="Times New Roman"/>
                <w:b/>
                <w:bCs/>
                <w:sz w:val="20"/>
                <w:szCs w:val="20"/>
                <w:highlight w:val="yellow"/>
              </w:rPr>
              <w:t>6 400,00</w:t>
            </w:r>
          </w:p>
        </w:tc>
        <w:tc>
          <w:tcPr>
            <w:tcW w:w="1418" w:type="dxa"/>
            <w:tcBorders>
              <w:top w:val="nil"/>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424" w:type="dxa"/>
            <w:tcBorders>
              <w:top w:val="nil"/>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698" w:type="dxa"/>
            <w:tcBorders>
              <w:top w:val="nil"/>
              <w:left w:val="nil"/>
              <w:bottom w:val="single" w:sz="4" w:space="0" w:color="auto"/>
              <w:right w:val="single" w:sz="4" w:space="0" w:color="auto"/>
            </w:tcBorders>
            <w:shd w:val="clear" w:color="auto" w:fill="auto"/>
          </w:tcPr>
          <w:p w:rsidR="002D20BE" w:rsidRPr="002D20BE" w:rsidRDefault="002D20BE" w:rsidP="002D20BE">
            <w:pPr>
              <w:jc w:val="center"/>
              <w:rPr>
                <w:highlight w:val="yellow"/>
              </w:rPr>
            </w:pPr>
            <w:r w:rsidRPr="002D20BE">
              <w:rPr>
                <w:rFonts w:ascii="Times New Roman" w:hAnsi="Times New Roman"/>
                <w:b/>
                <w:bCs/>
                <w:sz w:val="20"/>
                <w:szCs w:val="20"/>
                <w:highlight w:val="yellow"/>
              </w:rPr>
              <w:t>6 400,00</w:t>
            </w:r>
          </w:p>
        </w:tc>
        <w:tc>
          <w:tcPr>
            <w:tcW w:w="2693" w:type="dxa"/>
            <w:vMerge/>
            <w:tcBorders>
              <w:left w:val="nil"/>
              <w:right w:val="single" w:sz="4" w:space="0" w:color="auto"/>
            </w:tcBorders>
          </w:tcPr>
          <w:p w:rsidR="002D20BE" w:rsidRPr="00C9405E" w:rsidRDefault="002D20BE"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2D20BE">
        <w:trPr>
          <w:trHeight w:val="4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2D20BE" w:rsidRPr="00C9405E" w:rsidTr="002D20BE">
        <w:trPr>
          <w:trHeight w:val="225"/>
        </w:trPr>
        <w:tc>
          <w:tcPr>
            <w:tcW w:w="990" w:type="dxa"/>
            <w:vMerge w:val="restart"/>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Pr>
                <w:rFonts w:ascii="Times New Roman" w:hAnsi="Times New Roman"/>
                <w:color w:val="000000"/>
                <w:sz w:val="20"/>
                <w:szCs w:val="20"/>
              </w:rPr>
              <w:t>1.</w:t>
            </w:r>
            <w:r w:rsidR="00B9420B">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r>
              <w:rPr>
                <w:rFonts w:ascii="Times New Roman" w:hAnsi="Times New Roman"/>
                <w:color w:val="000000"/>
                <w:sz w:val="20"/>
                <w:szCs w:val="20"/>
              </w:rPr>
              <w:t>Предоставление МКП «Водоканал Донское» на приобретение угля на отопительный сезон 2019-2020 г.г. для отопления жилых домов п. Филино</w:t>
            </w: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outlineLvl w:val="3"/>
              <w:rPr>
                <w:rFonts w:ascii="Times New Roman" w:hAnsi="Times New Roman"/>
                <w:b/>
                <w:sz w:val="20"/>
                <w:szCs w:val="20"/>
                <w:highlight w:val="yellow"/>
              </w:rPr>
            </w:pPr>
            <w:r>
              <w:rPr>
                <w:rFonts w:ascii="Times New Roman" w:hAnsi="Times New Roman"/>
                <w:b/>
                <w:bCs/>
                <w:sz w:val="20"/>
                <w:szCs w:val="20"/>
                <w:highlight w:val="yellow"/>
              </w:rPr>
              <w:t>570</w:t>
            </w:r>
            <w:r w:rsidRPr="002D20BE">
              <w:rPr>
                <w:rFonts w:ascii="Times New Roman" w:hAnsi="Times New Roman"/>
                <w:b/>
                <w:bCs/>
                <w:sz w:val="20"/>
                <w:szCs w:val="20"/>
                <w:highlight w:val="yellow"/>
              </w:rPr>
              <w:t>,00</w:t>
            </w:r>
          </w:p>
        </w:tc>
        <w:tc>
          <w:tcPr>
            <w:tcW w:w="1418"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Default="002D20BE" w:rsidP="002D20BE">
            <w:pPr>
              <w:jc w:val="center"/>
            </w:pPr>
            <w:r w:rsidRPr="00EE1573">
              <w:rPr>
                <w:rFonts w:ascii="Times New Roman" w:hAnsi="Times New Roman"/>
                <w:b/>
                <w:bCs/>
                <w:sz w:val="20"/>
                <w:szCs w:val="20"/>
                <w:highlight w:val="yellow"/>
              </w:rPr>
              <w:t>570,00</w:t>
            </w:r>
          </w:p>
        </w:tc>
        <w:tc>
          <w:tcPr>
            <w:tcW w:w="2693" w:type="dxa"/>
            <w:vMerge w:val="restart"/>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2D20BE">
        <w:trPr>
          <w:trHeight w:val="165"/>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outlineLvl w:val="3"/>
              <w:rPr>
                <w:rFonts w:ascii="Times New Roman" w:hAnsi="Times New Roman"/>
                <w:b/>
                <w:sz w:val="20"/>
                <w:szCs w:val="20"/>
                <w:highlight w:val="yellow"/>
              </w:rPr>
            </w:pPr>
            <w:r>
              <w:rPr>
                <w:rFonts w:ascii="Times New Roman" w:hAnsi="Times New Roman"/>
                <w:b/>
                <w:bCs/>
                <w:sz w:val="20"/>
                <w:szCs w:val="20"/>
                <w:highlight w:val="yellow"/>
              </w:rPr>
              <w:t>570</w:t>
            </w:r>
            <w:r w:rsidRPr="002D20BE">
              <w:rPr>
                <w:rFonts w:ascii="Times New Roman" w:hAnsi="Times New Roman"/>
                <w:b/>
                <w:bCs/>
                <w:sz w:val="20"/>
                <w:szCs w:val="20"/>
                <w:highlight w:val="yellow"/>
              </w:rPr>
              <w:t>,00</w:t>
            </w:r>
          </w:p>
        </w:tc>
        <w:tc>
          <w:tcPr>
            <w:tcW w:w="1418"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2D20BE" w:rsidRDefault="002D20BE" w:rsidP="00313D1C">
            <w:pPr>
              <w:jc w:val="center"/>
              <w:rPr>
                <w:rFonts w:ascii="Times New Roman" w:hAnsi="Times New Roman"/>
                <w:color w:val="000000"/>
                <w:sz w:val="20"/>
                <w:szCs w:val="20"/>
                <w:highlight w:val="yellow"/>
              </w:rPr>
            </w:pPr>
            <w:r w:rsidRPr="002D20BE">
              <w:rPr>
                <w:rFonts w:ascii="Times New Roman" w:hAnsi="Times New Roman"/>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Default="002D20BE" w:rsidP="002D20BE">
            <w:pPr>
              <w:jc w:val="center"/>
            </w:pPr>
            <w:r w:rsidRPr="00EE1573">
              <w:rPr>
                <w:rFonts w:ascii="Times New Roman" w:hAnsi="Times New Roman"/>
                <w:b/>
                <w:bCs/>
                <w:sz w:val="20"/>
                <w:szCs w:val="20"/>
                <w:highlight w:val="yellow"/>
              </w:rPr>
              <w:t>570,00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2D20BE">
        <w:trPr>
          <w:trHeight w:val="210"/>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313D1C">
        <w:trPr>
          <w:trHeight w:val="225"/>
        </w:trPr>
        <w:tc>
          <w:tcPr>
            <w:tcW w:w="990" w:type="dxa"/>
            <w:vMerge/>
            <w:tcBorders>
              <w:left w:val="single" w:sz="4" w:space="0" w:color="auto"/>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r w:rsidRPr="005C155E">
              <w:rPr>
                <w:rFonts w:ascii="Times New Roman" w:hAnsi="Times New Roman"/>
                <w:b/>
                <w:color w:val="000000"/>
                <w:sz w:val="20"/>
                <w:szCs w:val="20"/>
              </w:rPr>
              <w:t>1</w:t>
            </w:r>
            <w:r>
              <w:rPr>
                <w:rFonts w:ascii="Times New Roman" w:hAnsi="Times New Roman"/>
                <w:b/>
                <w:color w:val="000000"/>
                <w:sz w:val="20"/>
                <w:szCs w:val="20"/>
              </w:rPr>
              <w:t>.</w:t>
            </w:r>
            <w:r w:rsidR="00B9420B">
              <w:rPr>
                <w:rFonts w:ascii="Times New Roman" w:hAnsi="Times New Roman"/>
                <w:b/>
                <w:color w:val="000000"/>
                <w:sz w:val="20"/>
                <w:szCs w:val="20"/>
              </w:rPr>
              <w:t>5</w:t>
            </w:r>
          </w:p>
        </w:tc>
        <w:tc>
          <w:tcPr>
            <w:tcW w:w="3533" w:type="dxa"/>
            <w:gridSpan w:val="2"/>
            <w:vMerge w:val="restart"/>
            <w:tcBorders>
              <w:top w:val="single" w:sz="4" w:space="0" w:color="auto"/>
              <w:left w:val="single" w:sz="4" w:space="0" w:color="auto"/>
              <w:right w:val="single" w:sz="4" w:space="0" w:color="auto"/>
            </w:tcBorders>
            <w:vAlign w:val="center"/>
          </w:tcPr>
          <w:p w:rsidR="00061667" w:rsidRPr="005C155E" w:rsidRDefault="00061667" w:rsidP="00975FB9">
            <w:pPr>
              <w:rPr>
                <w:rFonts w:ascii="Times New Roman" w:hAnsi="Times New Roman"/>
                <w:b/>
                <w:color w:val="000000"/>
                <w:sz w:val="20"/>
                <w:szCs w:val="20"/>
              </w:rPr>
            </w:pPr>
            <w:r w:rsidRPr="005C155E">
              <w:rPr>
                <w:rFonts w:ascii="Times New Roman" w:hAnsi="Times New Roman"/>
                <w:b/>
                <w:bCs/>
                <w:color w:val="000000"/>
                <w:sz w:val="20"/>
                <w:szCs w:val="20"/>
              </w:rPr>
              <w:t>Реализация сезонных мероприятий по благоустройству рекреационных территорий Светлогорского городского округа</w:t>
            </w:r>
            <w:r w:rsidRPr="005C155E">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pPr>
              <w:rPr>
                <w:rFonts w:ascii="Times New Roman" w:hAnsi="Times New Roman"/>
                <w:color w:val="000000"/>
                <w:sz w:val="20"/>
                <w:szCs w:val="20"/>
              </w:rPr>
            </w:pPr>
            <w:r w:rsidRPr="00C9405E">
              <w:rPr>
                <w:rFonts w:ascii="Times New Roman" w:hAnsi="Times New Roman"/>
                <w:color w:val="000000"/>
                <w:sz w:val="20"/>
                <w:szCs w:val="20"/>
              </w:rPr>
              <w:lastRenderedPageBreak/>
              <w:t>1.</w:t>
            </w:r>
            <w:r w:rsidR="00B9420B">
              <w:rPr>
                <w:rFonts w:ascii="Times New Roman" w:hAnsi="Times New Roman"/>
                <w:color w:val="000000"/>
                <w:sz w:val="20"/>
                <w:szCs w:val="20"/>
              </w:rPr>
              <w:t>5</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119,2</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119,2</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405"/>
                <w:tab w:val="center" w:pos="601"/>
              </w:tabs>
              <w:spacing w:line="240" w:lineRule="auto"/>
              <w:rPr>
                <w:rFonts w:ascii="Times New Roman" w:hAnsi="Times New Roman"/>
                <w:color w:val="000000"/>
                <w:sz w:val="20"/>
                <w:szCs w:val="20"/>
              </w:rPr>
            </w:pPr>
            <w:r w:rsidRPr="00C9405E">
              <w:rPr>
                <w:rFonts w:ascii="Times New Roman" w:hAnsi="Times New Roman"/>
                <w:color w:val="000000"/>
                <w:sz w:val="20"/>
                <w:szCs w:val="20"/>
              </w:rPr>
              <w:tab/>
            </w:r>
            <w:r w:rsidRPr="00C9405E">
              <w:rPr>
                <w:rFonts w:ascii="Times New Roman" w:hAnsi="Times New Roman"/>
                <w:color w:val="000000"/>
                <w:sz w:val="20"/>
                <w:szCs w:val="20"/>
              </w:rPr>
              <w:tab/>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pPr>
              <w:rPr>
                <w:rFonts w:ascii="Times New Roman" w:hAnsi="Times New Roman"/>
                <w:color w:val="000000"/>
                <w:sz w:val="20"/>
                <w:szCs w:val="20"/>
              </w:rPr>
            </w:pPr>
            <w:r w:rsidRPr="00C9405E">
              <w:rPr>
                <w:rFonts w:ascii="Times New Roman" w:hAnsi="Times New Roman"/>
                <w:color w:val="000000"/>
                <w:sz w:val="20"/>
                <w:szCs w:val="20"/>
              </w:rPr>
              <w:t>1.</w:t>
            </w:r>
            <w:r w:rsidR="00B9420B">
              <w:rPr>
                <w:rFonts w:ascii="Times New Roman" w:hAnsi="Times New Roman"/>
                <w:color w:val="000000"/>
                <w:sz w:val="20"/>
                <w:szCs w:val="20"/>
              </w:rPr>
              <w:t>5</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7A53F3">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5C155E" w:rsidRDefault="00061667" w:rsidP="00567AD0">
            <w:pPr>
              <w:rPr>
                <w:rFonts w:ascii="Times New Roman" w:hAnsi="Times New Roman"/>
                <w:b/>
                <w:color w:val="000000"/>
                <w:sz w:val="20"/>
                <w:szCs w:val="20"/>
              </w:rPr>
            </w:pPr>
            <w:r w:rsidRPr="005C155E">
              <w:rPr>
                <w:rFonts w:ascii="Times New Roman" w:hAnsi="Times New Roman"/>
                <w:b/>
                <w:color w:val="000000"/>
                <w:sz w:val="20"/>
                <w:szCs w:val="20"/>
              </w:rPr>
              <w:t>1.</w:t>
            </w:r>
            <w:r w:rsidR="00B9420B">
              <w:rPr>
                <w:rFonts w:ascii="Times New Roman" w:hAnsi="Times New Roman"/>
                <w:b/>
                <w:color w:val="000000"/>
                <w:sz w:val="20"/>
                <w:szCs w:val="20"/>
              </w:rPr>
              <w:t>6</w:t>
            </w:r>
          </w:p>
        </w:tc>
        <w:tc>
          <w:tcPr>
            <w:tcW w:w="3533" w:type="dxa"/>
            <w:gridSpan w:val="2"/>
            <w:vMerge w:val="restart"/>
            <w:tcBorders>
              <w:left w:val="single" w:sz="4" w:space="0" w:color="auto"/>
              <w:right w:val="single" w:sz="4" w:space="0" w:color="auto"/>
            </w:tcBorders>
          </w:tcPr>
          <w:p w:rsidR="00061667" w:rsidRPr="005C155E" w:rsidRDefault="00061667" w:rsidP="001E63F0">
            <w:pPr>
              <w:rPr>
                <w:rFonts w:ascii="Times New Roman" w:hAnsi="Times New Roman"/>
                <w:b/>
                <w:color w:val="000000"/>
                <w:sz w:val="20"/>
                <w:szCs w:val="20"/>
              </w:rPr>
            </w:pPr>
            <w:r w:rsidRPr="005C155E">
              <w:rPr>
                <w:rFonts w:ascii="Times New Roman" w:hAnsi="Times New Roman"/>
                <w:b/>
                <w:bCs/>
                <w:color w:val="000000"/>
                <w:sz w:val="20"/>
                <w:szCs w:val="20"/>
              </w:rPr>
              <w:t>Благоустройство и содержание зеленых насаждений на улицах и в парках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061667" w:rsidRPr="00B9420B" w:rsidRDefault="00061667" w:rsidP="00B9420B">
            <w:pPr>
              <w:jc w:val="center"/>
              <w:outlineLvl w:val="2"/>
              <w:rPr>
                <w:rFonts w:ascii="Times New Roman" w:hAnsi="Times New Roman"/>
                <w:b/>
                <w:sz w:val="20"/>
                <w:szCs w:val="20"/>
                <w:highlight w:val="yellow"/>
              </w:rPr>
            </w:pPr>
            <w:r w:rsidRPr="00B9420B">
              <w:rPr>
                <w:rFonts w:ascii="Times New Roman" w:hAnsi="Times New Roman"/>
                <w:b/>
                <w:bCs/>
                <w:sz w:val="20"/>
                <w:szCs w:val="20"/>
                <w:highlight w:val="yellow"/>
              </w:rPr>
              <w:t>5</w:t>
            </w:r>
            <w:r w:rsidR="00B9420B" w:rsidRPr="00B9420B">
              <w:rPr>
                <w:rFonts w:ascii="Times New Roman" w:hAnsi="Times New Roman"/>
                <w:b/>
                <w:bCs/>
                <w:sz w:val="20"/>
                <w:szCs w:val="20"/>
                <w:highlight w:val="yellow"/>
              </w:rPr>
              <w:t>502</w:t>
            </w:r>
            <w:r w:rsidRPr="00B9420B">
              <w:rPr>
                <w:rFonts w:ascii="Times New Roman" w:hAnsi="Times New Roman"/>
                <w:b/>
                <w:bCs/>
                <w:sz w:val="20"/>
                <w:szCs w:val="20"/>
                <w:highlight w:val="yellow"/>
              </w:rPr>
              <w:t xml:space="preserve">, </w:t>
            </w:r>
            <w:r w:rsidR="00B9420B" w:rsidRPr="00B9420B">
              <w:rPr>
                <w:rFonts w:ascii="Times New Roman" w:hAnsi="Times New Roman"/>
                <w:b/>
                <w:bCs/>
                <w:sz w:val="20"/>
                <w:szCs w:val="20"/>
                <w:highlight w:val="yellow"/>
              </w:rPr>
              <w:t>204</w:t>
            </w:r>
          </w:p>
        </w:tc>
        <w:tc>
          <w:tcPr>
            <w:tcW w:w="1418" w:type="dxa"/>
            <w:tcBorders>
              <w:top w:val="nil"/>
              <w:left w:val="nil"/>
              <w:bottom w:val="single" w:sz="4" w:space="0" w:color="auto"/>
              <w:right w:val="single" w:sz="4" w:space="0" w:color="auto"/>
            </w:tcBorders>
            <w:shd w:val="clear" w:color="auto" w:fill="auto"/>
          </w:tcPr>
          <w:p w:rsidR="00061667" w:rsidRPr="00B9420B" w:rsidRDefault="00061667" w:rsidP="00891D52">
            <w:pPr>
              <w:jc w:val="center"/>
              <w:outlineLvl w:val="2"/>
              <w:rPr>
                <w:rFonts w:ascii="Times New Roman" w:hAnsi="Times New Roman"/>
                <w:b/>
                <w:color w:val="000000"/>
                <w:sz w:val="20"/>
                <w:szCs w:val="20"/>
                <w:highlight w:val="yellow"/>
              </w:rPr>
            </w:pPr>
            <w:r w:rsidRPr="00B9420B">
              <w:rPr>
                <w:rFonts w:ascii="Times New Roman" w:hAnsi="Times New Roman"/>
                <w:b/>
                <w:color w:val="000000"/>
                <w:sz w:val="20"/>
                <w:szCs w:val="20"/>
                <w:highlight w:val="yellow"/>
              </w:rPr>
              <w:t>4 432, 65</w:t>
            </w:r>
          </w:p>
        </w:tc>
        <w:tc>
          <w:tcPr>
            <w:tcW w:w="1424" w:type="dxa"/>
            <w:tcBorders>
              <w:top w:val="nil"/>
              <w:left w:val="nil"/>
              <w:bottom w:val="single" w:sz="4" w:space="0" w:color="auto"/>
              <w:right w:val="single" w:sz="4" w:space="0" w:color="auto"/>
            </w:tcBorders>
            <w:shd w:val="clear" w:color="auto" w:fill="auto"/>
          </w:tcPr>
          <w:p w:rsidR="00061667" w:rsidRPr="00B9420B" w:rsidRDefault="00061667" w:rsidP="00891D52">
            <w:pPr>
              <w:jc w:val="center"/>
              <w:outlineLvl w:val="2"/>
              <w:rPr>
                <w:rFonts w:ascii="Times New Roman" w:hAnsi="Times New Roman"/>
                <w:b/>
                <w:bCs/>
                <w:color w:val="000000"/>
                <w:sz w:val="20"/>
                <w:szCs w:val="20"/>
                <w:highlight w:val="yellow"/>
              </w:rPr>
            </w:pPr>
            <w:r w:rsidRPr="00B9420B">
              <w:rPr>
                <w:rFonts w:ascii="Times New Roman" w:hAnsi="Times New Roman"/>
                <w:b/>
                <w:bCs/>
                <w:color w:val="000000"/>
                <w:sz w:val="20"/>
                <w:szCs w:val="20"/>
                <w:highlight w:val="yellow"/>
              </w:rPr>
              <w:t>4 621, 00</w:t>
            </w:r>
          </w:p>
        </w:tc>
        <w:tc>
          <w:tcPr>
            <w:tcW w:w="1698" w:type="dxa"/>
            <w:tcBorders>
              <w:top w:val="nil"/>
              <w:left w:val="nil"/>
              <w:bottom w:val="single" w:sz="4" w:space="0" w:color="auto"/>
              <w:right w:val="single" w:sz="4" w:space="0" w:color="auto"/>
            </w:tcBorders>
            <w:shd w:val="clear" w:color="auto" w:fill="auto"/>
          </w:tcPr>
          <w:p w:rsidR="00061667" w:rsidRPr="00B9420B" w:rsidRDefault="00061667" w:rsidP="00B9420B">
            <w:pPr>
              <w:jc w:val="center"/>
              <w:rPr>
                <w:rFonts w:ascii="Times New Roman" w:hAnsi="Times New Roman"/>
                <w:b/>
                <w:color w:val="000000"/>
                <w:sz w:val="20"/>
                <w:szCs w:val="20"/>
                <w:highlight w:val="yellow"/>
              </w:rPr>
            </w:pPr>
            <w:r w:rsidRPr="00B9420B">
              <w:rPr>
                <w:rFonts w:ascii="Times New Roman" w:hAnsi="Times New Roman"/>
                <w:b/>
                <w:color w:val="000000"/>
                <w:sz w:val="20"/>
                <w:szCs w:val="20"/>
                <w:highlight w:val="yellow"/>
              </w:rPr>
              <w:t>1</w:t>
            </w:r>
            <w:r w:rsidR="00B9420B">
              <w:rPr>
                <w:rFonts w:ascii="Times New Roman" w:hAnsi="Times New Roman"/>
                <w:b/>
                <w:color w:val="000000"/>
                <w:sz w:val="20"/>
                <w:szCs w:val="20"/>
                <w:highlight w:val="yellow"/>
              </w:rPr>
              <w:t>4 555,86</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B9420B" w:rsidRPr="00C9405E" w:rsidTr="000F5FC5">
        <w:trPr>
          <w:trHeight w:val="660"/>
        </w:trPr>
        <w:tc>
          <w:tcPr>
            <w:tcW w:w="990" w:type="dxa"/>
            <w:vMerge/>
            <w:tcBorders>
              <w:left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B9420B" w:rsidRPr="00C9405E" w:rsidRDefault="00B9420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B9420B" w:rsidRDefault="00B9420B" w:rsidP="00B9420B">
            <w:pPr>
              <w:jc w:val="center"/>
              <w:outlineLvl w:val="2"/>
              <w:rPr>
                <w:rFonts w:ascii="Times New Roman" w:hAnsi="Times New Roman"/>
                <w:b/>
                <w:sz w:val="20"/>
                <w:szCs w:val="20"/>
                <w:highlight w:val="yellow"/>
              </w:rPr>
            </w:pPr>
            <w:r w:rsidRPr="00B9420B">
              <w:rPr>
                <w:rFonts w:ascii="Times New Roman" w:hAnsi="Times New Roman"/>
                <w:b/>
                <w:bCs/>
                <w:sz w:val="20"/>
                <w:szCs w:val="20"/>
                <w:highlight w:val="yellow"/>
              </w:rPr>
              <w:t>5502, 204</w:t>
            </w:r>
          </w:p>
        </w:tc>
        <w:tc>
          <w:tcPr>
            <w:tcW w:w="1418" w:type="dxa"/>
            <w:tcBorders>
              <w:top w:val="nil"/>
              <w:left w:val="nil"/>
              <w:bottom w:val="single" w:sz="4" w:space="0" w:color="auto"/>
              <w:right w:val="single" w:sz="4" w:space="0" w:color="auto"/>
            </w:tcBorders>
            <w:shd w:val="clear" w:color="auto" w:fill="auto"/>
          </w:tcPr>
          <w:p w:rsidR="00B9420B" w:rsidRPr="00B9420B" w:rsidRDefault="00B9420B" w:rsidP="00B9420B">
            <w:pPr>
              <w:jc w:val="center"/>
              <w:outlineLvl w:val="2"/>
              <w:rPr>
                <w:rFonts w:ascii="Times New Roman" w:hAnsi="Times New Roman"/>
                <w:b/>
                <w:color w:val="000000"/>
                <w:sz w:val="20"/>
                <w:szCs w:val="20"/>
                <w:highlight w:val="yellow"/>
              </w:rPr>
            </w:pPr>
            <w:r w:rsidRPr="00B9420B">
              <w:rPr>
                <w:rFonts w:ascii="Times New Roman" w:hAnsi="Times New Roman"/>
                <w:b/>
                <w:color w:val="000000"/>
                <w:sz w:val="20"/>
                <w:szCs w:val="20"/>
                <w:highlight w:val="yellow"/>
              </w:rPr>
              <w:t>4 432, 65</w:t>
            </w:r>
          </w:p>
        </w:tc>
        <w:tc>
          <w:tcPr>
            <w:tcW w:w="1424" w:type="dxa"/>
            <w:tcBorders>
              <w:top w:val="nil"/>
              <w:left w:val="nil"/>
              <w:bottom w:val="single" w:sz="4" w:space="0" w:color="auto"/>
              <w:right w:val="single" w:sz="4" w:space="0" w:color="auto"/>
            </w:tcBorders>
            <w:shd w:val="clear" w:color="auto" w:fill="auto"/>
          </w:tcPr>
          <w:p w:rsidR="00B9420B" w:rsidRPr="00B9420B" w:rsidRDefault="00B9420B" w:rsidP="00B9420B">
            <w:pPr>
              <w:jc w:val="center"/>
              <w:outlineLvl w:val="2"/>
              <w:rPr>
                <w:rFonts w:ascii="Times New Roman" w:hAnsi="Times New Roman"/>
                <w:b/>
                <w:bCs/>
                <w:color w:val="000000"/>
                <w:sz w:val="20"/>
                <w:szCs w:val="20"/>
                <w:highlight w:val="yellow"/>
              </w:rPr>
            </w:pPr>
            <w:r w:rsidRPr="00B9420B">
              <w:rPr>
                <w:rFonts w:ascii="Times New Roman" w:hAnsi="Times New Roman"/>
                <w:b/>
                <w:bCs/>
                <w:color w:val="000000"/>
                <w:sz w:val="20"/>
                <w:szCs w:val="20"/>
                <w:highlight w:val="yellow"/>
              </w:rPr>
              <w:t>4 621, 00</w:t>
            </w:r>
          </w:p>
        </w:tc>
        <w:tc>
          <w:tcPr>
            <w:tcW w:w="1698" w:type="dxa"/>
            <w:tcBorders>
              <w:top w:val="nil"/>
              <w:left w:val="nil"/>
              <w:bottom w:val="single" w:sz="4" w:space="0" w:color="auto"/>
              <w:right w:val="single" w:sz="4" w:space="0" w:color="auto"/>
            </w:tcBorders>
            <w:shd w:val="clear" w:color="auto" w:fill="auto"/>
          </w:tcPr>
          <w:p w:rsidR="00B9420B" w:rsidRPr="00B9420B" w:rsidRDefault="00B9420B" w:rsidP="00B9420B">
            <w:pPr>
              <w:jc w:val="center"/>
              <w:rPr>
                <w:rFonts w:ascii="Times New Roman" w:hAnsi="Times New Roman"/>
                <w:b/>
                <w:color w:val="000000"/>
                <w:sz w:val="20"/>
                <w:szCs w:val="20"/>
                <w:highlight w:val="yellow"/>
              </w:rPr>
            </w:pPr>
            <w:r w:rsidRPr="00B9420B">
              <w:rPr>
                <w:rFonts w:ascii="Times New Roman" w:hAnsi="Times New Roman"/>
                <w:b/>
                <w:color w:val="000000"/>
                <w:sz w:val="20"/>
                <w:szCs w:val="20"/>
                <w:highlight w:val="yellow"/>
              </w:rPr>
              <w:t>1</w:t>
            </w:r>
            <w:r>
              <w:rPr>
                <w:rFonts w:ascii="Times New Roman" w:hAnsi="Times New Roman"/>
                <w:b/>
                <w:color w:val="000000"/>
                <w:sz w:val="20"/>
                <w:szCs w:val="20"/>
                <w:highlight w:val="yellow"/>
              </w:rPr>
              <w:t>4 555,86</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081B1B">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B1B">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3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outlineLvl w:val="3"/>
              <w:rPr>
                <w:rFonts w:ascii="Times New Roman" w:hAnsi="Times New Roman"/>
                <w:color w:val="FF0000"/>
                <w:sz w:val="20"/>
                <w:szCs w:val="20"/>
              </w:rPr>
            </w:pPr>
            <w:r>
              <w:rPr>
                <w:rFonts w:ascii="Times New Roman" w:hAnsi="Times New Roman"/>
                <w:color w:val="FF0000"/>
                <w:sz w:val="20"/>
                <w:szCs w:val="20"/>
              </w:rPr>
              <w:t>128,150</w:t>
            </w:r>
          </w:p>
        </w:tc>
        <w:tc>
          <w:tcPr>
            <w:tcW w:w="1418"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081933">
            <w:pPr>
              <w:spacing w:line="240" w:lineRule="auto"/>
              <w:jc w:val="center"/>
              <w:outlineLvl w:val="3"/>
              <w:rPr>
                <w:rFonts w:ascii="Times New Roman" w:hAnsi="Times New Roman"/>
                <w:bCs/>
                <w:color w:val="FF0000"/>
                <w:sz w:val="20"/>
                <w:szCs w:val="20"/>
              </w:rPr>
            </w:pPr>
            <w:r w:rsidRPr="005026E9">
              <w:rPr>
                <w:rFonts w:ascii="Times New Roman" w:hAnsi="Times New Roman"/>
                <w:bCs/>
                <w:color w:val="FF0000"/>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rPr>
                <w:rFonts w:ascii="Times New Roman" w:hAnsi="Times New Roman"/>
                <w:color w:val="FF0000"/>
                <w:sz w:val="20"/>
                <w:szCs w:val="20"/>
              </w:rPr>
            </w:pPr>
            <w:r w:rsidRPr="005026E9">
              <w:rPr>
                <w:rFonts w:ascii="Times New Roman" w:hAnsi="Times New Roman"/>
                <w:color w:val="FF0000"/>
                <w:sz w:val="20"/>
                <w:szCs w:val="20"/>
              </w:rPr>
              <w:t>1</w:t>
            </w:r>
            <w:r>
              <w:rPr>
                <w:rFonts w:ascii="Times New Roman" w:hAnsi="Times New Roman"/>
                <w:color w:val="FF0000"/>
                <w:sz w:val="20"/>
                <w:szCs w:val="20"/>
              </w:rPr>
              <w:t>194,05</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7664FE">
            <w:pPr>
              <w:spacing w:line="240" w:lineRule="auto"/>
              <w:jc w:val="center"/>
              <w:outlineLvl w:val="3"/>
              <w:rPr>
                <w:rFonts w:ascii="Times New Roman" w:hAnsi="Times New Roman"/>
                <w:color w:val="FF0000"/>
                <w:sz w:val="20"/>
                <w:szCs w:val="20"/>
              </w:rPr>
            </w:pPr>
            <w:r>
              <w:rPr>
                <w:rFonts w:ascii="Times New Roman" w:hAnsi="Times New Roman"/>
                <w:color w:val="FF0000"/>
                <w:sz w:val="20"/>
                <w:szCs w:val="20"/>
              </w:rPr>
              <w:t>128,150</w:t>
            </w:r>
          </w:p>
        </w:tc>
        <w:tc>
          <w:tcPr>
            <w:tcW w:w="1418" w:type="dxa"/>
            <w:tcBorders>
              <w:top w:val="single" w:sz="4" w:space="0" w:color="auto"/>
              <w:left w:val="nil"/>
              <w:bottom w:val="single" w:sz="4" w:space="0" w:color="auto"/>
              <w:right w:val="single" w:sz="4" w:space="0" w:color="auto"/>
            </w:tcBorders>
            <w:shd w:val="clear" w:color="auto" w:fill="auto"/>
          </w:tcPr>
          <w:p w:rsidR="00061667" w:rsidRPr="005026E9" w:rsidRDefault="00061667" w:rsidP="007664FE">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081933">
            <w:pPr>
              <w:spacing w:line="240" w:lineRule="auto"/>
              <w:jc w:val="center"/>
              <w:outlineLvl w:val="3"/>
              <w:rPr>
                <w:rFonts w:ascii="Times New Roman" w:hAnsi="Times New Roman"/>
                <w:bCs/>
                <w:color w:val="FF0000"/>
                <w:sz w:val="20"/>
                <w:szCs w:val="20"/>
              </w:rPr>
            </w:pPr>
            <w:r w:rsidRPr="005026E9">
              <w:rPr>
                <w:rFonts w:ascii="Times New Roman" w:hAnsi="Times New Roman"/>
                <w:bCs/>
                <w:color w:val="FF0000"/>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5026E9" w:rsidRDefault="00061667" w:rsidP="007664FE">
            <w:pPr>
              <w:spacing w:line="240" w:lineRule="auto"/>
              <w:jc w:val="center"/>
              <w:rPr>
                <w:rFonts w:ascii="Times New Roman" w:hAnsi="Times New Roman"/>
                <w:color w:val="FF0000"/>
                <w:sz w:val="20"/>
                <w:szCs w:val="20"/>
              </w:rPr>
            </w:pPr>
            <w:r w:rsidRPr="005026E9">
              <w:rPr>
                <w:rFonts w:ascii="Times New Roman" w:hAnsi="Times New Roman"/>
                <w:color w:val="FF0000"/>
                <w:sz w:val="20"/>
                <w:szCs w:val="20"/>
              </w:rPr>
              <w:t>1</w:t>
            </w:r>
            <w:r>
              <w:rPr>
                <w:rFonts w:ascii="Times New Roman" w:hAnsi="Times New Roman"/>
                <w:color w:val="FF0000"/>
                <w:sz w:val="20"/>
                <w:szCs w:val="20"/>
              </w:rPr>
              <w:t>194,05</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Проведение лесопатологических обследований деревьев на территории </w:t>
            </w:r>
            <w:r w:rsidRPr="00C9405E">
              <w:rPr>
                <w:rFonts w:ascii="Times New Roman" w:hAnsi="Times New Roman"/>
                <w:bCs/>
                <w:color w:val="000000"/>
                <w:sz w:val="20"/>
                <w:szCs w:val="20"/>
              </w:rPr>
              <w:lastRenderedPageBreak/>
              <w:t>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198,40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198,40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.5</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5026E9">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422,554</w:t>
            </w:r>
          </w:p>
        </w:tc>
        <w:tc>
          <w:tcPr>
            <w:tcW w:w="1418"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535,00</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outlineLvl w:val="3"/>
              <w:rPr>
                <w:rFonts w:ascii="Times New Roman" w:hAnsi="Times New Roman"/>
                <w:bCs/>
                <w:color w:val="FF0000"/>
                <w:sz w:val="20"/>
                <w:szCs w:val="20"/>
              </w:rPr>
            </w:pPr>
            <w:r w:rsidRPr="005026E9">
              <w:rPr>
                <w:rFonts w:ascii="Times New Roman" w:hAnsi="Times New Roman"/>
                <w:bCs/>
                <w:color w:val="FF0000"/>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61667" w:rsidRPr="005026E9" w:rsidRDefault="00061667" w:rsidP="00FF49D6">
            <w:pPr>
              <w:spacing w:line="240" w:lineRule="auto"/>
              <w:jc w:val="center"/>
              <w:rPr>
                <w:rFonts w:ascii="Times New Roman" w:hAnsi="Times New Roman"/>
                <w:color w:val="FF0000"/>
                <w:sz w:val="20"/>
                <w:szCs w:val="20"/>
              </w:rPr>
            </w:pPr>
            <w:r w:rsidRPr="005026E9">
              <w:rPr>
                <w:rFonts w:ascii="Times New Roman" w:hAnsi="Times New Roman"/>
                <w:color w:val="FF0000"/>
                <w:sz w:val="20"/>
                <w:szCs w:val="20"/>
              </w:rPr>
              <w:t>1</w:t>
            </w:r>
            <w:r>
              <w:rPr>
                <w:rFonts w:ascii="Times New Roman" w:hAnsi="Times New Roman"/>
                <w:color w:val="FF0000"/>
                <w:sz w:val="20"/>
                <w:szCs w:val="20"/>
              </w:rPr>
              <w:t>516,154</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5026E9">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422,554</w:t>
            </w:r>
          </w:p>
        </w:tc>
        <w:tc>
          <w:tcPr>
            <w:tcW w:w="1418" w:type="dxa"/>
            <w:tcBorders>
              <w:top w:val="single" w:sz="4" w:space="0" w:color="auto"/>
              <w:left w:val="nil"/>
              <w:bottom w:val="single" w:sz="4" w:space="0" w:color="auto"/>
              <w:right w:val="single" w:sz="4" w:space="0" w:color="auto"/>
            </w:tcBorders>
            <w:shd w:val="clear" w:color="auto" w:fill="auto"/>
          </w:tcPr>
          <w:p w:rsidR="00061667" w:rsidRPr="005026E9" w:rsidRDefault="00061667" w:rsidP="00305185">
            <w:pPr>
              <w:spacing w:line="240" w:lineRule="auto"/>
              <w:jc w:val="center"/>
              <w:outlineLvl w:val="3"/>
              <w:rPr>
                <w:rFonts w:ascii="Times New Roman" w:hAnsi="Times New Roman"/>
                <w:color w:val="FF0000"/>
                <w:sz w:val="20"/>
                <w:szCs w:val="20"/>
              </w:rPr>
            </w:pPr>
            <w:r w:rsidRPr="005026E9">
              <w:rPr>
                <w:rFonts w:ascii="Times New Roman" w:hAnsi="Times New Roman"/>
                <w:color w:val="FF0000"/>
                <w:sz w:val="20"/>
                <w:szCs w:val="20"/>
              </w:rPr>
              <w:t>535,00</w:t>
            </w:r>
          </w:p>
        </w:tc>
        <w:tc>
          <w:tcPr>
            <w:tcW w:w="1424" w:type="dxa"/>
            <w:tcBorders>
              <w:top w:val="single" w:sz="4" w:space="0" w:color="auto"/>
              <w:left w:val="nil"/>
              <w:bottom w:val="single" w:sz="4" w:space="0" w:color="auto"/>
              <w:right w:val="single" w:sz="4" w:space="0" w:color="auto"/>
            </w:tcBorders>
            <w:shd w:val="clear" w:color="auto" w:fill="auto"/>
          </w:tcPr>
          <w:p w:rsidR="00061667" w:rsidRPr="005026E9" w:rsidRDefault="00061667" w:rsidP="007664FE">
            <w:pPr>
              <w:spacing w:line="240" w:lineRule="auto"/>
              <w:jc w:val="center"/>
              <w:outlineLvl w:val="3"/>
              <w:rPr>
                <w:rFonts w:ascii="Times New Roman" w:hAnsi="Times New Roman"/>
                <w:bCs/>
                <w:color w:val="FF0000"/>
                <w:sz w:val="20"/>
                <w:szCs w:val="20"/>
              </w:rPr>
            </w:pPr>
            <w:r w:rsidRPr="005026E9">
              <w:rPr>
                <w:rFonts w:ascii="Times New Roman" w:hAnsi="Times New Roman"/>
                <w:bCs/>
                <w:color w:val="FF0000"/>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61667" w:rsidRPr="005026E9" w:rsidRDefault="00061667" w:rsidP="007664FE">
            <w:pPr>
              <w:spacing w:line="240" w:lineRule="auto"/>
              <w:jc w:val="center"/>
              <w:rPr>
                <w:rFonts w:ascii="Times New Roman" w:hAnsi="Times New Roman"/>
                <w:color w:val="FF0000"/>
                <w:sz w:val="20"/>
                <w:szCs w:val="20"/>
              </w:rPr>
            </w:pPr>
            <w:r w:rsidRPr="005026E9">
              <w:rPr>
                <w:rFonts w:ascii="Times New Roman" w:hAnsi="Times New Roman"/>
                <w:color w:val="FF0000"/>
                <w:sz w:val="20"/>
                <w:szCs w:val="20"/>
              </w:rPr>
              <w:t>1</w:t>
            </w:r>
            <w:r>
              <w:rPr>
                <w:rFonts w:ascii="Times New Roman" w:hAnsi="Times New Roman"/>
                <w:color w:val="FF0000"/>
                <w:sz w:val="20"/>
                <w:szCs w:val="20"/>
              </w:rPr>
              <w:t>516,154</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8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lastRenderedPageBreak/>
              <w:t>1.</w:t>
            </w:r>
            <w:r w:rsidR="00B9420B">
              <w:rPr>
                <w:rFonts w:ascii="Times New Roman" w:hAnsi="Times New Roman"/>
                <w:color w:val="000000"/>
                <w:sz w:val="20"/>
                <w:szCs w:val="20"/>
              </w:rPr>
              <w:t>6</w:t>
            </w:r>
            <w:r w:rsidRPr="00C9405E">
              <w:rPr>
                <w:rFonts w:ascii="Times New Roman" w:hAnsi="Times New Roman"/>
                <w:color w:val="000000"/>
                <w:sz w:val="20"/>
                <w:szCs w:val="20"/>
              </w:rPr>
              <w:t>.6</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.7</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A7B62">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.8</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.9</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.10</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30D77">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262304" w:rsidRDefault="00061667" w:rsidP="00975FB9">
            <w:pPr>
              <w:rPr>
                <w:rFonts w:ascii="Times New Roman" w:hAnsi="Times New Roman"/>
                <w:b/>
                <w:color w:val="000000"/>
                <w:sz w:val="20"/>
                <w:szCs w:val="20"/>
              </w:rPr>
            </w:pPr>
            <w:r w:rsidRPr="00262304">
              <w:rPr>
                <w:rFonts w:ascii="Times New Roman" w:hAnsi="Times New Roman"/>
                <w:b/>
                <w:color w:val="000000"/>
                <w:sz w:val="20"/>
                <w:szCs w:val="20"/>
              </w:rPr>
              <w:lastRenderedPageBreak/>
              <w:t>1.</w:t>
            </w:r>
            <w:r w:rsidR="00B9420B">
              <w:rPr>
                <w:rFonts w:ascii="Times New Roman" w:hAnsi="Times New Roman"/>
                <w:b/>
                <w:color w:val="000000"/>
                <w:sz w:val="20"/>
                <w:szCs w:val="20"/>
              </w:rPr>
              <w:t>7</w:t>
            </w:r>
          </w:p>
        </w:tc>
        <w:tc>
          <w:tcPr>
            <w:tcW w:w="3533" w:type="dxa"/>
            <w:gridSpan w:val="2"/>
            <w:vMerge w:val="restart"/>
            <w:tcBorders>
              <w:left w:val="single" w:sz="4" w:space="0" w:color="auto"/>
              <w:right w:val="single" w:sz="4" w:space="0" w:color="auto"/>
            </w:tcBorders>
          </w:tcPr>
          <w:p w:rsidR="00061667" w:rsidRPr="00262304" w:rsidRDefault="00061667" w:rsidP="00975FB9">
            <w:pPr>
              <w:rPr>
                <w:rFonts w:ascii="Times New Roman" w:hAnsi="Times New Roman"/>
                <w:b/>
                <w:color w:val="FF0000"/>
                <w:sz w:val="20"/>
                <w:szCs w:val="20"/>
              </w:rPr>
            </w:pPr>
            <w:r w:rsidRPr="00262304">
              <w:rPr>
                <w:rFonts w:ascii="Times New Roman" w:hAnsi="Times New Roman"/>
                <w:b/>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061667" w:rsidRPr="00262304" w:rsidRDefault="00B9420B" w:rsidP="00CA1D1F">
            <w:pPr>
              <w:jc w:val="center"/>
              <w:outlineLvl w:val="3"/>
              <w:rPr>
                <w:rFonts w:ascii="Times New Roman" w:hAnsi="Times New Roman"/>
                <w:b/>
                <w:sz w:val="20"/>
                <w:szCs w:val="20"/>
              </w:rPr>
            </w:pPr>
            <w:r>
              <w:rPr>
                <w:rFonts w:ascii="Times New Roman" w:hAnsi="Times New Roman"/>
                <w:b/>
                <w:bCs/>
                <w:sz w:val="20"/>
                <w:szCs w:val="20"/>
              </w:rPr>
              <w:t>19 835,</w:t>
            </w:r>
            <w:r w:rsidR="00B671D6">
              <w:rPr>
                <w:rFonts w:ascii="Times New Roman" w:hAnsi="Times New Roman"/>
                <w:b/>
                <w:bCs/>
                <w:sz w:val="20"/>
                <w:szCs w:val="20"/>
              </w:rPr>
              <w:t>298</w:t>
            </w:r>
          </w:p>
        </w:tc>
        <w:tc>
          <w:tcPr>
            <w:tcW w:w="1418" w:type="dxa"/>
            <w:tcBorders>
              <w:top w:val="nil"/>
              <w:left w:val="nil"/>
              <w:bottom w:val="single" w:sz="4" w:space="0" w:color="auto"/>
              <w:right w:val="single" w:sz="4" w:space="0" w:color="auto"/>
            </w:tcBorders>
            <w:shd w:val="clear" w:color="auto" w:fill="auto"/>
          </w:tcPr>
          <w:p w:rsidR="00061667" w:rsidRPr="00262304" w:rsidRDefault="00061667" w:rsidP="00F1595C">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061667" w:rsidRPr="00262304" w:rsidRDefault="0006166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061667" w:rsidRPr="00262304" w:rsidRDefault="00061667" w:rsidP="00B9420B">
            <w:pPr>
              <w:jc w:val="center"/>
              <w:rPr>
                <w:rFonts w:ascii="Times New Roman" w:hAnsi="Times New Roman"/>
                <w:b/>
                <w:color w:val="000000"/>
                <w:sz w:val="20"/>
                <w:szCs w:val="20"/>
              </w:rPr>
            </w:pPr>
            <w:r w:rsidRPr="00262304">
              <w:rPr>
                <w:rFonts w:ascii="Times New Roman" w:hAnsi="Times New Roman"/>
                <w:b/>
                <w:color w:val="000000"/>
                <w:sz w:val="20"/>
                <w:szCs w:val="20"/>
              </w:rPr>
              <w:t>5</w:t>
            </w:r>
            <w:r w:rsidR="00B9420B">
              <w:rPr>
                <w:rFonts w:ascii="Times New Roman" w:hAnsi="Times New Roman"/>
                <w:b/>
                <w:color w:val="000000"/>
                <w:sz w:val="20"/>
                <w:szCs w:val="20"/>
              </w:rPr>
              <w:t>4</w:t>
            </w:r>
            <w:r w:rsidRPr="00262304">
              <w:rPr>
                <w:rFonts w:ascii="Times New Roman" w:hAnsi="Times New Roman"/>
                <w:b/>
                <w:color w:val="000000"/>
                <w:sz w:val="20"/>
                <w:szCs w:val="20"/>
              </w:rPr>
              <w:t> </w:t>
            </w:r>
            <w:r w:rsidR="00B9420B">
              <w:rPr>
                <w:rFonts w:ascii="Times New Roman" w:hAnsi="Times New Roman"/>
                <w:b/>
                <w:color w:val="000000"/>
                <w:sz w:val="20"/>
                <w:szCs w:val="20"/>
              </w:rPr>
              <w:t>570</w:t>
            </w:r>
            <w:r w:rsidRPr="00262304">
              <w:rPr>
                <w:rFonts w:ascii="Times New Roman" w:hAnsi="Times New Roman"/>
                <w:b/>
                <w:color w:val="000000"/>
                <w:sz w:val="20"/>
                <w:szCs w:val="20"/>
              </w:rPr>
              <w:t xml:space="preserve">, </w:t>
            </w:r>
            <w:r w:rsidR="00B9420B">
              <w:rPr>
                <w:rFonts w:ascii="Times New Roman" w:hAnsi="Times New Roman"/>
                <w:b/>
                <w:color w:val="000000"/>
                <w:sz w:val="20"/>
                <w:szCs w:val="20"/>
              </w:rPr>
              <w:t>09</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9420B" w:rsidRPr="00C9405E" w:rsidTr="000F5FC5">
        <w:trPr>
          <w:trHeight w:val="660"/>
        </w:trPr>
        <w:tc>
          <w:tcPr>
            <w:tcW w:w="990" w:type="dxa"/>
            <w:vMerge/>
            <w:tcBorders>
              <w:left w:val="single" w:sz="4" w:space="0" w:color="auto"/>
              <w:right w:val="single" w:sz="4" w:space="0" w:color="auto"/>
            </w:tcBorders>
            <w:shd w:val="clear" w:color="auto" w:fill="auto"/>
          </w:tcPr>
          <w:p w:rsidR="00B9420B" w:rsidRPr="00C9405E" w:rsidRDefault="00B9420B"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B9420B" w:rsidRPr="00C9405E" w:rsidRDefault="00B9420B"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sz w:val="20"/>
                <w:szCs w:val="20"/>
              </w:rPr>
            </w:pPr>
            <w:r>
              <w:rPr>
                <w:rFonts w:ascii="Times New Roman" w:hAnsi="Times New Roman"/>
                <w:b/>
                <w:bCs/>
                <w:sz w:val="20"/>
                <w:szCs w:val="20"/>
              </w:rPr>
              <w:t>19 835,</w:t>
            </w:r>
            <w:r w:rsidR="00B671D6">
              <w:rPr>
                <w:rFonts w:ascii="Times New Roman" w:hAnsi="Times New Roman"/>
                <w:b/>
                <w:bCs/>
                <w:sz w:val="20"/>
                <w:szCs w:val="20"/>
              </w:rPr>
              <w:t>298</w:t>
            </w:r>
          </w:p>
        </w:tc>
        <w:tc>
          <w:tcPr>
            <w:tcW w:w="1418"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B9420B" w:rsidRPr="00262304" w:rsidRDefault="00B9420B" w:rsidP="00B9420B">
            <w:pPr>
              <w:jc w:val="center"/>
              <w:rPr>
                <w:rFonts w:ascii="Times New Roman" w:hAnsi="Times New Roman"/>
                <w:b/>
                <w:color w:val="000000"/>
                <w:sz w:val="20"/>
                <w:szCs w:val="20"/>
              </w:rPr>
            </w:pPr>
            <w:r w:rsidRPr="00262304">
              <w:rPr>
                <w:rFonts w:ascii="Times New Roman" w:hAnsi="Times New Roman"/>
                <w:b/>
                <w:color w:val="000000"/>
                <w:sz w:val="20"/>
                <w:szCs w:val="20"/>
              </w:rPr>
              <w:t>5</w:t>
            </w:r>
            <w:r>
              <w:rPr>
                <w:rFonts w:ascii="Times New Roman" w:hAnsi="Times New Roman"/>
                <w:b/>
                <w:color w:val="000000"/>
                <w:sz w:val="20"/>
                <w:szCs w:val="20"/>
              </w:rPr>
              <w:t>4</w:t>
            </w:r>
            <w:r w:rsidRPr="00262304">
              <w:rPr>
                <w:rFonts w:ascii="Times New Roman" w:hAnsi="Times New Roman"/>
                <w:b/>
                <w:color w:val="000000"/>
                <w:sz w:val="20"/>
                <w:szCs w:val="20"/>
              </w:rPr>
              <w:t> </w:t>
            </w:r>
            <w:r>
              <w:rPr>
                <w:rFonts w:ascii="Times New Roman" w:hAnsi="Times New Roman"/>
                <w:b/>
                <w:color w:val="000000"/>
                <w:sz w:val="20"/>
                <w:szCs w:val="20"/>
              </w:rPr>
              <w:t>570</w:t>
            </w:r>
            <w:r w:rsidRPr="00262304">
              <w:rPr>
                <w:rFonts w:ascii="Times New Roman" w:hAnsi="Times New Roman"/>
                <w:b/>
                <w:color w:val="000000"/>
                <w:sz w:val="20"/>
                <w:szCs w:val="20"/>
              </w:rPr>
              <w:t xml:space="preserve">, </w:t>
            </w:r>
            <w:r>
              <w:rPr>
                <w:rFonts w:ascii="Times New Roman" w:hAnsi="Times New Roman"/>
                <w:b/>
                <w:color w:val="000000"/>
                <w:sz w:val="20"/>
                <w:szCs w:val="20"/>
              </w:rPr>
              <w:t>09</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75"/>
        </w:trPr>
        <w:tc>
          <w:tcPr>
            <w:tcW w:w="990" w:type="dxa"/>
            <w:vMerge w:val="restart"/>
            <w:tcBorders>
              <w:top w:val="single" w:sz="4" w:space="0" w:color="auto"/>
              <w:left w:val="single" w:sz="4" w:space="0" w:color="auto"/>
              <w:right w:val="single" w:sz="4" w:space="0" w:color="auto"/>
            </w:tcBorders>
            <w:shd w:val="clear" w:color="auto" w:fill="auto"/>
          </w:tcPr>
          <w:p w:rsidR="00061667" w:rsidRPr="00891D52" w:rsidRDefault="00061667" w:rsidP="00B9420B">
            <w:pPr>
              <w:rPr>
                <w:rFonts w:ascii="Times New Roman" w:hAnsi="Times New Roman"/>
                <w:color w:val="000000" w:themeColor="text1"/>
                <w:sz w:val="20"/>
                <w:szCs w:val="20"/>
              </w:rPr>
            </w:pPr>
            <w:r w:rsidRPr="00891D52">
              <w:rPr>
                <w:rFonts w:ascii="Times New Roman" w:hAnsi="Times New Roman"/>
                <w:color w:val="000000" w:themeColor="text1"/>
                <w:sz w:val="20"/>
                <w:szCs w:val="20"/>
              </w:rPr>
              <w:t>1.</w:t>
            </w:r>
            <w:r w:rsidR="00B9420B">
              <w:rPr>
                <w:rFonts w:ascii="Times New Roman" w:hAnsi="Times New Roman"/>
                <w:color w:val="000000" w:themeColor="text1"/>
                <w:sz w:val="20"/>
                <w:szCs w:val="20"/>
              </w:rPr>
              <w:t>7</w:t>
            </w:r>
            <w:r w:rsidRPr="00891D52">
              <w:rPr>
                <w:rFonts w:ascii="Times New Roman" w:hAnsi="Times New Roman"/>
                <w:color w:val="000000" w:themeColor="text1"/>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891D52" w:rsidRDefault="00061667" w:rsidP="00C100F5">
            <w:pPr>
              <w:outlineLvl w:val="6"/>
              <w:rPr>
                <w:rFonts w:ascii="Times New Roman" w:hAnsi="Times New Roman"/>
                <w:bCs/>
                <w:color w:val="000000" w:themeColor="text1"/>
                <w:sz w:val="20"/>
                <w:szCs w:val="20"/>
              </w:rPr>
            </w:pPr>
            <w:r w:rsidRPr="00891D52">
              <w:rPr>
                <w:rFonts w:ascii="Times New Roman" w:hAnsi="Times New Roman"/>
                <w:bCs/>
                <w:color w:val="000000" w:themeColor="text1"/>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E110C1">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300,800</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471D1E">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300,800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sidR="00B9420B">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8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E110C1">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300,800</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471D1E">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300,800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6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7</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6101F0" w:rsidRDefault="00061667" w:rsidP="00C100F5">
            <w:pPr>
              <w:outlineLvl w:val="6"/>
              <w:rPr>
                <w:rFonts w:ascii="Times New Roman" w:hAnsi="Times New Roman"/>
                <w:bCs/>
                <w:color w:val="000000" w:themeColor="text1"/>
                <w:sz w:val="20"/>
                <w:szCs w:val="20"/>
              </w:rPr>
            </w:pPr>
            <w:r w:rsidRPr="006101F0">
              <w:rPr>
                <w:rFonts w:ascii="Times New Roman" w:hAnsi="Times New Roman"/>
                <w:bCs/>
                <w:color w:val="000000" w:themeColor="text1"/>
                <w:sz w:val="20"/>
                <w:szCs w:val="20"/>
              </w:rPr>
              <w:t>ПСД ливневой канализации  ул. Архитектора  Попова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Pr>
                <w:rFonts w:ascii="Times New Roman" w:hAnsi="Times New Roman"/>
                <w:color w:val="000000"/>
                <w:sz w:val="20"/>
                <w:szCs w:val="20"/>
              </w:rPr>
              <w:t>300</w:t>
            </w:r>
            <w:r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Pr>
                <w:rFonts w:ascii="Times New Roman" w:hAnsi="Times New Roman"/>
                <w:color w:val="000000"/>
                <w:sz w:val="20"/>
                <w:szCs w:val="20"/>
              </w:rPr>
              <w:t>300</w:t>
            </w:r>
            <w:r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BE68E4" w:rsidTr="005D2ABF">
        <w:trPr>
          <w:trHeight w:val="161"/>
        </w:trPr>
        <w:tc>
          <w:tcPr>
            <w:tcW w:w="990" w:type="dxa"/>
            <w:vMerge w:val="restart"/>
            <w:tcBorders>
              <w:top w:val="single" w:sz="4" w:space="0" w:color="auto"/>
              <w:left w:val="single" w:sz="4" w:space="0" w:color="auto"/>
              <w:right w:val="single" w:sz="4" w:space="0" w:color="auto"/>
            </w:tcBorders>
            <w:shd w:val="clear" w:color="auto" w:fill="auto"/>
          </w:tcPr>
          <w:p w:rsidR="00061667" w:rsidRPr="00BE68E4" w:rsidRDefault="00061667" w:rsidP="00B9420B">
            <w:pPr>
              <w:rPr>
                <w:rFonts w:ascii="Times New Roman" w:hAnsi="Times New Roman"/>
                <w:b/>
                <w:color w:val="000000"/>
                <w:sz w:val="20"/>
                <w:szCs w:val="20"/>
              </w:rPr>
            </w:pPr>
            <w:r w:rsidRPr="00BE68E4">
              <w:rPr>
                <w:rFonts w:ascii="Times New Roman" w:hAnsi="Times New Roman"/>
                <w:b/>
                <w:color w:val="000000"/>
                <w:sz w:val="20"/>
                <w:szCs w:val="20"/>
              </w:rPr>
              <w:t>1.</w:t>
            </w:r>
            <w:r w:rsidR="00B9420B" w:rsidRPr="00BE68E4">
              <w:rPr>
                <w:rFonts w:ascii="Times New Roman" w:hAnsi="Times New Roman"/>
                <w:b/>
                <w:color w:val="000000"/>
                <w:sz w:val="20"/>
                <w:szCs w:val="20"/>
              </w:rPr>
              <w:t>7</w:t>
            </w:r>
            <w:r w:rsidRPr="00BE68E4">
              <w:rPr>
                <w:rFonts w:ascii="Times New Roman" w:hAnsi="Times New Roman"/>
                <w:b/>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r w:rsidRPr="00BE68E4">
              <w:rPr>
                <w:rFonts w:ascii="Times New Roman" w:hAnsi="Times New Roman"/>
                <w:b/>
                <w:bCs/>
                <w:color w:val="FF0000"/>
                <w:sz w:val="20"/>
                <w:szCs w:val="20"/>
              </w:rPr>
              <w:t>Аренда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outlineLvl w:val="3"/>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451,9</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451,9</w:t>
            </w:r>
          </w:p>
        </w:tc>
        <w:tc>
          <w:tcPr>
            <w:tcW w:w="2693" w:type="dxa"/>
            <w:vMerge w:val="restart"/>
            <w:tcBorders>
              <w:top w:val="single" w:sz="4" w:space="0" w:color="auto"/>
              <w:left w:val="nil"/>
              <w:right w:val="single" w:sz="4" w:space="0" w:color="auto"/>
            </w:tcBorders>
          </w:tcPr>
          <w:p w:rsidR="00B9420B" w:rsidRPr="00BE68E4" w:rsidRDefault="00B9420B" w:rsidP="00B9420B">
            <w:pPr>
              <w:spacing w:line="25" w:lineRule="atLeast"/>
              <w:rPr>
                <w:rFonts w:ascii="Times New Roman" w:hAnsi="Times New Roman"/>
                <w:b/>
                <w:sz w:val="20"/>
                <w:szCs w:val="20"/>
              </w:rPr>
            </w:pPr>
            <w:r w:rsidRPr="00BE68E4">
              <w:rPr>
                <w:rFonts w:ascii="Times New Roman" w:hAnsi="Times New Roman"/>
                <w:b/>
                <w:sz w:val="20"/>
                <w:szCs w:val="20"/>
              </w:rPr>
              <w:t>Ответственный исполнитель:</w:t>
            </w:r>
          </w:p>
          <w:p w:rsidR="00B9420B" w:rsidRPr="00BE68E4" w:rsidRDefault="00B9420B" w:rsidP="00B9420B">
            <w:pPr>
              <w:autoSpaceDE w:val="0"/>
              <w:autoSpaceDN w:val="0"/>
              <w:adjustRightInd w:val="0"/>
              <w:jc w:val="center"/>
              <w:rPr>
                <w:rFonts w:ascii="Times New Roman" w:hAnsi="Times New Roman"/>
                <w:b/>
                <w:color w:val="000000"/>
                <w:sz w:val="20"/>
                <w:szCs w:val="20"/>
              </w:rPr>
            </w:pPr>
            <w:r w:rsidRPr="00BE68E4">
              <w:rPr>
                <w:rFonts w:ascii="Times New Roman" w:hAnsi="Times New Roman"/>
                <w:b/>
                <w:color w:val="000000"/>
                <w:sz w:val="20"/>
                <w:szCs w:val="20"/>
              </w:rPr>
              <w:t>МКУ «Отдел жилищно-коммунального хозяйства Светлогорского городского округа»</w:t>
            </w:r>
          </w:p>
          <w:p w:rsidR="00B9420B" w:rsidRPr="00BE68E4" w:rsidRDefault="00B9420B" w:rsidP="00B9420B">
            <w:pPr>
              <w:spacing w:line="25" w:lineRule="atLeast"/>
              <w:rPr>
                <w:rFonts w:ascii="Times New Roman" w:hAnsi="Times New Roman"/>
                <w:b/>
                <w:color w:val="000000"/>
                <w:sz w:val="20"/>
                <w:szCs w:val="20"/>
              </w:rPr>
            </w:pPr>
            <w:r w:rsidRPr="00BE68E4">
              <w:rPr>
                <w:rFonts w:ascii="Times New Roman" w:hAnsi="Times New Roman"/>
                <w:b/>
                <w:color w:val="000000"/>
                <w:sz w:val="20"/>
                <w:szCs w:val="20"/>
              </w:rPr>
              <w:t>Участники:</w:t>
            </w:r>
          </w:p>
          <w:p w:rsidR="00061667" w:rsidRPr="00BE68E4" w:rsidRDefault="00B9420B" w:rsidP="00B9420B">
            <w:pPr>
              <w:spacing w:line="25" w:lineRule="atLeast"/>
              <w:rPr>
                <w:rFonts w:ascii="Times New Roman" w:hAnsi="Times New Roman"/>
                <w:b/>
                <w:color w:val="FF0000"/>
                <w:sz w:val="20"/>
                <w:szCs w:val="20"/>
              </w:rPr>
            </w:pPr>
            <w:r w:rsidRPr="00BE68E4">
              <w:rPr>
                <w:rFonts w:ascii="Times New Roman" w:hAnsi="Times New Roman"/>
                <w:b/>
                <w:sz w:val="20"/>
                <w:szCs w:val="20"/>
              </w:rPr>
              <w:t>сторонние организации по результату закупок товаров, работ и услуг.</w:t>
            </w:r>
          </w:p>
        </w:tc>
      </w:tr>
      <w:tr w:rsidR="00061667" w:rsidRPr="00BE68E4" w:rsidTr="00E3042B">
        <w:trPr>
          <w:trHeight w:val="180"/>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outlineLvl w:val="3"/>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451,9</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451,9</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E3042B">
        <w:trPr>
          <w:trHeight w:val="210"/>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5D2ABF">
        <w:trPr>
          <w:trHeight w:val="225"/>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5D2ABF">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bottom w:val="single" w:sz="4" w:space="0" w:color="auto"/>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A3195F" w:rsidRPr="00BE68E4" w:rsidTr="005D2ABF">
        <w:trPr>
          <w:trHeight w:val="165"/>
        </w:trPr>
        <w:tc>
          <w:tcPr>
            <w:tcW w:w="990" w:type="dxa"/>
            <w:vMerge w:val="restart"/>
            <w:tcBorders>
              <w:top w:val="single" w:sz="4" w:space="0" w:color="auto"/>
              <w:left w:val="single" w:sz="4" w:space="0" w:color="auto"/>
              <w:right w:val="single" w:sz="4" w:space="0" w:color="auto"/>
            </w:tcBorders>
            <w:shd w:val="clear" w:color="auto" w:fill="auto"/>
          </w:tcPr>
          <w:p w:rsidR="00A3195F" w:rsidRPr="00BE68E4" w:rsidRDefault="00B9420B" w:rsidP="00B9420B">
            <w:pPr>
              <w:rPr>
                <w:b/>
                <w:color w:val="000000" w:themeColor="text1"/>
              </w:rPr>
            </w:pPr>
            <w:r w:rsidRPr="00BE68E4">
              <w:rPr>
                <w:rFonts w:ascii="Times New Roman" w:hAnsi="Times New Roman"/>
                <w:b/>
                <w:color w:val="000000" w:themeColor="text1"/>
                <w:sz w:val="20"/>
                <w:szCs w:val="20"/>
              </w:rPr>
              <w:t>1.7</w:t>
            </w:r>
            <w:r w:rsidR="00A3195F" w:rsidRPr="00BE68E4">
              <w:rPr>
                <w:rFonts w:ascii="Times New Roman" w:hAnsi="Times New Roman"/>
                <w:b/>
                <w:color w:val="000000" w:themeColor="text1"/>
                <w:sz w:val="20"/>
                <w:szCs w:val="20"/>
              </w:rPr>
              <w:t>.</w:t>
            </w:r>
            <w:r w:rsidRPr="00BE68E4">
              <w:rPr>
                <w:rFonts w:ascii="Times New Roman" w:hAnsi="Times New Roman"/>
                <w:b/>
                <w:color w:val="000000" w:themeColor="text1"/>
                <w:sz w:val="20"/>
                <w:szCs w:val="20"/>
              </w:rPr>
              <w:t>4</w:t>
            </w:r>
          </w:p>
        </w:tc>
        <w:tc>
          <w:tcPr>
            <w:tcW w:w="3533" w:type="dxa"/>
            <w:gridSpan w:val="2"/>
            <w:vMerge w:val="restart"/>
            <w:tcBorders>
              <w:top w:val="single" w:sz="4" w:space="0" w:color="auto"/>
              <w:left w:val="single" w:sz="4" w:space="0" w:color="auto"/>
              <w:right w:val="single" w:sz="4" w:space="0" w:color="auto"/>
            </w:tcBorders>
          </w:tcPr>
          <w:p w:rsidR="00A3195F" w:rsidRPr="00BE68E4" w:rsidRDefault="00A3195F" w:rsidP="00C100F5">
            <w:pPr>
              <w:outlineLvl w:val="6"/>
              <w:rPr>
                <w:rFonts w:ascii="Times New Roman" w:hAnsi="Times New Roman"/>
                <w:b/>
                <w:bCs/>
                <w:color w:val="FF0000"/>
                <w:sz w:val="20"/>
                <w:szCs w:val="20"/>
              </w:rPr>
            </w:pPr>
            <w:r w:rsidRPr="00BE68E4">
              <w:rPr>
                <w:rFonts w:ascii="Times New Roman" w:hAnsi="Times New Roman"/>
                <w:b/>
                <w:bCs/>
                <w:color w:val="FF0000"/>
                <w:sz w:val="20"/>
                <w:szCs w:val="20"/>
              </w:rPr>
              <w:t>Приобретение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rPr>
                <w:rFonts w:ascii="Times New Roman" w:hAnsi="Times New Roman"/>
                <w:b/>
                <w:color w:val="000000"/>
                <w:sz w:val="20"/>
                <w:szCs w:val="20"/>
              </w:rPr>
            </w:pPr>
            <w:r w:rsidRPr="00BE68E4">
              <w:rPr>
                <w:rFonts w:ascii="Times New Roman" w:hAnsi="Times New Roman"/>
                <w:b/>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A3195F" w:rsidRPr="00BE68E4" w:rsidRDefault="00A3195F" w:rsidP="00A3195F">
            <w:pPr>
              <w:spacing w:line="240" w:lineRule="auto"/>
              <w:jc w:val="center"/>
              <w:outlineLvl w:val="3"/>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1717,3</w:t>
            </w:r>
          </w:p>
        </w:tc>
        <w:tc>
          <w:tcPr>
            <w:tcW w:w="1418" w:type="dxa"/>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A3195F" w:rsidRPr="00BE68E4" w:rsidRDefault="00A3195F" w:rsidP="00A3195F">
            <w:pPr>
              <w:jc w:val="center"/>
              <w:rPr>
                <w:b/>
              </w:rPr>
            </w:pPr>
            <w:r w:rsidRPr="00BE68E4">
              <w:rPr>
                <w:rFonts w:ascii="Times New Roman" w:hAnsi="Times New Roman"/>
                <w:b/>
                <w:color w:val="000000"/>
                <w:sz w:val="20"/>
                <w:szCs w:val="20"/>
                <w:highlight w:val="yellow"/>
              </w:rPr>
              <w:t>1717,3</w:t>
            </w:r>
          </w:p>
        </w:tc>
        <w:tc>
          <w:tcPr>
            <w:tcW w:w="2693" w:type="dxa"/>
            <w:vMerge w:val="restart"/>
            <w:tcBorders>
              <w:top w:val="single" w:sz="4" w:space="0" w:color="auto"/>
              <w:left w:val="nil"/>
              <w:right w:val="single" w:sz="4" w:space="0" w:color="auto"/>
            </w:tcBorders>
          </w:tcPr>
          <w:p w:rsidR="00B9420B" w:rsidRPr="00BE68E4" w:rsidRDefault="00B9420B" w:rsidP="00B9420B">
            <w:pPr>
              <w:spacing w:line="25" w:lineRule="atLeast"/>
              <w:rPr>
                <w:rFonts w:ascii="Times New Roman" w:hAnsi="Times New Roman"/>
                <w:b/>
                <w:sz w:val="20"/>
                <w:szCs w:val="20"/>
              </w:rPr>
            </w:pPr>
            <w:r w:rsidRPr="00BE68E4">
              <w:rPr>
                <w:rFonts w:ascii="Times New Roman" w:hAnsi="Times New Roman"/>
                <w:b/>
                <w:sz w:val="20"/>
                <w:szCs w:val="20"/>
              </w:rPr>
              <w:t>Ответственный исполнитель:</w:t>
            </w:r>
          </w:p>
          <w:p w:rsidR="00B9420B" w:rsidRPr="00BE68E4" w:rsidRDefault="00B9420B" w:rsidP="00B9420B">
            <w:pPr>
              <w:autoSpaceDE w:val="0"/>
              <w:autoSpaceDN w:val="0"/>
              <w:adjustRightInd w:val="0"/>
              <w:jc w:val="center"/>
              <w:rPr>
                <w:rFonts w:ascii="Times New Roman" w:hAnsi="Times New Roman"/>
                <w:b/>
                <w:color w:val="000000"/>
                <w:sz w:val="20"/>
                <w:szCs w:val="20"/>
              </w:rPr>
            </w:pPr>
            <w:r w:rsidRPr="00BE68E4">
              <w:rPr>
                <w:rFonts w:ascii="Times New Roman" w:hAnsi="Times New Roman"/>
                <w:b/>
                <w:color w:val="000000"/>
                <w:sz w:val="20"/>
                <w:szCs w:val="20"/>
              </w:rPr>
              <w:t>МКУ «Отдел жилищно-коммунального хозяйства Светлогорского городского округа»</w:t>
            </w:r>
          </w:p>
          <w:p w:rsidR="00B9420B" w:rsidRPr="00BE68E4" w:rsidRDefault="00B9420B" w:rsidP="00B9420B">
            <w:pPr>
              <w:spacing w:line="25" w:lineRule="atLeast"/>
              <w:rPr>
                <w:rFonts w:ascii="Times New Roman" w:hAnsi="Times New Roman"/>
                <w:b/>
                <w:color w:val="000000"/>
                <w:sz w:val="20"/>
                <w:szCs w:val="20"/>
              </w:rPr>
            </w:pPr>
            <w:r w:rsidRPr="00BE68E4">
              <w:rPr>
                <w:rFonts w:ascii="Times New Roman" w:hAnsi="Times New Roman"/>
                <w:b/>
                <w:color w:val="000000"/>
                <w:sz w:val="20"/>
                <w:szCs w:val="20"/>
              </w:rPr>
              <w:t>Участники:</w:t>
            </w:r>
          </w:p>
          <w:p w:rsidR="00A3195F" w:rsidRPr="00BE68E4" w:rsidRDefault="00B9420B" w:rsidP="00B9420B">
            <w:pPr>
              <w:spacing w:line="25" w:lineRule="atLeast"/>
              <w:rPr>
                <w:rFonts w:ascii="Times New Roman" w:hAnsi="Times New Roman"/>
                <w:b/>
                <w:color w:val="FF0000"/>
                <w:sz w:val="20"/>
                <w:szCs w:val="20"/>
              </w:rPr>
            </w:pPr>
            <w:r w:rsidRPr="00BE68E4">
              <w:rPr>
                <w:rFonts w:ascii="Times New Roman" w:hAnsi="Times New Roman"/>
                <w:b/>
                <w:sz w:val="20"/>
                <w:szCs w:val="20"/>
              </w:rPr>
              <w:t>сторонние организации по результату закупок товаров, работ и услуг.</w:t>
            </w:r>
          </w:p>
        </w:tc>
      </w:tr>
      <w:tr w:rsidR="00A3195F" w:rsidRPr="00BE68E4" w:rsidTr="00E3042B">
        <w:trPr>
          <w:trHeight w:val="150"/>
        </w:trPr>
        <w:tc>
          <w:tcPr>
            <w:tcW w:w="990" w:type="dxa"/>
            <w:vMerge/>
            <w:tcBorders>
              <w:left w:val="single" w:sz="4" w:space="0" w:color="auto"/>
              <w:right w:val="single" w:sz="4" w:space="0" w:color="auto"/>
            </w:tcBorders>
            <w:shd w:val="clear" w:color="auto" w:fill="auto"/>
          </w:tcPr>
          <w:p w:rsidR="00A3195F" w:rsidRPr="00BE68E4" w:rsidRDefault="00A3195F">
            <w:pPr>
              <w:rPr>
                <w:rFonts w:ascii="Times New Roman" w:hAnsi="Times New Roman"/>
                <w:b/>
                <w:color w:val="000000" w:themeColor="text1"/>
                <w:sz w:val="20"/>
                <w:szCs w:val="20"/>
              </w:rPr>
            </w:pPr>
          </w:p>
        </w:tc>
        <w:tc>
          <w:tcPr>
            <w:tcW w:w="3533" w:type="dxa"/>
            <w:gridSpan w:val="2"/>
            <w:vMerge/>
            <w:tcBorders>
              <w:left w:val="single" w:sz="4" w:space="0" w:color="auto"/>
              <w:right w:val="single" w:sz="4" w:space="0" w:color="auto"/>
            </w:tcBorders>
          </w:tcPr>
          <w:p w:rsidR="00A3195F" w:rsidRPr="00BE68E4" w:rsidRDefault="00A3195F"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jc w:val="center"/>
              <w:outlineLvl w:val="3"/>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1717,3</w:t>
            </w:r>
          </w:p>
        </w:tc>
        <w:tc>
          <w:tcPr>
            <w:tcW w:w="1418" w:type="dxa"/>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424" w:type="dxa"/>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jc w:val="center"/>
              <w:rPr>
                <w:rFonts w:ascii="Times New Roman" w:hAnsi="Times New Roman"/>
                <w:b/>
                <w:color w:val="000000"/>
                <w:sz w:val="20"/>
                <w:szCs w:val="20"/>
                <w:highlight w:val="yellow"/>
              </w:rPr>
            </w:pPr>
            <w:r w:rsidRPr="00BE68E4">
              <w:rPr>
                <w:rFonts w:ascii="Times New Roman" w:hAnsi="Times New Roman"/>
                <w:b/>
                <w:color w:val="000000"/>
                <w:sz w:val="20"/>
                <w:szCs w:val="20"/>
                <w:highlight w:val="yellow"/>
              </w:rPr>
              <w:t>0,00</w:t>
            </w:r>
          </w:p>
        </w:tc>
        <w:tc>
          <w:tcPr>
            <w:tcW w:w="1698" w:type="dxa"/>
            <w:tcBorders>
              <w:top w:val="single" w:sz="4" w:space="0" w:color="auto"/>
              <w:left w:val="nil"/>
              <w:bottom w:val="single" w:sz="4" w:space="0" w:color="auto"/>
              <w:right w:val="single" w:sz="4" w:space="0" w:color="auto"/>
            </w:tcBorders>
            <w:shd w:val="clear" w:color="auto" w:fill="auto"/>
          </w:tcPr>
          <w:p w:rsidR="00A3195F" w:rsidRPr="00BE68E4" w:rsidRDefault="00A3195F" w:rsidP="00A3195F">
            <w:pPr>
              <w:jc w:val="center"/>
              <w:rPr>
                <w:b/>
              </w:rPr>
            </w:pPr>
            <w:r w:rsidRPr="00BE68E4">
              <w:rPr>
                <w:rFonts w:ascii="Times New Roman" w:hAnsi="Times New Roman"/>
                <w:b/>
                <w:color w:val="000000"/>
                <w:sz w:val="20"/>
                <w:szCs w:val="20"/>
                <w:highlight w:val="yellow"/>
              </w:rPr>
              <w:t>1717,3</w:t>
            </w:r>
          </w:p>
        </w:tc>
        <w:tc>
          <w:tcPr>
            <w:tcW w:w="2693" w:type="dxa"/>
            <w:vMerge/>
            <w:tcBorders>
              <w:left w:val="nil"/>
              <w:right w:val="single" w:sz="4" w:space="0" w:color="auto"/>
            </w:tcBorders>
          </w:tcPr>
          <w:p w:rsidR="00A3195F" w:rsidRPr="00BE68E4" w:rsidRDefault="00A3195F" w:rsidP="00FF49D6">
            <w:pPr>
              <w:spacing w:line="25" w:lineRule="atLeast"/>
              <w:rPr>
                <w:rFonts w:ascii="Times New Roman" w:hAnsi="Times New Roman"/>
                <w:b/>
                <w:color w:val="FF0000"/>
                <w:sz w:val="20"/>
                <w:szCs w:val="20"/>
              </w:rPr>
            </w:pPr>
          </w:p>
        </w:tc>
      </w:tr>
      <w:tr w:rsidR="00061667" w:rsidRPr="00BE68E4" w:rsidTr="00E3042B">
        <w:trPr>
          <w:trHeight w:val="240"/>
        </w:trPr>
        <w:tc>
          <w:tcPr>
            <w:tcW w:w="990" w:type="dxa"/>
            <w:vMerge/>
            <w:tcBorders>
              <w:left w:val="single" w:sz="4" w:space="0" w:color="auto"/>
              <w:right w:val="single" w:sz="4" w:space="0" w:color="auto"/>
            </w:tcBorders>
            <w:shd w:val="clear" w:color="auto" w:fill="auto"/>
          </w:tcPr>
          <w:p w:rsidR="00061667" w:rsidRPr="00BE68E4" w:rsidRDefault="00061667">
            <w:pPr>
              <w:rPr>
                <w:rFonts w:ascii="Times New Roman" w:hAnsi="Times New Roman"/>
                <w:b/>
                <w:color w:val="000000" w:themeColor="text1"/>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C9405E" w:rsidTr="005D2ABF">
        <w:trPr>
          <w:trHeight w:val="240"/>
        </w:trPr>
        <w:tc>
          <w:tcPr>
            <w:tcW w:w="990" w:type="dxa"/>
            <w:vMerge/>
            <w:tcBorders>
              <w:left w:val="single" w:sz="4" w:space="0" w:color="auto"/>
              <w:right w:val="single" w:sz="4" w:space="0" w:color="auto"/>
            </w:tcBorders>
            <w:shd w:val="clear" w:color="auto" w:fill="auto"/>
          </w:tcPr>
          <w:p w:rsidR="00061667" w:rsidRPr="00F14275" w:rsidRDefault="00061667">
            <w:pPr>
              <w:rPr>
                <w:rFonts w:ascii="Times New Roman" w:hAnsi="Times New Roman"/>
                <w:color w:val="000000" w:themeColor="text1"/>
                <w:sz w:val="20"/>
                <w:szCs w:val="20"/>
              </w:rPr>
            </w:pPr>
          </w:p>
        </w:tc>
        <w:tc>
          <w:tcPr>
            <w:tcW w:w="3533" w:type="dxa"/>
            <w:gridSpan w:val="2"/>
            <w:vMerge/>
            <w:tcBorders>
              <w:left w:val="single" w:sz="4" w:space="0" w:color="auto"/>
              <w:right w:val="single" w:sz="4" w:space="0" w:color="auto"/>
            </w:tcBorders>
          </w:tcPr>
          <w:p w:rsidR="00061667" w:rsidRPr="00E3042B"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FF49D6">
            <w:pPr>
              <w:spacing w:line="25" w:lineRule="atLeast"/>
              <w:rPr>
                <w:rFonts w:ascii="Times New Roman" w:hAnsi="Times New Roman"/>
                <w:color w:val="FF0000"/>
                <w:sz w:val="20"/>
                <w:szCs w:val="20"/>
              </w:rPr>
            </w:pPr>
          </w:p>
        </w:tc>
      </w:tr>
      <w:tr w:rsidR="00061667" w:rsidRPr="00C9405E" w:rsidTr="005D2ABF">
        <w:trPr>
          <w:trHeight w:val="165"/>
        </w:trPr>
        <w:tc>
          <w:tcPr>
            <w:tcW w:w="990" w:type="dxa"/>
            <w:vMerge/>
            <w:tcBorders>
              <w:left w:val="single" w:sz="4" w:space="0" w:color="auto"/>
              <w:bottom w:val="single" w:sz="4" w:space="0" w:color="auto"/>
              <w:right w:val="single" w:sz="4" w:space="0" w:color="auto"/>
            </w:tcBorders>
            <w:shd w:val="clear" w:color="auto" w:fill="auto"/>
          </w:tcPr>
          <w:p w:rsidR="00061667" w:rsidRPr="00F14275" w:rsidRDefault="00061667">
            <w:pPr>
              <w:rPr>
                <w:rFonts w:ascii="Times New Roman" w:hAnsi="Times New Roman"/>
                <w:color w:val="000000" w:themeColor="text1"/>
                <w:sz w:val="20"/>
                <w:szCs w:val="20"/>
              </w:rPr>
            </w:pPr>
          </w:p>
        </w:tc>
        <w:tc>
          <w:tcPr>
            <w:tcW w:w="3533" w:type="dxa"/>
            <w:gridSpan w:val="2"/>
            <w:vMerge/>
            <w:tcBorders>
              <w:left w:val="single" w:sz="4" w:space="0" w:color="auto"/>
              <w:bottom w:val="single" w:sz="4" w:space="0" w:color="auto"/>
              <w:right w:val="single" w:sz="4" w:space="0" w:color="auto"/>
            </w:tcBorders>
          </w:tcPr>
          <w:p w:rsidR="00061667" w:rsidRPr="00E3042B"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F49D6">
            <w:pPr>
              <w:spacing w:line="25" w:lineRule="atLeast"/>
              <w:rPr>
                <w:rFonts w:ascii="Times New Roman" w:hAnsi="Times New Roman"/>
                <w:color w:val="FF0000"/>
                <w:sz w:val="20"/>
                <w:szCs w:val="20"/>
              </w:rPr>
            </w:pPr>
          </w:p>
        </w:tc>
      </w:tr>
      <w:tr w:rsidR="00061667" w:rsidRPr="00C9405E" w:rsidTr="000F5FC5">
        <w:trPr>
          <w:trHeight w:val="495"/>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B9420B" w:rsidP="00E3042B">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1.7.5</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 xml:space="preserve">Обеспечение полномочий в части содержания </w:t>
            </w:r>
            <w:proofErr w:type="spellStart"/>
            <w:r w:rsidRPr="00F14275">
              <w:rPr>
                <w:rFonts w:ascii="Times New Roman" w:hAnsi="Times New Roman"/>
                <w:bCs/>
                <w:color w:val="000000" w:themeColor="text1"/>
                <w:sz w:val="20"/>
                <w:szCs w:val="20"/>
              </w:rPr>
              <w:t>ливнеприемников</w:t>
            </w:r>
            <w:proofErr w:type="spellEnd"/>
            <w:r w:rsidRPr="00F14275">
              <w:rPr>
                <w:rFonts w:ascii="Times New Roman" w:hAnsi="Times New Roman"/>
                <w:bCs/>
                <w:color w:val="000000" w:themeColor="text1"/>
                <w:sz w:val="20"/>
                <w:szCs w:val="20"/>
              </w:rPr>
              <w:t xml:space="preserve">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3451,746</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E3042B">
        <w:trPr>
          <w:trHeight w:val="24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061667" w:rsidRPr="00F14275" w:rsidRDefault="00061667"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061667" w:rsidRPr="00F14275" w:rsidRDefault="00061667"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061667" w:rsidRPr="00F14275" w:rsidRDefault="00061667" w:rsidP="00104CA7">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w:t>
            </w:r>
            <w:r>
              <w:rPr>
                <w:rFonts w:ascii="Times New Roman" w:hAnsi="Times New Roman"/>
                <w:color w:val="000000"/>
                <w:sz w:val="20"/>
                <w:szCs w:val="20"/>
              </w:rPr>
              <w:t>46</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27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15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24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86"/>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7.6</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муниципального задания) </w:t>
            </w: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6"/>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7.7</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2C9">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061667" w:rsidRPr="00C9405E" w:rsidRDefault="00061667"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7.8</w:t>
            </w:r>
          </w:p>
        </w:tc>
        <w:tc>
          <w:tcPr>
            <w:tcW w:w="3533" w:type="dxa"/>
            <w:gridSpan w:val="2"/>
            <w:vMerge w:val="restart"/>
            <w:tcBorders>
              <w:top w:val="single" w:sz="4" w:space="0" w:color="auto"/>
              <w:left w:val="single" w:sz="4" w:space="0" w:color="auto"/>
              <w:right w:val="single" w:sz="4" w:space="0" w:color="auto"/>
            </w:tcBorders>
          </w:tcPr>
          <w:p w:rsidR="00061667" w:rsidRPr="00501679" w:rsidRDefault="00061667" w:rsidP="00C100F5">
            <w:pPr>
              <w:outlineLvl w:val="6"/>
              <w:rPr>
                <w:rFonts w:ascii="Times New Roman" w:hAnsi="Times New Roman"/>
                <w:bCs/>
                <w:color w:val="FF0000"/>
                <w:sz w:val="20"/>
                <w:szCs w:val="20"/>
              </w:rPr>
            </w:pPr>
            <w:r w:rsidRPr="00501679">
              <w:rPr>
                <w:rFonts w:ascii="Times New Roman" w:hAnsi="Times New Roman"/>
                <w:bCs/>
                <w:color w:val="FF0000"/>
                <w:sz w:val="20"/>
                <w:szCs w:val="20"/>
              </w:rPr>
              <w:t>Обеспечение полномочий в части уборки мусора из урн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FF49D6">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1947,940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5547,94</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A3195F"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1947,940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5547,94</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1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513"/>
        </w:trPr>
        <w:tc>
          <w:tcPr>
            <w:tcW w:w="990" w:type="dxa"/>
            <w:vMerge w:val="restart"/>
            <w:tcBorders>
              <w:top w:val="single" w:sz="4" w:space="0" w:color="auto"/>
              <w:left w:val="single" w:sz="4" w:space="0" w:color="auto"/>
              <w:right w:val="single" w:sz="4" w:space="0" w:color="auto"/>
            </w:tcBorders>
            <w:shd w:val="clear" w:color="auto" w:fill="auto"/>
          </w:tcPr>
          <w:p w:rsidR="00061667" w:rsidRPr="00604ACC" w:rsidRDefault="00B9420B" w:rsidP="00C100F5">
            <w:pPr>
              <w:rPr>
                <w:rFonts w:ascii="Times New Roman" w:hAnsi="Times New Roman"/>
                <w:b/>
                <w:color w:val="000000"/>
                <w:sz w:val="20"/>
                <w:szCs w:val="20"/>
              </w:rPr>
            </w:pPr>
            <w:r>
              <w:rPr>
                <w:rFonts w:ascii="Times New Roman" w:hAnsi="Times New Roman"/>
                <w:b/>
                <w:color w:val="000000"/>
                <w:sz w:val="20"/>
                <w:szCs w:val="20"/>
              </w:rPr>
              <w:t>1.8</w:t>
            </w:r>
            <w:r w:rsidR="00061667" w:rsidRPr="00604ACC">
              <w:rPr>
                <w:rFonts w:ascii="Times New Roman" w:hAnsi="Times New Roman"/>
                <w:b/>
                <w:color w:val="000000"/>
                <w:sz w:val="20"/>
                <w:szCs w:val="20"/>
              </w:rPr>
              <w:t>.</w:t>
            </w:r>
          </w:p>
        </w:tc>
        <w:tc>
          <w:tcPr>
            <w:tcW w:w="3533" w:type="dxa"/>
            <w:gridSpan w:val="2"/>
            <w:vMerge w:val="restart"/>
            <w:tcBorders>
              <w:top w:val="single" w:sz="4" w:space="0" w:color="auto"/>
              <w:left w:val="single" w:sz="4" w:space="0" w:color="auto"/>
              <w:right w:val="single" w:sz="4" w:space="0" w:color="auto"/>
            </w:tcBorders>
          </w:tcPr>
          <w:p w:rsidR="00061667" w:rsidRPr="00604ACC" w:rsidRDefault="00061667" w:rsidP="001E63F0">
            <w:pPr>
              <w:autoSpaceDE w:val="0"/>
              <w:autoSpaceDN w:val="0"/>
              <w:adjustRightInd w:val="0"/>
              <w:rPr>
                <w:rFonts w:ascii="Times New Roman" w:hAnsi="Times New Roman"/>
                <w:b/>
                <w:bCs/>
                <w:color w:val="000000"/>
                <w:sz w:val="20"/>
                <w:szCs w:val="20"/>
              </w:rPr>
            </w:pPr>
            <w:r w:rsidRPr="00604ACC">
              <w:rPr>
                <w:rFonts w:ascii="Times New Roman" w:hAnsi="Times New Roman"/>
                <w:b/>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r w:rsidRPr="00604ACC">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4ACC" w:rsidRDefault="00061667" w:rsidP="00975FB9">
            <w:pPr>
              <w:rPr>
                <w:rFonts w:ascii="Times New Roman" w:hAnsi="Times New Roman"/>
                <w:color w:val="000000"/>
                <w:sz w:val="20"/>
                <w:szCs w:val="20"/>
              </w:rPr>
            </w:pPr>
            <w:r w:rsidRPr="00604ACC">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B9420B" w:rsidP="00B9420B">
            <w:pPr>
              <w:jc w:val="center"/>
              <w:outlineLvl w:val="2"/>
              <w:rPr>
                <w:rFonts w:ascii="Times New Roman" w:hAnsi="Times New Roman"/>
                <w:b/>
                <w:sz w:val="20"/>
                <w:szCs w:val="20"/>
              </w:rPr>
            </w:pPr>
            <w:r>
              <w:rPr>
                <w:rFonts w:ascii="Times New Roman" w:hAnsi="Times New Roman"/>
                <w:b/>
                <w:bCs/>
                <w:sz w:val="20"/>
                <w:szCs w:val="20"/>
              </w:rPr>
              <w:t>976</w:t>
            </w:r>
            <w:r w:rsidR="00061667" w:rsidRPr="00604ACC">
              <w:rPr>
                <w:rFonts w:ascii="Times New Roman" w:hAnsi="Times New Roman"/>
                <w:b/>
                <w:bCs/>
                <w:sz w:val="20"/>
                <w:szCs w:val="20"/>
              </w:rPr>
              <w:t>,</w:t>
            </w:r>
            <w:r>
              <w:rPr>
                <w:rFonts w:ascii="Times New Roman" w:hAnsi="Times New Roman"/>
                <w:b/>
                <w:bCs/>
                <w:sz w:val="20"/>
                <w:szCs w:val="20"/>
              </w:rPr>
              <w:t>58</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B9420B">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B9420B">
              <w:rPr>
                <w:rFonts w:ascii="Times New Roman" w:hAnsi="Times New Roman"/>
                <w:b/>
                <w:color w:val="000000"/>
                <w:sz w:val="20"/>
                <w:szCs w:val="20"/>
              </w:rPr>
              <w:t> 1</w:t>
            </w:r>
            <w:r>
              <w:rPr>
                <w:rFonts w:ascii="Times New Roman" w:hAnsi="Times New Roman"/>
                <w:b/>
                <w:color w:val="000000"/>
                <w:sz w:val="20"/>
                <w:szCs w:val="20"/>
              </w:rPr>
              <w:t>08</w:t>
            </w:r>
            <w:r w:rsidR="00B9420B">
              <w:rPr>
                <w:rFonts w:ascii="Times New Roman" w:hAnsi="Times New Roman"/>
                <w:b/>
                <w:color w:val="000000"/>
                <w:sz w:val="20"/>
                <w:szCs w:val="20"/>
              </w:rPr>
              <w:t>,48</w:t>
            </w:r>
          </w:p>
        </w:tc>
        <w:tc>
          <w:tcPr>
            <w:tcW w:w="2693" w:type="dxa"/>
            <w:vMerge w:val="restart"/>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9420B" w:rsidRPr="00C9405E" w:rsidTr="000F5FC5">
        <w:trPr>
          <w:trHeight w:val="267"/>
        </w:trPr>
        <w:tc>
          <w:tcPr>
            <w:tcW w:w="990" w:type="dxa"/>
            <w:vMerge/>
            <w:tcBorders>
              <w:left w:val="single" w:sz="4" w:space="0" w:color="auto"/>
              <w:right w:val="single" w:sz="4" w:space="0" w:color="auto"/>
            </w:tcBorders>
            <w:shd w:val="clear" w:color="auto" w:fill="auto"/>
          </w:tcPr>
          <w:p w:rsidR="00B9420B" w:rsidRPr="00604ACC" w:rsidRDefault="00B9420B" w:rsidP="00975FB9">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B9420B" w:rsidRPr="00604ACC" w:rsidRDefault="00B9420B" w:rsidP="00975FB9">
            <w:pPr>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604ACC" w:rsidRDefault="00B9420B" w:rsidP="00975FB9">
            <w:pPr>
              <w:rPr>
                <w:rFonts w:ascii="Times New Roman" w:hAnsi="Times New Roman"/>
                <w:color w:val="000000"/>
                <w:sz w:val="20"/>
                <w:szCs w:val="20"/>
              </w:rPr>
            </w:pPr>
            <w:r w:rsidRPr="00604ACC">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sz w:val="20"/>
                <w:szCs w:val="20"/>
              </w:rPr>
            </w:pPr>
            <w:r>
              <w:rPr>
                <w:rFonts w:ascii="Times New Roman" w:hAnsi="Times New Roman"/>
                <w:b/>
                <w:bCs/>
                <w:sz w:val="20"/>
                <w:szCs w:val="20"/>
              </w:rPr>
              <w:t>976</w:t>
            </w:r>
            <w:r w:rsidRPr="00604ACC">
              <w:rPr>
                <w:rFonts w:ascii="Times New Roman" w:hAnsi="Times New Roman"/>
                <w:b/>
                <w:bCs/>
                <w:sz w:val="20"/>
                <w:szCs w:val="20"/>
              </w:rPr>
              <w:t>,</w:t>
            </w:r>
            <w:r>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nil"/>
              <w:left w:val="nil"/>
              <w:bottom w:val="single" w:sz="4" w:space="0" w:color="auto"/>
              <w:right w:val="single" w:sz="4" w:space="0" w:color="auto"/>
            </w:tcBorders>
            <w:shd w:val="clear" w:color="auto" w:fill="auto"/>
          </w:tcPr>
          <w:p w:rsidR="00B9420B" w:rsidRPr="00604ACC" w:rsidRDefault="00B9420B" w:rsidP="00B9420B">
            <w:pPr>
              <w:jc w:val="center"/>
              <w:rPr>
                <w:rFonts w:ascii="Times New Roman" w:hAnsi="Times New Roman"/>
                <w:b/>
                <w:color w:val="000000"/>
                <w:sz w:val="20"/>
                <w:szCs w:val="20"/>
              </w:rPr>
            </w:pPr>
            <w:r w:rsidRPr="00604ACC">
              <w:rPr>
                <w:rFonts w:ascii="Times New Roman" w:hAnsi="Times New Roman"/>
                <w:b/>
                <w:color w:val="000000"/>
                <w:sz w:val="20"/>
                <w:szCs w:val="20"/>
              </w:rPr>
              <w:t>3</w:t>
            </w:r>
            <w:r>
              <w:rPr>
                <w:rFonts w:ascii="Times New Roman" w:hAnsi="Times New Roman"/>
                <w:b/>
                <w:color w:val="000000"/>
                <w:sz w:val="20"/>
                <w:szCs w:val="20"/>
              </w:rPr>
              <w:t> 108,48</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Покраска малых архитектурных форм, расположенных на территории </w:t>
            </w:r>
            <w:r w:rsidRPr="00C9405E">
              <w:rPr>
                <w:rFonts w:ascii="Times New Roman" w:hAnsi="Times New Roman"/>
                <w:bCs/>
                <w:color w:val="000000"/>
                <w:sz w:val="20"/>
                <w:szCs w:val="20"/>
              </w:rPr>
              <w:lastRenderedPageBreak/>
              <w:t>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243,000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FF49D6">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371DF9">
            <w:pPr>
              <w:spacing w:line="240" w:lineRule="auto"/>
              <w:jc w:val="center"/>
              <w:outlineLvl w:val="3"/>
              <w:rPr>
                <w:rFonts w:ascii="Times New Roman" w:hAnsi="Times New Roman"/>
                <w:bCs/>
                <w:color w:val="FF0000"/>
                <w:sz w:val="20"/>
                <w:szCs w:val="20"/>
              </w:rPr>
            </w:pPr>
            <w:r w:rsidRPr="005D2ABF">
              <w:rPr>
                <w:rFonts w:ascii="Times New Roman" w:hAnsi="Times New Roman"/>
                <w:bCs/>
                <w:color w:val="FF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1308,90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371DF9">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243,000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371DF9">
            <w:pPr>
              <w:spacing w:line="240" w:lineRule="auto"/>
              <w:jc w:val="center"/>
              <w:outlineLvl w:val="3"/>
              <w:rPr>
                <w:rFonts w:ascii="Times New Roman" w:hAnsi="Times New Roman"/>
                <w:bCs/>
                <w:color w:val="FF0000"/>
                <w:sz w:val="20"/>
                <w:szCs w:val="20"/>
              </w:rPr>
            </w:pPr>
            <w:r w:rsidRPr="005D2ABF">
              <w:rPr>
                <w:rFonts w:ascii="Times New Roman" w:hAnsi="Times New Roman"/>
                <w:bCs/>
                <w:color w:val="FF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1308,90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13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D1249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D1249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lastRenderedPageBreak/>
              <w:t>1.</w:t>
            </w:r>
            <w:r w:rsidR="00101E89">
              <w:rPr>
                <w:rFonts w:ascii="Times New Roman" w:hAnsi="Times New Roman"/>
                <w:color w:val="000000"/>
                <w:sz w:val="20"/>
                <w:szCs w:val="20"/>
              </w:rPr>
              <w:t>8</w:t>
            </w:r>
            <w:r w:rsidRPr="00C9405E">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tcPr>
          <w:p w:rsidR="00061667" w:rsidRPr="000029B0" w:rsidRDefault="00061667" w:rsidP="005D2ABF">
            <w:pPr>
              <w:outlineLvl w:val="6"/>
              <w:rPr>
                <w:rFonts w:ascii="Times New Roman" w:hAnsi="Times New Roman"/>
                <w:bCs/>
                <w:color w:val="FF0000"/>
                <w:sz w:val="20"/>
                <w:szCs w:val="20"/>
              </w:rPr>
            </w:pPr>
            <w:r w:rsidRPr="000029B0">
              <w:rPr>
                <w:rFonts w:ascii="Times New Roman" w:hAnsi="Times New Roman"/>
                <w:bCs/>
                <w:color w:val="FF0000"/>
                <w:sz w:val="20"/>
                <w:szCs w:val="20"/>
              </w:rPr>
              <w:t>Приобретение уличных урн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0029B0" w:rsidRDefault="00061667" w:rsidP="00FF49D6">
            <w:pPr>
              <w:spacing w:line="240" w:lineRule="auto"/>
              <w:rPr>
                <w:rFonts w:ascii="Times New Roman" w:hAnsi="Times New Roman"/>
                <w:color w:val="FF0000"/>
                <w:sz w:val="20"/>
                <w:szCs w:val="20"/>
              </w:rPr>
            </w:pPr>
            <w:r w:rsidRPr="000029B0">
              <w:rPr>
                <w:rFonts w:ascii="Times New Roman" w:hAnsi="Times New Roman"/>
                <w:color w:val="FF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0029B0" w:rsidRDefault="00061667" w:rsidP="00FF49D6">
            <w:pPr>
              <w:spacing w:line="240" w:lineRule="auto"/>
              <w:jc w:val="center"/>
              <w:outlineLvl w:val="3"/>
              <w:rPr>
                <w:rFonts w:ascii="Times New Roman" w:hAnsi="Times New Roman"/>
                <w:color w:val="FF0000"/>
                <w:sz w:val="20"/>
                <w:szCs w:val="20"/>
              </w:rPr>
            </w:pPr>
            <w:r w:rsidRPr="000029B0">
              <w:rPr>
                <w:rFonts w:ascii="Times New Roman" w:hAnsi="Times New Roman"/>
                <w:color w:val="FF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0029B0" w:rsidRDefault="00061667" w:rsidP="007664FE">
            <w:pPr>
              <w:spacing w:line="240" w:lineRule="auto"/>
              <w:jc w:val="center"/>
              <w:rPr>
                <w:rFonts w:ascii="Times New Roman" w:hAnsi="Times New Roman"/>
                <w:color w:val="FF0000"/>
                <w:sz w:val="20"/>
                <w:szCs w:val="20"/>
              </w:rPr>
            </w:pPr>
            <w:r w:rsidRPr="000029B0">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0029B0" w:rsidRDefault="00061667" w:rsidP="007664FE">
            <w:pPr>
              <w:spacing w:line="240" w:lineRule="auto"/>
              <w:jc w:val="center"/>
              <w:rPr>
                <w:rFonts w:ascii="Times New Roman" w:hAnsi="Times New Roman"/>
                <w:color w:val="FF0000"/>
                <w:sz w:val="20"/>
                <w:szCs w:val="20"/>
              </w:rPr>
            </w:pPr>
            <w:r w:rsidRPr="000029B0">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0029B0" w:rsidRDefault="00061667" w:rsidP="00FF49D6">
            <w:pPr>
              <w:spacing w:line="240" w:lineRule="auto"/>
              <w:jc w:val="center"/>
              <w:rPr>
                <w:rFonts w:ascii="Times New Roman" w:hAnsi="Times New Roman"/>
                <w:color w:val="FF0000"/>
                <w:sz w:val="20"/>
                <w:szCs w:val="20"/>
              </w:rPr>
            </w:pPr>
            <w:r w:rsidRPr="000029B0">
              <w:rPr>
                <w:rFonts w:ascii="Times New Roman" w:hAnsi="Times New Roman"/>
                <w:color w:val="FF0000"/>
                <w:sz w:val="20"/>
                <w:szCs w:val="20"/>
              </w:rPr>
              <w:t>150,000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150,000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5D2ABF">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5D2ABF">
        <w:trPr>
          <w:trHeight w:val="18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101E89" w:rsidP="005D2ABF">
            <w:pPr>
              <w:rPr>
                <w:rFonts w:ascii="Times New Roman" w:hAnsi="Times New Roman"/>
                <w:color w:val="000000"/>
                <w:sz w:val="20"/>
                <w:szCs w:val="20"/>
              </w:rPr>
            </w:pPr>
            <w:r>
              <w:rPr>
                <w:rFonts w:ascii="Times New Roman" w:hAnsi="Times New Roman"/>
                <w:color w:val="000000"/>
                <w:sz w:val="20"/>
                <w:szCs w:val="20"/>
              </w:rPr>
              <w:t>1.8.5</w:t>
            </w:r>
          </w:p>
        </w:tc>
        <w:tc>
          <w:tcPr>
            <w:tcW w:w="3533" w:type="dxa"/>
            <w:gridSpan w:val="2"/>
            <w:vMerge w:val="restart"/>
            <w:tcBorders>
              <w:top w:val="single" w:sz="4" w:space="0" w:color="auto"/>
              <w:left w:val="single" w:sz="4" w:space="0" w:color="auto"/>
              <w:right w:val="single" w:sz="4" w:space="0" w:color="auto"/>
            </w:tcBorders>
          </w:tcPr>
          <w:p w:rsidR="00061667" w:rsidRPr="005D2ABF" w:rsidRDefault="00061667" w:rsidP="00FF49D6">
            <w:pPr>
              <w:outlineLvl w:val="6"/>
              <w:rPr>
                <w:rFonts w:ascii="Times New Roman" w:hAnsi="Times New Roman"/>
                <w:bCs/>
                <w:color w:val="FF0000"/>
                <w:sz w:val="20"/>
                <w:szCs w:val="20"/>
              </w:rPr>
            </w:pPr>
            <w:r w:rsidRPr="005D2ABF">
              <w:rPr>
                <w:rFonts w:ascii="Times New Roman" w:hAnsi="Times New Roman"/>
                <w:bCs/>
                <w:color w:val="FF0000"/>
                <w:sz w:val="20"/>
                <w:szCs w:val="20"/>
              </w:rPr>
              <w:t>Приобретение скамеек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57,000</w:t>
            </w:r>
          </w:p>
        </w:tc>
        <w:tc>
          <w:tcPr>
            <w:tcW w:w="2693" w:type="dxa"/>
            <w:vMerge w:val="restart"/>
            <w:tcBorders>
              <w:top w:val="single" w:sz="4" w:space="0" w:color="auto"/>
              <w:left w:val="nil"/>
              <w:right w:val="single" w:sz="4" w:space="0" w:color="auto"/>
            </w:tcBorders>
          </w:tcPr>
          <w:p w:rsidR="00061667" w:rsidRPr="00C9405E" w:rsidRDefault="00061667" w:rsidP="005D2ABF">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5D2ABF">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5D2ABF">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5D2ABF">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57,000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471D1E">
        <w:trPr>
          <w:trHeight w:val="150"/>
        </w:trPr>
        <w:tc>
          <w:tcPr>
            <w:tcW w:w="990" w:type="dxa"/>
            <w:vMerge w:val="restart"/>
            <w:tcBorders>
              <w:top w:val="single" w:sz="4" w:space="0" w:color="auto"/>
              <w:left w:val="single" w:sz="4" w:space="0" w:color="auto"/>
              <w:right w:val="single" w:sz="4" w:space="0" w:color="auto"/>
            </w:tcBorders>
            <w:shd w:val="clear" w:color="auto" w:fill="auto"/>
          </w:tcPr>
          <w:p w:rsidR="00061667" w:rsidRPr="00C12456" w:rsidRDefault="00101E89" w:rsidP="00C100F5">
            <w:pPr>
              <w:rPr>
                <w:rFonts w:ascii="Times New Roman" w:hAnsi="Times New Roman"/>
                <w:b/>
                <w:color w:val="000000"/>
                <w:sz w:val="20"/>
                <w:szCs w:val="20"/>
              </w:rPr>
            </w:pPr>
            <w:r>
              <w:rPr>
                <w:rFonts w:ascii="Times New Roman" w:hAnsi="Times New Roman"/>
                <w:b/>
                <w:color w:val="000000"/>
                <w:sz w:val="20"/>
                <w:szCs w:val="20"/>
              </w:rPr>
              <w:t>1.8.6</w:t>
            </w:r>
          </w:p>
        </w:tc>
        <w:tc>
          <w:tcPr>
            <w:tcW w:w="3533" w:type="dxa"/>
            <w:gridSpan w:val="2"/>
            <w:vMerge w:val="restart"/>
            <w:tcBorders>
              <w:top w:val="single" w:sz="4" w:space="0" w:color="auto"/>
              <w:left w:val="single" w:sz="4" w:space="0" w:color="auto"/>
              <w:right w:val="single" w:sz="4" w:space="0" w:color="auto"/>
            </w:tcBorders>
            <w:vAlign w:val="center"/>
          </w:tcPr>
          <w:p w:rsidR="00061667" w:rsidRPr="00101E89" w:rsidRDefault="00061667" w:rsidP="00471D1E">
            <w:pPr>
              <w:rPr>
                <w:rFonts w:ascii="Times New Roman" w:hAnsi="Times New Roman"/>
                <w:color w:val="FF0000"/>
                <w:sz w:val="20"/>
                <w:szCs w:val="20"/>
              </w:rPr>
            </w:pPr>
            <w:r w:rsidRPr="00101E89">
              <w:rPr>
                <w:rFonts w:ascii="Times New Roman" w:hAnsi="Times New Roman"/>
                <w:bCs/>
                <w:color w:val="FF0000"/>
                <w:sz w:val="20"/>
                <w:szCs w:val="20"/>
              </w:rPr>
              <w:t xml:space="preserve">Устройство железобетонных вазонов в </w:t>
            </w:r>
            <w:proofErr w:type="gramStart"/>
            <w:r w:rsidRPr="00101E89">
              <w:rPr>
                <w:rFonts w:ascii="Times New Roman" w:hAnsi="Times New Roman"/>
                <w:bCs/>
                <w:color w:val="FF0000"/>
                <w:sz w:val="20"/>
                <w:szCs w:val="20"/>
              </w:rPr>
              <w:t>г</w:t>
            </w:r>
            <w:proofErr w:type="gramEnd"/>
            <w:r w:rsidRPr="00101E89">
              <w:rPr>
                <w:rFonts w:ascii="Times New Roman" w:hAnsi="Times New Roman"/>
                <w:bCs/>
                <w:color w:val="FF0000"/>
                <w:sz w:val="20"/>
                <w:szCs w:val="20"/>
              </w:rPr>
              <w:t>. Светлогорске</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9941F2">
            <w:pPr>
              <w:jc w:val="center"/>
              <w:outlineLvl w:val="2"/>
              <w:rPr>
                <w:rFonts w:ascii="Times New Roman" w:hAnsi="Times New Roman"/>
                <w:b/>
                <w:color w:val="FF0000"/>
                <w:sz w:val="20"/>
                <w:szCs w:val="20"/>
              </w:rPr>
            </w:pPr>
            <w:r w:rsidRPr="00471D1E">
              <w:rPr>
                <w:rFonts w:ascii="Times New Roman" w:hAnsi="Times New Roman"/>
                <w:b/>
                <w:color w:val="FF0000"/>
                <w:sz w:val="20"/>
                <w:szCs w:val="20"/>
              </w:rPr>
              <w:t>26,580</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313D1C">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313D1C">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471D1E">
            <w:pPr>
              <w:jc w:val="center"/>
              <w:rPr>
                <w:color w:val="FF0000"/>
              </w:rPr>
            </w:pPr>
            <w:r w:rsidRPr="00471D1E">
              <w:rPr>
                <w:rFonts w:ascii="Times New Roman" w:hAnsi="Times New Roman"/>
                <w:b/>
                <w:color w:val="FF0000"/>
                <w:sz w:val="20"/>
                <w:szCs w:val="20"/>
              </w:rPr>
              <w:t>26,580</w:t>
            </w:r>
          </w:p>
        </w:tc>
        <w:tc>
          <w:tcPr>
            <w:tcW w:w="2693" w:type="dxa"/>
            <w:vMerge w:val="restart"/>
            <w:tcBorders>
              <w:top w:val="single" w:sz="4" w:space="0" w:color="auto"/>
              <w:left w:val="nil"/>
              <w:right w:val="single" w:sz="4" w:space="0" w:color="auto"/>
            </w:tcBorders>
          </w:tcPr>
          <w:p w:rsidR="00061667" w:rsidRPr="00C9405E" w:rsidRDefault="00061667" w:rsidP="00471D1E">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471D1E">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sidR="00101E89">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471D1E">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471D1E">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471D1E">
        <w:trPr>
          <w:trHeight w:val="240"/>
        </w:trPr>
        <w:tc>
          <w:tcPr>
            <w:tcW w:w="990" w:type="dxa"/>
            <w:vMerge/>
            <w:tcBorders>
              <w:top w:val="single" w:sz="4" w:space="0" w:color="auto"/>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9941F2">
            <w:pPr>
              <w:jc w:val="center"/>
              <w:outlineLvl w:val="2"/>
              <w:rPr>
                <w:rFonts w:ascii="Times New Roman" w:hAnsi="Times New Roman"/>
                <w:b/>
                <w:color w:val="FF0000"/>
                <w:sz w:val="20"/>
                <w:szCs w:val="20"/>
              </w:rPr>
            </w:pPr>
            <w:r w:rsidRPr="00471D1E">
              <w:rPr>
                <w:rFonts w:ascii="Times New Roman" w:hAnsi="Times New Roman"/>
                <w:b/>
                <w:color w:val="FF0000"/>
                <w:sz w:val="20"/>
                <w:szCs w:val="20"/>
              </w:rPr>
              <w:t>26,580</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313D1C">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313D1C">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471D1E">
            <w:pPr>
              <w:jc w:val="center"/>
              <w:rPr>
                <w:color w:val="FF0000"/>
              </w:rPr>
            </w:pPr>
            <w:r w:rsidRPr="00471D1E">
              <w:rPr>
                <w:rFonts w:ascii="Times New Roman" w:hAnsi="Times New Roman"/>
                <w:b/>
                <w:color w:val="FF0000"/>
                <w:sz w:val="20"/>
                <w:szCs w:val="20"/>
              </w:rPr>
              <w:t>26,580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180"/>
        </w:trPr>
        <w:tc>
          <w:tcPr>
            <w:tcW w:w="990" w:type="dxa"/>
            <w:vMerge/>
            <w:tcBorders>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69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061667" w:rsidRPr="00C12456" w:rsidRDefault="00101E89" w:rsidP="00C100F5">
            <w:pPr>
              <w:rPr>
                <w:rFonts w:ascii="Times New Roman" w:hAnsi="Times New Roman"/>
                <w:b/>
                <w:color w:val="000000"/>
                <w:sz w:val="20"/>
                <w:szCs w:val="20"/>
              </w:rPr>
            </w:pPr>
            <w:r>
              <w:rPr>
                <w:rFonts w:ascii="Times New Roman" w:hAnsi="Times New Roman"/>
                <w:b/>
                <w:color w:val="000000"/>
                <w:sz w:val="20"/>
                <w:szCs w:val="20"/>
              </w:rPr>
              <w:t>1.9</w:t>
            </w:r>
            <w:r w:rsidR="00061667" w:rsidRPr="00C12456">
              <w:rPr>
                <w:rFonts w:ascii="Times New Roman" w:hAnsi="Times New Roman"/>
                <w:b/>
                <w:color w:val="000000"/>
                <w:sz w:val="20"/>
                <w:szCs w:val="20"/>
              </w:rPr>
              <w:t>.</w:t>
            </w:r>
          </w:p>
        </w:tc>
        <w:tc>
          <w:tcPr>
            <w:tcW w:w="3533" w:type="dxa"/>
            <w:gridSpan w:val="2"/>
            <w:vMerge w:val="restart"/>
            <w:tcBorders>
              <w:top w:val="single" w:sz="4" w:space="0" w:color="auto"/>
              <w:left w:val="single" w:sz="4" w:space="0" w:color="auto"/>
              <w:bottom w:val="single" w:sz="4" w:space="0" w:color="auto"/>
              <w:right w:val="single" w:sz="4" w:space="0" w:color="auto"/>
            </w:tcBorders>
            <w:vAlign w:val="center"/>
          </w:tcPr>
          <w:p w:rsidR="00061667" w:rsidRPr="00C12456" w:rsidRDefault="00061667" w:rsidP="00975FB9">
            <w:pPr>
              <w:rPr>
                <w:rFonts w:ascii="Times New Roman" w:hAnsi="Times New Roman"/>
                <w:b/>
                <w:bCs/>
                <w:color w:val="000000"/>
                <w:sz w:val="20"/>
                <w:szCs w:val="20"/>
              </w:rPr>
            </w:pPr>
            <w:r w:rsidRPr="00C12456">
              <w:rPr>
                <w:rFonts w:ascii="Times New Roman" w:hAnsi="Times New Roman"/>
                <w:b/>
                <w:bCs/>
                <w:color w:val="000000"/>
                <w:sz w:val="20"/>
                <w:szCs w:val="20"/>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Всего,</w:t>
            </w:r>
            <w:r>
              <w:rPr>
                <w:rFonts w:ascii="Times New Roman" w:hAnsi="Times New Roman"/>
                <w:color w:val="000000"/>
                <w:sz w:val="20"/>
                <w:szCs w:val="20"/>
              </w:rPr>
              <w:t xml:space="preserve"> </w:t>
            </w: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12456" w:rsidRDefault="00101E89" w:rsidP="00F4068E">
            <w:pPr>
              <w:jc w:val="center"/>
              <w:outlineLvl w:val="2"/>
              <w:rPr>
                <w:rFonts w:ascii="Times New Roman" w:hAnsi="Times New Roman"/>
                <w:b/>
                <w:sz w:val="20"/>
                <w:szCs w:val="20"/>
              </w:rPr>
            </w:pPr>
            <w:r>
              <w:rPr>
                <w:rFonts w:ascii="Times New Roman" w:hAnsi="Times New Roman"/>
                <w:b/>
                <w:bCs/>
                <w:sz w:val="20"/>
                <w:szCs w:val="20"/>
              </w:rPr>
              <w:t>555</w:t>
            </w:r>
            <w:r w:rsidR="00061667" w:rsidRPr="00C12456">
              <w:rPr>
                <w:rFonts w:ascii="Times New Roman" w:hAnsi="Times New Roman"/>
                <w:b/>
                <w:bCs/>
                <w:sz w:val="20"/>
                <w:szCs w:val="20"/>
              </w:rPr>
              <w:t>,</w:t>
            </w:r>
            <w:r>
              <w:rPr>
                <w:rFonts w:ascii="Times New Roman" w:hAnsi="Times New Roman"/>
                <w:b/>
                <w:bCs/>
                <w:sz w:val="20"/>
                <w:szCs w:val="20"/>
              </w:rPr>
              <w:t>52</w:t>
            </w:r>
          </w:p>
        </w:tc>
        <w:tc>
          <w:tcPr>
            <w:tcW w:w="1418" w:type="dxa"/>
            <w:tcBorders>
              <w:top w:val="single" w:sz="4" w:space="0" w:color="auto"/>
              <w:left w:val="nil"/>
              <w:bottom w:val="single" w:sz="4" w:space="0" w:color="auto"/>
              <w:right w:val="single" w:sz="4" w:space="0" w:color="auto"/>
            </w:tcBorders>
            <w:shd w:val="clear" w:color="auto" w:fill="auto"/>
          </w:tcPr>
          <w:p w:rsidR="00061667" w:rsidRPr="00C12456" w:rsidRDefault="00061667" w:rsidP="00313D1C">
            <w:pPr>
              <w:jc w:val="center"/>
              <w:outlineLvl w:val="2"/>
              <w:rPr>
                <w:rFonts w:ascii="Times New Roman" w:hAnsi="Times New Roman"/>
                <w:b/>
                <w:sz w:val="20"/>
                <w:szCs w:val="20"/>
              </w:rPr>
            </w:pPr>
            <w:r w:rsidRPr="00C12456">
              <w:rPr>
                <w:rFonts w:ascii="Times New Roman" w:hAnsi="Times New Roman"/>
                <w:b/>
                <w:sz w:val="20"/>
                <w:szCs w:val="20"/>
              </w:rPr>
              <w:t>1 0</w:t>
            </w:r>
            <w:r>
              <w:rPr>
                <w:rFonts w:ascii="Times New Roman" w:hAnsi="Times New Roman"/>
                <w:b/>
                <w:sz w:val="20"/>
                <w:szCs w:val="20"/>
              </w:rPr>
              <w:t>0</w:t>
            </w:r>
            <w:r w:rsidRPr="00C12456">
              <w:rPr>
                <w:rFonts w:ascii="Times New Roman" w:hAnsi="Times New Roman"/>
                <w:b/>
                <w:sz w:val="20"/>
                <w:szCs w:val="20"/>
              </w:rPr>
              <w:t>6,</w:t>
            </w:r>
            <w:r>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061667" w:rsidRPr="00C12456" w:rsidRDefault="00061667" w:rsidP="00313D1C">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061667" w:rsidRPr="00C12456" w:rsidRDefault="00101E89" w:rsidP="00081B1B">
            <w:pPr>
              <w:jc w:val="center"/>
              <w:rPr>
                <w:rFonts w:ascii="Times New Roman" w:hAnsi="Times New Roman"/>
                <w:b/>
                <w:color w:val="000000"/>
                <w:sz w:val="20"/>
                <w:szCs w:val="20"/>
              </w:rPr>
            </w:pPr>
            <w:r>
              <w:rPr>
                <w:rFonts w:ascii="Times New Roman" w:hAnsi="Times New Roman"/>
                <w:b/>
                <w:color w:val="000000"/>
                <w:sz w:val="20"/>
                <w:szCs w:val="20"/>
              </w:rPr>
              <w:t>2 613,712</w:t>
            </w:r>
          </w:p>
        </w:tc>
        <w:tc>
          <w:tcPr>
            <w:tcW w:w="2693" w:type="dxa"/>
            <w:vMerge w:val="restart"/>
            <w:tcBorders>
              <w:top w:val="single" w:sz="4" w:space="0" w:color="auto"/>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101E89" w:rsidRPr="00C9405E" w:rsidTr="000F5FC5">
        <w:trPr>
          <w:trHeight w:val="660"/>
        </w:trPr>
        <w:tc>
          <w:tcPr>
            <w:tcW w:w="990" w:type="dxa"/>
            <w:vMerge/>
            <w:tcBorders>
              <w:top w:val="single" w:sz="4" w:space="0" w:color="auto"/>
              <w:left w:val="single" w:sz="4" w:space="0" w:color="auto"/>
              <w:right w:val="single" w:sz="4" w:space="0" w:color="auto"/>
            </w:tcBorders>
            <w:shd w:val="clear" w:color="auto" w:fill="auto"/>
          </w:tcPr>
          <w:p w:rsidR="00101E89" w:rsidRPr="00C9405E" w:rsidRDefault="00101E89"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101E89" w:rsidRPr="00C9405E" w:rsidRDefault="00101E89" w:rsidP="00975FB9">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101E89" w:rsidRPr="00C9405E" w:rsidRDefault="00101E89"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101E89" w:rsidRPr="00C12456" w:rsidRDefault="00101E89" w:rsidP="00F4068E">
            <w:pPr>
              <w:jc w:val="center"/>
              <w:outlineLvl w:val="2"/>
              <w:rPr>
                <w:rFonts w:ascii="Times New Roman" w:hAnsi="Times New Roman"/>
                <w:b/>
                <w:sz w:val="20"/>
                <w:szCs w:val="20"/>
              </w:rPr>
            </w:pPr>
            <w:r>
              <w:rPr>
                <w:rFonts w:ascii="Times New Roman" w:hAnsi="Times New Roman"/>
                <w:b/>
                <w:bCs/>
                <w:sz w:val="20"/>
                <w:szCs w:val="20"/>
              </w:rPr>
              <w:t>555</w:t>
            </w:r>
            <w:r w:rsidRPr="00C12456">
              <w:rPr>
                <w:rFonts w:ascii="Times New Roman" w:hAnsi="Times New Roman"/>
                <w:b/>
                <w:bCs/>
                <w:sz w:val="20"/>
                <w:szCs w:val="20"/>
              </w:rPr>
              <w:t>,</w:t>
            </w:r>
            <w:r>
              <w:rPr>
                <w:rFonts w:ascii="Times New Roman" w:hAnsi="Times New Roman"/>
                <w:b/>
                <w:bCs/>
                <w:sz w:val="20"/>
                <w:szCs w:val="20"/>
              </w:rPr>
              <w:t>52</w:t>
            </w:r>
          </w:p>
        </w:tc>
        <w:tc>
          <w:tcPr>
            <w:tcW w:w="1418"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outlineLvl w:val="2"/>
              <w:rPr>
                <w:rFonts w:ascii="Times New Roman" w:hAnsi="Times New Roman"/>
                <w:b/>
                <w:sz w:val="20"/>
                <w:szCs w:val="20"/>
              </w:rPr>
            </w:pPr>
            <w:r w:rsidRPr="00C12456">
              <w:rPr>
                <w:rFonts w:ascii="Times New Roman" w:hAnsi="Times New Roman"/>
                <w:b/>
                <w:sz w:val="20"/>
                <w:szCs w:val="20"/>
              </w:rPr>
              <w:t>1 0</w:t>
            </w:r>
            <w:r>
              <w:rPr>
                <w:rFonts w:ascii="Times New Roman" w:hAnsi="Times New Roman"/>
                <w:b/>
                <w:sz w:val="20"/>
                <w:szCs w:val="20"/>
              </w:rPr>
              <w:t>0</w:t>
            </w:r>
            <w:r w:rsidRPr="00C12456">
              <w:rPr>
                <w:rFonts w:ascii="Times New Roman" w:hAnsi="Times New Roman"/>
                <w:b/>
                <w:sz w:val="20"/>
                <w:szCs w:val="20"/>
              </w:rPr>
              <w:t>6,</w:t>
            </w:r>
            <w:r>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rPr>
                <w:rFonts w:ascii="Times New Roman" w:hAnsi="Times New Roman"/>
                <w:b/>
                <w:color w:val="000000"/>
                <w:sz w:val="20"/>
                <w:szCs w:val="20"/>
              </w:rPr>
            </w:pPr>
            <w:r>
              <w:rPr>
                <w:rFonts w:ascii="Times New Roman" w:hAnsi="Times New Roman"/>
                <w:b/>
                <w:color w:val="000000"/>
                <w:sz w:val="20"/>
                <w:szCs w:val="20"/>
              </w:rPr>
              <w:t>2 613,712</w:t>
            </w:r>
          </w:p>
        </w:tc>
        <w:tc>
          <w:tcPr>
            <w:tcW w:w="2693" w:type="dxa"/>
            <w:vMerge/>
            <w:tcBorders>
              <w:top w:val="single" w:sz="4" w:space="0" w:color="auto"/>
              <w:left w:val="nil"/>
              <w:right w:val="single" w:sz="4" w:space="0" w:color="auto"/>
            </w:tcBorders>
          </w:tcPr>
          <w:p w:rsidR="00101E89" w:rsidRPr="00C9405E" w:rsidRDefault="00101E89"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790EC6">
            <w:r w:rsidRPr="00C9405E">
              <w:rPr>
                <w:rFonts w:ascii="Times New Roman" w:hAnsi="Times New Roman"/>
                <w:color w:val="000000"/>
                <w:sz w:val="20"/>
                <w:szCs w:val="20"/>
              </w:rPr>
              <w:t>1.</w:t>
            </w:r>
            <w:r w:rsidR="00790EC6">
              <w:rPr>
                <w:rFonts w:ascii="Times New Roman" w:hAnsi="Times New Roman"/>
                <w:color w:val="000000"/>
                <w:sz w:val="20"/>
                <w:szCs w:val="20"/>
              </w:rPr>
              <w:t>9</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5D2ABF">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322,421</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D4F1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7D4F1E">
            <w:pPr>
              <w:spacing w:line="240" w:lineRule="auto"/>
              <w:jc w:val="center"/>
              <w:outlineLvl w:val="3"/>
              <w:rPr>
                <w:rFonts w:ascii="Times New Roman" w:hAnsi="Times New Roman"/>
                <w:bCs/>
                <w:color w:val="FF0000"/>
                <w:sz w:val="20"/>
                <w:szCs w:val="20"/>
              </w:rPr>
            </w:pPr>
            <w:r w:rsidRPr="005D2ABF">
              <w:rPr>
                <w:rFonts w:ascii="Times New Roman" w:hAnsi="Times New Roman"/>
                <w:bCs/>
                <w:color w:val="FF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FF49D6">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1532,321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130595" w:rsidP="007664F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322,421</w:t>
            </w:r>
          </w:p>
        </w:tc>
        <w:tc>
          <w:tcPr>
            <w:tcW w:w="141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D4F1E">
            <w:pPr>
              <w:spacing w:line="240" w:lineRule="auto"/>
              <w:jc w:val="center"/>
              <w:outlineLvl w:val="3"/>
              <w:rPr>
                <w:rFonts w:ascii="Times New Roman" w:hAnsi="Times New Roman"/>
                <w:color w:val="FF0000"/>
                <w:sz w:val="20"/>
                <w:szCs w:val="20"/>
              </w:rPr>
            </w:pPr>
            <w:r w:rsidRPr="005D2ABF">
              <w:rPr>
                <w:rFonts w:ascii="Times New Roman" w:hAnsi="Times New Roman"/>
                <w:color w:val="FF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outlineLvl w:val="3"/>
              <w:rPr>
                <w:rFonts w:ascii="Times New Roman" w:hAnsi="Times New Roman"/>
                <w:bCs/>
                <w:color w:val="FF0000"/>
                <w:sz w:val="20"/>
                <w:szCs w:val="20"/>
              </w:rPr>
            </w:pPr>
            <w:r w:rsidRPr="005D2ABF">
              <w:rPr>
                <w:rFonts w:ascii="Times New Roman" w:hAnsi="Times New Roman"/>
                <w:bCs/>
                <w:color w:val="FF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061667" w:rsidRPr="005D2ABF" w:rsidRDefault="00061667" w:rsidP="007664FE">
            <w:pPr>
              <w:spacing w:line="240" w:lineRule="auto"/>
              <w:jc w:val="center"/>
              <w:rPr>
                <w:rFonts w:ascii="Times New Roman" w:hAnsi="Times New Roman"/>
                <w:color w:val="FF0000"/>
                <w:sz w:val="20"/>
                <w:szCs w:val="20"/>
              </w:rPr>
            </w:pPr>
            <w:r w:rsidRPr="005D2ABF">
              <w:rPr>
                <w:rFonts w:ascii="Times New Roman" w:hAnsi="Times New Roman"/>
                <w:color w:val="FF0000"/>
                <w:sz w:val="20"/>
                <w:szCs w:val="20"/>
              </w:rPr>
              <w:t>1532,321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790EC6">
            <w:r w:rsidRPr="00C9405E">
              <w:rPr>
                <w:rFonts w:ascii="Times New Roman" w:hAnsi="Times New Roman"/>
                <w:color w:val="000000"/>
                <w:sz w:val="20"/>
                <w:szCs w:val="20"/>
              </w:rPr>
              <w:lastRenderedPageBreak/>
              <w:t>1.</w:t>
            </w:r>
            <w:r w:rsidR="00790EC6">
              <w:rPr>
                <w:rFonts w:ascii="Times New Roman" w:hAnsi="Times New Roman"/>
                <w:color w:val="000000"/>
                <w:sz w:val="20"/>
                <w:szCs w:val="20"/>
              </w:rPr>
              <w:t>9</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FF49D6">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233,091</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2C0E55">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2C0E55">
            <w:pPr>
              <w:spacing w:line="240" w:lineRule="auto"/>
              <w:jc w:val="center"/>
              <w:outlineLvl w:val="3"/>
              <w:rPr>
                <w:rFonts w:ascii="Times New Roman" w:hAnsi="Times New Roman"/>
                <w:bCs/>
                <w:color w:val="FF0000"/>
                <w:sz w:val="20"/>
                <w:szCs w:val="20"/>
              </w:rPr>
            </w:pPr>
            <w:r w:rsidRPr="00471D1E">
              <w:rPr>
                <w:rFonts w:ascii="Times New Roman" w:hAnsi="Times New Roman"/>
                <w:bCs/>
                <w:color w:val="FF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1614A1">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1081,391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233,091</w:t>
            </w:r>
          </w:p>
        </w:tc>
        <w:tc>
          <w:tcPr>
            <w:tcW w:w="1418" w:type="dxa"/>
            <w:tcBorders>
              <w:top w:val="single" w:sz="4" w:space="0" w:color="auto"/>
              <w:left w:val="nil"/>
              <w:bottom w:val="single" w:sz="4" w:space="0" w:color="auto"/>
              <w:right w:val="single" w:sz="4" w:space="0" w:color="auto"/>
            </w:tcBorders>
            <w:shd w:val="clear" w:color="auto" w:fill="auto"/>
          </w:tcPr>
          <w:p w:rsidR="00061667" w:rsidRPr="00471D1E" w:rsidRDefault="00061667" w:rsidP="002C0E55">
            <w:pPr>
              <w:spacing w:line="240" w:lineRule="auto"/>
              <w:jc w:val="center"/>
              <w:outlineLvl w:val="3"/>
              <w:rPr>
                <w:rFonts w:ascii="Times New Roman" w:hAnsi="Times New Roman"/>
                <w:color w:val="FF0000"/>
                <w:sz w:val="20"/>
                <w:szCs w:val="20"/>
              </w:rPr>
            </w:pPr>
            <w:r w:rsidRPr="00471D1E">
              <w:rPr>
                <w:rFonts w:ascii="Times New Roman" w:hAnsi="Times New Roman"/>
                <w:color w:val="FF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061667" w:rsidRPr="00471D1E" w:rsidRDefault="00061667" w:rsidP="002C0E55">
            <w:pPr>
              <w:spacing w:line="240" w:lineRule="auto"/>
              <w:jc w:val="center"/>
              <w:outlineLvl w:val="3"/>
              <w:rPr>
                <w:rFonts w:ascii="Times New Roman" w:hAnsi="Times New Roman"/>
                <w:bCs/>
                <w:color w:val="FF0000"/>
                <w:sz w:val="20"/>
                <w:szCs w:val="20"/>
              </w:rPr>
            </w:pPr>
            <w:r w:rsidRPr="00471D1E">
              <w:rPr>
                <w:rFonts w:ascii="Times New Roman" w:hAnsi="Times New Roman"/>
                <w:bCs/>
                <w:color w:val="FF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061667" w:rsidRPr="00471D1E" w:rsidRDefault="00061667" w:rsidP="007664FE">
            <w:pPr>
              <w:spacing w:line="240" w:lineRule="auto"/>
              <w:jc w:val="center"/>
              <w:rPr>
                <w:rFonts w:ascii="Times New Roman" w:hAnsi="Times New Roman"/>
                <w:color w:val="FF0000"/>
                <w:sz w:val="20"/>
                <w:szCs w:val="20"/>
              </w:rPr>
            </w:pPr>
            <w:r w:rsidRPr="00471D1E">
              <w:rPr>
                <w:rFonts w:ascii="Times New Roman" w:hAnsi="Times New Roman"/>
                <w:color w:val="FF0000"/>
                <w:sz w:val="20"/>
                <w:szCs w:val="20"/>
              </w:rPr>
              <w:t>1081,391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7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41"/>
        </w:trPr>
        <w:tc>
          <w:tcPr>
            <w:tcW w:w="990" w:type="dxa"/>
            <w:tcBorders>
              <w:left w:val="single" w:sz="4" w:space="0" w:color="auto"/>
              <w:bottom w:val="single" w:sz="4" w:space="0" w:color="auto"/>
              <w:right w:val="single" w:sz="4" w:space="0" w:color="auto"/>
            </w:tcBorders>
            <w:shd w:val="clear" w:color="auto" w:fill="auto"/>
          </w:tcPr>
          <w:p w:rsidR="00061667" w:rsidRPr="00772A31" w:rsidRDefault="00061667" w:rsidP="004B38A0">
            <w:pPr>
              <w:rPr>
                <w:rFonts w:ascii="Times New Roman" w:hAnsi="Times New Roman"/>
                <w:color w:val="000000"/>
                <w:sz w:val="20"/>
                <w:szCs w:val="20"/>
              </w:rPr>
            </w:pPr>
            <w:r w:rsidRPr="00772A31">
              <w:rPr>
                <w:rFonts w:ascii="Times New Roman" w:hAnsi="Times New Roman"/>
                <w:color w:val="000000"/>
                <w:sz w:val="20"/>
                <w:szCs w:val="20"/>
              </w:rPr>
              <w:t xml:space="preserve"> 2</w:t>
            </w:r>
          </w:p>
        </w:tc>
        <w:tc>
          <w:tcPr>
            <w:tcW w:w="14036" w:type="dxa"/>
            <w:gridSpan w:val="9"/>
            <w:tcBorders>
              <w:left w:val="single" w:sz="4" w:space="0" w:color="auto"/>
              <w:bottom w:val="single" w:sz="4" w:space="0" w:color="auto"/>
              <w:right w:val="single" w:sz="4" w:space="0" w:color="auto"/>
            </w:tcBorders>
          </w:tcPr>
          <w:p w:rsidR="00061667" w:rsidRPr="00C9405E" w:rsidRDefault="00061667" w:rsidP="00572175">
            <w:pPr>
              <w:spacing w:line="25" w:lineRule="atLeast"/>
              <w:rPr>
                <w:rFonts w:ascii="Times New Roman" w:hAnsi="Times New Roman"/>
                <w:color w:val="FF0000"/>
                <w:sz w:val="20"/>
                <w:szCs w:val="20"/>
              </w:rPr>
            </w:pPr>
            <w:r w:rsidRPr="00C9405E">
              <w:rPr>
                <w:rFonts w:ascii="Times New Roman" w:hAnsi="Times New Roman"/>
                <w:sz w:val="20"/>
                <w:szCs w:val="20"/>
              </w:rPr>
              <w:t xml:space="preserve">Мероприятия подпрограммы </w:t>
            </w:r>
            <w:r w:rsidRPr="00734000">
              <w:rPr>
                <w:rFonts w:ascii="Times New Roman" w:hAnsi="Times New Roman"/>
                <w:sz w:val="24"/>
                <w:szCs w:val="24"/>
              </w:rPr>
              <w:t>«Развитие сетей уличного освещения»</w:t>
            </w:r>
            <w:r>
              <w:rPr>
                <w:rFonts w:ascii="Times New Roman" w:hAnsi="Times New Roman"/>
                <w:sz w:val="24"/>
                <w:szCs w:val="24"/>
              </w:rPr>
              <w:t xml:space="preserve">  </w:t>
            </w:r>
          </w:p>
        </w:tc>
      </w:tr>
      <w:tr w:rsidR="00061667" w:rsidRPr="00C9405E" w:rsidTr="000F5FC5">
        <w:trPr>
          <w:trHeight w:val="302"/>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2.1</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sidRPr="004B38A0">
              <w:rPr>
                <w:rFonts w:ascii="Times New Roman" w:hAnsi="Times New Roman"/>
                <w:b/>
                <w:color w:val="000000" w:themeColor="text1"/>
                <w:sz w:val="20"/>
                <w:szCs w:val="20"/>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232C2" w:rsidRDefault="00B00E20" w:rsidP="003A5724">
            <w:pPr>
              <w:tabs>
                <w:tab w:val="left" w:pos="1276"/>
              </w:tabs>
              <w:spacing w:after="0" w:line="240" w:lineRule="auto"/>
              <w:jc w:val="center"/>
              <w:rPr>
                <w:rFonts w:ascii="Times New Roman" w:hAnsi="Times New Roman"/>
                <w:b/>
                <w:sz w:val="20"/>
                <w:szCs w:val="20"/>
              </w:rPr>
            </w:pPr>
            <w:r>
              <w:rPr>
                <w:rFonts w:ascii="Times New Roman" w:hAnsi="Times New Roman"/>
                <w:b/>
                <w:sz w:val="20"/>
                <w:szCs w:val="20"/>
              </w:rPr>
              <w:t>19 106,55</w:t>
            </w:r>
          </w:p>
        </w:tc>
        <w:tc>
          <w:tcPr>
            <w:tcW w:w="1418" w:type="dxa"/>
            <w:tcBorders>
              <w:top w:val="single" w:sz="4" w:space="0" w:color="auto"/>
              <w:left w:val="nil"/>
              <w:bottom w:val="single" w:sz="4" w:space="0" w:color="auto"/>
              <w:right w:val="single" w:sz="4" w:space="0" w:color="auto"/>
            </w:tcBorders>
            <w:shd w:val="clear" w:color="auto" w:fill="auto"/>
          </w:tcPr>
          <w:p w:rsidR="00061667" w:rsidRPr="006232C2" w:rsidRDefault="00061667" w:rsidP="00B47F9F">
            <w:pPr>
              <w:jc w:val="center"/>
              <w:rPr>
                <w:rFonts w:ascii="Times New Roman" w:hAnsi="Times New Roman"/>
                <w:b/>
                <w:color w:val="000000"/>
                <w:sz w:val="20"/>
                <w:szCs w:val="20"/>
              </w:rPr>
            </w:pPr>
            <w:r w:rsidRPr="006232C2">
              <w:rPr>
                <w:rFonts w:ascii="Times New Roman" w:hAnsi="Times New Roman"/>
                <w:b/>
                <w:color w:val="000000"/>
                <w:sz w:val="20"/>
                <w:szCs w:val="20"/>
              </w:rPr>
              <w:t>20</w:t>
            </w:r>
            <w:r w:rsidR="00761722">
              <w:rPr>
                <w:rFonts w:ascii="Times New Roman" w:hAnsi="Times New Roman"/>
                <w:b/>
                <w:color w:val="000000"/>
                <w:sz w:val="20"/>
                <w:szCs w:val="20"/>
              </w:rPr>
              <w:t xml:space="preserve"> </w:t>
            </w:r>
            <w:r w:rsidRPr="006232C2">
              <w:rPr>
                <w:rFonts w:ascii="Times New Roman" w:hAnsi="Times New Roman"/>
                <w:b/>
                <w:color w:val="000000"/>
                <w:sz w:val="20"/>
                <w:szCs w:val="20"/>
              </w:rPr>
              <w:t>957,77</w:t>
            </w:r>
          </w:p>
        </w:tc>
        <w:tc>
          <w:tcPr>
            <w:tcW w:w="1424" w:type="dxa"/>
            <w:tcBorders>
              <w:top w:val="single" w:sz="4" w:space="0" w:color="auto"/>
              <w:left w:val="nil"/>
              <w:bottom w:val="single" w:sz="4" w:space="0" w:color="auto"/>
              <w:right w:val="single" w:sz="4" w:space="0" w:color="auto"/>
            </w:tcBorders>
            <w:shd w:val="clear" w:color="auto" w:fill="auto"/>
          </w:tcPr>
          <w:p w:rsidR="00061667" w:rsidRPr="006232C2" w:rsidRDefault="00061667" w:rsidP="00B47F9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061667" w:rsidRPr="006232C2" w:rsidRDefault="00B00E20" w:rsidP="003A5724">
            <w:pPr>
              <w:jc w:val="center"/>
              <w:rPr>
                <w:rFonts w:ascii="Times New Roman" w:hAnsi="Times New Roman"/>
                <w:b/>
                <w:color w:val="000000"/>
                <w:sz w:val="20"/>
                <w:szCs w:val="20"/>
              </w:rPr>
            </w:pPr>
            <w:r>
              <w:rPr>
                <w:rFonts w:ascii="Times New Roman" w:hAnsi="Times New Roman"/>
                <w:b/>
                <w:color w:val="000000"/>
                <w:sz w:val="20"/>
                <w:szCs w:val="20"/>
              </w:rPr>
              <w:t>59 565,512</w:t>
            </w:r>
          </w:p>
        </w:tc>
        <w:tc>
          <w:tcPr>
            <w:tcW w:w="2693" w:type="dxa"/>
            <w:vMerge w:val="restart"/>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4B38A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4B38A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4B38A0">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0F5FC5">
        <w:trPr>
          <w:trHeight w:val="180"/>
        </w:trPr>
        <w:tc>
          <w:tcPr>
            <w:tcW w:w="990" w:type="dxa"/>
            <w:vMerge/>
            <w:tcBorders>
              <w:left w:val="single" w:sz="4" w:space="0" w:color="auto"/>
              <w:right w:val="single" w:sz="4" w:space="0" w:color="auto"/>
            </w:tcBorders>
            <w:shd w:val="clear" w:color="auto" w:fill="auto"/>
          </w:tcPr>
          <w:p w:rsidR="00B00E20" w:rsidRDefault="00B00E2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4B38A0" w:rsidRDefault="00B00E2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tabs>
                <w:tab w:val="left" w:pos="1276"/>
              </w:tabs>
              <w:spacing w:after="0" w:line="240" w:lineRule="auto"/>
              <w:jc w:val="center"/>
              <w:rPr>
                <w:rFonts w:ascii="Times New Roman" w:hAnsi="Times New Roman"/>
                <w:b/>
                <w:sz w:val="20"/>
                <w:szCs w:val="20"/>
              </w:rPr>
            </w:pPr>
            <w:r>
              <w:rPr>
                <w:rFonts w:ascii="Times New Roman" w:hAnsi="Times New Roman"/>
                <w:b/>
                <w:sz w:val="20"/>
                <w:szCs w:val="20"/>
              </w:rPr>
              <w:t>19 106,55</w:t>
            </w:r>
          </w:p>
        </w:tc>
        <w:tc>
          <w:tcPr>
            <w:tcW w:w="1418"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sidRPr="006232C2">
              <w:rPr>
                <w:rFonts w:ascii="Times New Roman" w:hAnsi="Times New Roman"/>
                <w:b/>
                <w:color w:val="000000"/>
                <w:sz w:val="20"/>
                <w:szCs w:val="20"/>
              </w:rPr>
              <w:t>20</w:t>
            </w:r>
            <w:r>
              <w:rPr>
                <w:rFonts w:ascii="Times New Roman" w:hAnsi="Times New Roman"/>
                <w:b/>
                <w:color w:val="000000"/>
                <w:sz w:val="20"/>
                <w:szCs w:val="20"/>
              </w:rPr>
              <w:t xml:space="preserve"> </w:t>
            </w:r>
            <w:r w:rsidRPr="006232C2">
              <w:rPr>
                <w:rFonts w:ascii="Times New Roman" w:hAnsi="Times New Roman"/>
                <w:b/>
                <w:color w:val="000000"/>
                <w:sz w:val="20"/>
                <w:szCs w:val="20"/>
              </w:rPr>
              <w:t>957,77</w:t>
            </w:r>
          </w:p>
        </w:tc>
        <w:tc>
          <w:tcPr>
            <w:tcW w:w="1424"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Pr>
                <w:rFonts w:ascii="Times New Roman" w:hAnsi="Times New Roman"/>
                <w:b/>
                <w:color w:val="000000"/>
                <w:sz w:val="20"/>
                <w:szCs w:val="20"/>
              </w:rPr>
              <w:t>59 565,512</w:t>
            </w:r>
          </w:p>
        </w:tc>
        <w:tc>
          <w:tcPr>
            <w:tcW w:w="2693" w:type="dxa"/>
            <w:vMerge/>
            <w:tcBorders>
              <w:left w:val="nil"/>
              <w:right w:val="single" w:sz="4" w:space="0" w:color="auto"/>
            </w:tcBorders>
          </w:tcPr>
          <w:p w:rsidR="00B00E20" w:rsidRPr="00C9405E" w:rsidRDefault="00B00E20" w:rsidP="00223E35">
            <w:pPr>
              <w:spacing w:line="25" w:lineRule="atLeast"/>
              <w:rPr>
                <w:rFonts w:ascii="Times New Roman" w:hAnsi="Times New Roman"/>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2.2</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на территории в рамках </w:t>
            </w:r>
            <w:proofErr w:type="spellStart"/>
            <w:r>
              <w:rPr>
                <w:rFonts w:ascii="Times New Roman" w:hAnsi="Times New Roman"/>
                <w:b/>
                <w:color w:val="000000" w:themeColor="text1"/>
                <w:sz w:val="20"/>
                <w:szCs w:val="20"/>
              </w:rPr>
              <w:t>энергосервисного</w:t>
            </w:r>
            <w:proofErr w:type="spellEnd"/>
            <w:r>
              <w:rPr>
                <w:rFonts w:ascii="Times New Roman" w:hAnsi="Times New Roman"/>
                <w:b/>
                <w:color w:val="000000" w:themeColor="text1"/>
                <w:sz w:val="20"/>
                <w:szCs w:val="20"/>
              </w:rPr>
              <w:t xml:space="preserve"> контракта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72175" w:rsidRDefault="00061667" w:rsidP="00B47F9F">
            <w:pPr>
              <w:jc w:val="center"/>
              <w:rPr>
                <w:rFonts w:ascii="Times New Roman" w:hAnsi="Times New Roman"/>
                <w:b/>
                <w:color w:val="000000"/>
                <w:sz w:val="20"/>
                <w:szCs w:val="20"/>
                <w:highlight w:val="yellow"/>
              </w:rPr>
            </w:pPr>
            <w:r w:rsidRPr="00572175">
              <w:rPr>
                <w:rFonts w:ascii="Times New Roman" w:hAnsi="Times New Roman"/>
                <w:b/>
                <w:color w:val="000000"/>
                <w:sz w:val="20"/>
                <w:szCs w:val="20"/>
                <w:highlight w:val="yellow"/>
              </w:rPr>
              <w:t>4 000,0</w:t>
            </w:r>
          </w:p>
        </w:tc>
        <w:tc>
          <w:tcPr>
            <w:tcW w:w="1418"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7E61AF">
              <w:rPr>
                <w:rFonts w:ascii="Times New Roman" w:hAnsi="Times New Roman"/>
                <w:b/>
                <w:color w:val="000000"/>
                <w:sz w:val="20"/>
                <w:szCs w:val="20"/>
                <w:highlight w:val="yellow"/>
              </w:rPr>
              <w:t>4 000,0</w:t>
            </w:r>
          </w:p>
        </w:tc>
        <w:tc>
          <w:tcPr>
            <w:tcW w:w="1424"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7E61AF">
              <w:rPr>
                <w:rFonts w:ascii="Times New Roman" w:hAnsi="Times New Roman"/>
                <w:b/>
                <w:color w:val="000000"/>
                <w:sz w:val="20"/>
                <w:szCs w:val="20"/>
                <w:highlight w:val="yellow"/>
              </w:rPr>
              <w:t>4 000,0</w:t>
            </w:r>
          </w:p>
        </w:tc>
        <w:tc>
          <w:tcPr>
            <w:tcW w:w="1698" w:type="dxa"/>
            <w:tcBorders>
              <w:top w:val="single" w:sz="4" w:space="0" w:color="auto"/>
              <w:left w:val="nil"/>
              <w:bottom w:val="single" w:sz="4" w:space="0" w:color="auto"/>
              <w:right w:val="single" w:sz="4" w:space="0" w:color="auto"/>
            </w:tcBorders>
            <w:shd w:val="clear" w:color="auto" w:fill="auto"/>
          </w:tcPr>
          <w:p w:rsidR="00061667" w:rsidRPr="00572175" w:rsidRDefault="00061667" w:rsidP="00B47F9F">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 xml:space="preserve">12 </w:t>
            </w:r>
            <w:r w:rsidRPr="00572175">
              <w:rPr>
                <w:rFonts w:ascii="Times New Roman" w:hAnsi="Times New Roman"/>
                <w:b/>
                <w:color w:val="000000"/>
                <w:sz w:val="20"/>
                <w:szCs w:val="20"/>
                <w:highlight w:val="yellow"/>
              </w:rPr>
              <w:t>0</w:t>
            </w:r>
            <w:r>
              <w:rPr>
                <w:rFonts w:ascii="Times New Roman" w:hAnsi="Times New Roman"/>
                <w:b/>
                <w:color w:val="000000"/>
                <w:sz w:val="20"/>
                <w:szCs w:val="20"/>
                <w:highlight w:val="yellow"/>
              </w:rPr>
              <w:t>0</w:t>
            </w:r>
            <w:r w:rsidRPr="00572175">
              <w:rPr>
                <w:rFonts w:ascii="Times New Roman" w:hAnsi="Times New Roman"/>
                <w:b/>
                <w:color w:val="000000"/>
                <w:sz w:val="20"/>
                <w:szCs w:val="20"/>
                <w:highlight w:val="yellow"/>
              </w:rPr>
              <w:t>0,0</w:t>
            </w:r>
          </w:p>
        </w:tc>
        <w:tc>
          <w:tcPr>
            <w:tcW w:w="2693" w:type="dxa"/>
            <w:vMerge w:val="restart"/>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72175" w:rsidRDefault="00061667" w:rsidP="00B47F9F">
            <w:pPr>
              <w:jc w:val="center"/>
              <w:rPr>
                <w:rFonts w:ascii="Times New Roman" w:hAnsi="Times New Roman"/>
                <w:b/>
                <w:color w:val="000000"/>
                <w:sz w:val="20"/>
                <w:szCs w:val="20"/>
                <w:highlight w:val="yellow"/>
              </w:rPr>
            </w:pPr>
            <w:r w:rsidRPr="00572175">
              <w:rPr>
                <w:rFonts w:ascii="Times New Roman" w:hAnsi="Times New Roman"/>
                <w:b/>
                <w:color w:val="000000"/>
                <w:sz w:val="20"/>
                <w:szCs w:val="20"/>
                <w:highlight w:val="yellow"/>
              </w:rPr>
              <w:t>4 000,0</w:t>
            </w:r>
          </w:p>
        </w:tc>
        <w:tc>
          <w:tcPr>
            <w:tcW w:w="1418"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7E61AF">
              <w:rPr>
                <w:rFonts w:ascii="Times New Roman" w:hAnsi="Times New Roman"/>
                <w:b/>
                <w:color w:val="000000"/>
                <w:sz w:val="20"/>
                <w:szCs w:val="20"/>
                <w:highlight w:val="yellow"/>
              </w:rPr>
              <w:t>4 000,0</w:t>
            </w:r>
          </w:p>
        </w:tc>
        <w:tc>
          <w:tcPr>
            <w:tcW w:w="1424"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7E61AF">
              <w:rPr>
                <w:rFonts w:ascii="Times New Roman" w:hAnsi="Times New Roman"/>
                <w:b/>
                <w:color w:val="000000"/>
                <w:sz w:val="20"/>
                <w:szCs w:val="20"/>
                <w:highlight w:val="yellow"/>
              </w:rPr>
              <w:t>4 000,0</w:t>
            </w:r>
          </w:p>
        </w:tc>
        <w:tc>
          <w:tcPr>
            <w:tcW w:w="1698" w:type="dxa"/>
            <w:tcBorders>
              <w:top w:val="single" w:sz="4" w:space="0" w:color="auto"/>
              <w:left w:val="nil"/>
              <w:bottom w:val="single" w:sz="4" w:space="0" w:color="auto"/>
              <w:right w:val="single" w:sz="4" w:space="0" w:color="auto"/>
            </w:tcBorders>
            <w:shd w:val="clear" w:color="auto" w:fill="auto"/>
          </w:tcPr>
          <w:p w:rsidR="00061667" w:rsidRPr="00572175" w:rsidRDefault="00061667" w:rsidP="00572175">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12</w:t>
            </w:r>
            <w:r w:rsidRPr="00572175">
              <w:rPr>
                <w:rFonts w:ascii="Times New Roman" w:hAnsi="Times New Roman"/>
                <w:b/>
                <w:color w:val="000000"/>
                <w:sz w:val="20"/>
                <w:szCs w:val="20"/>
                <w:highlight w:val="yellow"/>
              </w:rPr>
              <w:t> </w:t>
            </w:r>
            <w:r>
              <w:rPr>
                <w:rFonts w:ascii="Times New Roman" w:hAnsi="Times New Roman"/>
                <w:b/>
                <w:color w:val="000000"/>
                <w:sz w:val="20"/>
                <w:szCs w:val="20"/>
                <w:highlight w:val="yellow"/>
              </w:rPr>
              <w:t>0</w:t>
            </w:r>
            <w:r w:rsidRPr="00572175">
              <w:rPr>
                <w:rFonts w:ascii="Times New Roman" w:hAnsi="Times New Roman"/>
                <w:b/>
                <w:color w:val="000000"/>
                <w:sz w:val="20"/>
                <w:szCs w:val="20"/>
                <w:highlight w:val="yellow"/>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5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180"/>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471D1E">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970858">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Default="00432396" w:rsidP="00975FB9">
            <w:pPr>
              <w:rPr>
                <w:rFonts w:ascii="Times New Roman" w:hAnsi="Times New Roman"/>
                <w:color w:val="000000"/>
                <w:sz w:val="20"/>
                <w:szCs w:val="20"/>
              </w:rPr>
            </w:pPr>
            <w:r>
              <w:rPr>
                <w:rFonts w:ascii="Times New Roman" w:hAnsi="Times New Roman"/>
                <w:color w:val="000000"/>
                <w:sz w:val="20"/>
                <w:szCs w:val="20"/>
              </w:rPr>
              <w:t>2.2.1</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72175" w:rsidRDefault="00061667" w:rsidP="00313D1C">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6 500,0</w:t>
            </w:r>
          </w:p>
        </w:tc>
        <w:tc>
          <w:tcPr>
            <w:tcW w:w="1418"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6F72EA">
              <w:rPr>
                <w:rFonts w:ascii="Times New Roman" w:hAnsi="Times New Roman"/>
                <w:b/>
                <w:color w:val="000000"/>
                <w:sz w:val="20"/>
                <w:szCs w:val="20"/>
                <w:highlight w:val="yellow"/>
              </w:rPr>
              <w:t>6 500,0</w:t>
            </w:r>
          </w:p>
        </w:tc>
        <w:tc>
          <w:tcPr>
            <w:tcW w:w="1424"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6F72EA">
              <w:rPr>
                <w:rFonts w:ascii="Times New Roman" w:hAnsi="Times New Roman"/>
                <w:b/>
                <w:color w:val="000000"/>
                <w:sz w:val="20"/>
                <w:szCs w:val="20"/>
                <w:highlight w:val="yellow"/>
              </w:rPr>
              <w:t>6 500,0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572175" w:rsidRDefault="00061667" w:rsidP="00313D1C">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19 500,0</w:t>
            </w:r>
          </w:p>
        </w:tc>
        <w:tc>
          <w:tcPr>
            <w:tcW w:w="2693" w:type="dxa"/>
            <w:vMerge w:val="restart"/>
            <w:tcBorders>
              <w:top w:val="single" w:sz="4" w:space="0" w:color="auto"/>
              <w:left w:val="nil"/>
              <w:right w:val="single" w:sz="4" w:space="0" w:color="auto"/>
            </w:tcBorders>
          </w:tcPr>
          <w:p w:rsidR="00061667" w:rsidRPr="00C9405E" w:rsidRDefault="00061667" w:rsidP="00CD38BD">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CD38BD">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CD38BD">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CD38BD">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970858">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72175" w:rsidRDefault="00061667" w:rsidP="00313D1C">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6 500,0</w:t>
            </w:r>
          </w:p>
        </w:tc>
        <w:tc>
          <w:tcPr>
            <w:tcW w:w="1418"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6F72EA">
              <w:rPr>
                <w:rFonts w:ascii="Times New Roman" w:hAnsi="Times New Roman"/>
                <w:b/>
                <w:color w:val="000000"/>
                <w:sz w:val="20"/>
                <w:szCs w:val="20"/>
                <w:highlight w:val="yellow"/>
              </w:rPr>
              <w:t>6 500,0</w:t>
            </w:r>
          </w:p>
        </w:tc>
        <w:tc>
          <w:tcPr>
            <w:tcW w:w="1424" w:type="dxa"/>
            <w:tcBorders>
              <w:top w:val="single" w:sz="4" w:space="0" w:color="auto"/>
              <w:left w:val="nil"/>
              <w:bottom w:val="single" w:sz="4" w:space="0" w:color="auto"/>
              <w:right w:val="single" w:sz="4" w:space="0" w:color="auto"/>
            </w:tcBorders>
            <w:shd w:val="clear" w:color="auto" w:fill="auto"/>
          </w:tcPr>
          <w:p w:rsidR="00061667" w:rsidRDefault="00061667" w:rsidP="00970858">
            <w:pPr>
              <w:jc w:val="center"/>
            </w:pPr>
            <w:r w:rsidRPr="006F72EA">
              <w:rPr>
                <w:rFonts w:ascii="Times New Roman" w:hAnsi="Times New Roman"/>
                <w:b/>
                <w:color w:val="000000"/>
                <w:sz w:val="20"/>
                <w:szCs w:val="20"/>
                <w:highlight w:val="yellow"/>
              </w:rPr>
              <w:t>6 500,0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572175" w:rsidRDefault="00061667" w:rsidP="00313D1C">
            <w:pPr>
              <w:jc w:val="center"/>
              <w:rPr>
                <w:rFonts w:ascii="Times New Roman" w:hAnsi="Times New Roman"/>
                <w:b/>
                <w:color w:val="000000"/>
                <w:sz w:val="20"/>
                <w:szCs w:val="20"/>
                <w:highlight w:val="yellow"/>
              </w:rPr>
            </w:pPr>
            <w:r>
              <w:rPr>
                <w:rFonts w:ascii="Times New Roman" w:hAnsi="Times New Roman"/>
                <w:b/>
                <w:color w:val="000000"/>
                <w:sz w:val="20"/>
                <w:szCs w:val="20"/>
                <w:highlight w:val="yellow"/>
              </w:rPr>
              <w:t>19 500,0</w:t>
            </w:r>
          </w:p>
        </w:tc>
        <w:tc>
          <w:tcPr>
            <w:tcW w:w="2693" w:type="dxa"/>
            <w:vMerge/>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195"/>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24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0F5FC5">
        <w:trPr>
          <w:trHeight w:val="120"/>
        </w:trPr>
        <w:tc>
          <w:tcPr>
            <w:tcW w:w="990" w:type="dxa"/>
            <w:vMerge w:val="restart"/>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2.3</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Содержание электроустановок наружного освещения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7225E8" w:rsidRDefault="00061667" w:rsidP="00B47F9F">
            <w:pPr>
              <w:jc w:val="center"/>
              <w:rPr>
                <w:rFonts w:ascii="Times New Roman" w:hAnsi="Times New Roman"/>
                <w:b/>
                <w:color w:val="000000"/>
                <w:sz w:val="20"/>
                <w:szCs w:val="20"/>
                <w:highlight w:val="yellow"/>
              </w:rPr>
            </w:pPr>
            <w:r w:rsidRPr="007225E8">
              <w:rPr>
                <w:rFonts w:ascii="Times New Roman" w:hAnsi="Times New Roman"/>
                <w:b/>
                <w:color w:val="000000"/>
                <w:sz w:val="20"/>
                <w:szCs w:val="20"/>
                <w:highlight w:val="yellow"/>
              </w:rPr>
              <w:t>2 986,5</w:t>
            </w:r>
          </w:p>
        </w:tc>
        <w:tc>
          <w:tcPr>
            <w:tcW w:w="1418" w:type="dxa"/>
            <w:tcBorders>
              <w:top w:val="single" w:sz="4" w:space="0" w:color="auto"/>
              <w:left w:val="nil"/>
              <w:bottom w:val="single" w:sz="4" w:space="0" w:color="auto"/>
              <w:right w:val="single" w:sz="4" w:space="0" w:color="auto"/>
            </w:tcBorders>
            <w:shd w:val="clear" w:color="auto" w:fill="auto"/>
          </w:tcPr>
          <w:p w:rsidR="00061667" w:rsidRPr="007225E8" w:rsidRDefault="00061667" w:rsidP="00FB45E3">
            <w:pPr>
              <w:jc w:val="center"/>
              <w:rPr>
                <w:highlight w:val="yellow"/>
              </w:rPr>
            </w:pPr>
            <w:r w:rsidRPr="007225E8">
              <w:rPr>
                <w:rFonts w:ascii="Times New Roman" w:hAnsi="Times New Roman"/>
                <w:b/>
                <w:color w:val="000000"/>
                <w:sz w:val="20"/>
                <w:szCs w:val="20"/>
                <w:highlight w:val="yellow"/>
              </w:rPr>
              <w:t>3 500,0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7225E8" w:rsidRDefault="00061667" w:rsidP="00FB45E3">
            <w:pPr>
              <w:jc w:val="center"/>
              <w:rPr>
                <w:highlight w:val="yellow"/>
              </w:rPr>
            </w:pPr>
            <w:r w:rsidRPr="007225E8">
              <w:rPr>
                <w:rFonts w:ascii="Times New Roman" w:hAnsi="Times New Roman"/>
                <w:b/>
                <w:color w:val="000000"/>
                <w:sz w:val="20"/>
                <w:szCs w:val="20"/>
                <w:highlight w:val="yellow"/>
              </w:rPr>
              <w:t>3 500,0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7225E8" w:rsidRDefault="00061667" w:rsidP="00572175">
            <w:pPr>
              <w:jc w:val="center"/>
              <w:rPr>
                <w:rFonts w:ascii="Times New Roman" w:hAnsi="Times New Roman"/>
                <w:b/>
                <w:color w:val="000000"/>
                <w:sz w:val="20"/>
                <w:szCs w:val="20"/>
                <w:highlight w:val="yellow"/>
              </w:rPr>
            </w:pPr>
            <w:r w:rsidRPr="007225E8">
              <w:rPr>
                <w:rFonts w:ascii="Times New Roman" w:hAnsi="Times New Roman"/>
                <w:b/>
                <w:color w:val="000000"/>
                <w:sz w:val="20"/>
                <w:szCs w:val="20"/>
                <w:highlight w:val="yellow"/>
              </w:rPr>
              <w:t>9 986,5</w:t>
            </w:r>
          </w:p>
        </w:tc>
        <w:tc>
          <w:tcPr>
            <w:tcW w:w="2693" w:type="dxa"/>
            <w:vMerge w:val="restart"/>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70"/>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7225E8" w:rsidRDefault="00061667" w:rsidP="00FB45E3">
            <w:pPr>
              <w:jc w:val="center"/>
              <w:rPr>
                <w:highlight w:val="yellow"/>
              </w:rPr>
            </w:pPr>
            <w:r w:rsidRPr="007225E8">
              <w:rPr>
                <w:rFonts w:ascii="Times New Roman" w:hAnsi="Times New Roman"/>
                <w:b/>
                <w:color w:val="000000"/>
                <w:sz w:val="20"/>
                <w:szCs w:val="20"/>
                <w:highlight w:val="yellow"/>
              </w:rPr>
              <w:t>2 986,5</w:t>
            </w:r>
          </w:p>
        </w:tc>
        <w:tc>
          <w:tcPr>
            <w:tcW w:w="1418" w:type="dxa"/>
            <w:tcBorders>
              <w:top w:val="single" w:sz="4" w:space="0" w:color="auto"/>
              <w:left w:val="nil"/>
              <w:bottom w:val="single" w:sz="4" w:space="0" w:color="auto"/>
              <w:right w:val="single" w:sz="4" w:space="0" w:color="auto"/>
            </w:tcBorders>
            <w:shd w:val="clear" w:color="auto" w:fill="auto"/>
          </w:tcPr>
          <w:p w:rsidR="00061667" w:rsidRPr="007225E8" w:rsidRDefault="00061667" w:rsidP="00FB45E3">
            <w:pPr>
              <w:jc w:val="center"/>
              <w:rPr>
                <w:highlight w:val="yellow"/>
              </w:rPr>
            </w:pPr>
            <w:r w:rsidRPr="007225E8">
              <w:rPr>
                <w:rFonts w:ascii="Times New Roman" w:hAnsi="Times New Roman"/>
                <w:b/>
                <w:color w:val="000000"/>
                <w:sz w:val="20"/>
                <w:szCs w:val="20"/>
                <w:highlight w:val="yellow"/>
              </w:rPr>
              <w:t>3 500,0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7225E8" w:rsidRDefault="00061667" w:rsidP="00FB45E3">
            <w:pPr>
              <w:jc w:val="center"/>
              <w:rPr>
                <w:highlight w:val="yellow"/>
              </w:rPr>
            </w:pPr>
            <w:r w:rsidRPr="007225E8">
              <w:rPr>
                <w:rFonts w:ascii="Times New Roman" w:hAnsi="Times New Roman"/>
                <w:b/>
                <w:color w:val="000000"/>
                <w:sz w:val="20"/>
                <w:szCs w:val="20"/>
                <w:highlight w:val="yellow"/>
              </w:rPr>
              <w:t>3 500,0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7225E8" w:rsidRDefault="00061667" w:rsidP="00B47F9F">
            <w:pPr>
              <w:jc w:val="center"/>
              <w:rPr>
                <w:rFonts w:ascii="Times New Roman" w:hAnsi="Times New Roman"/>
                <w:color w:val="000000"/>
                <w:sz w:val="20"/>
                <w:szCs w:val="20"/>
                <w:highlight w:val="yellow"/>
              </w:rPr>
            </w:pPr>
            <w:r w:rsidRPr="007225E8">
              <w:rPr>
                <w:rFonts w:ascii="Times New Roman" w:hAnsi="Times New Roman"/>
                <w:b/>
                <w:color w:val="000000"/>
                <w:sz w:val="20"/>
                <w:szCs w:val="20"/>
                <w:highlight w:val="yellow"/>
              </w:rPr>
              <w:t>9 986,5</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525"/>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1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2.4</w:t>
            </w:r>
          </w:p>
        </w:tc>
        <w:tc>
          <w:tcPr>
            <w:tcW w:w="14036" w:type="dxa"/>
            <w:gridSpan w:val="9"/>
            <w:tcBorders>
              <w:top w:val="single" w:sz="4" w:space="0" w:color="auto"/>
              <w:left w:val="single" w:sz="4" w:space="0" w:color="auto"/>
              <w:bottom w:val="single" w:sz="4" w:space="0" w:color="auto"/>
              <w:right w:val="single" w:sz="4" w:space="0" w:color="auto"/>
            </w:tcBorders>
          </w:tcPr>
          <w:p w:rsidR="00061667" w:rsidRPr="00C7291B" w:rsidRDefault="00061667" w:rsidP="00FB45E3">
            <w:pPr>
              <w:spacing w:line="25" w:lineRule="atLeast"/>
              <w:rPr>
                <w:rFonts w:ascii="Times New Roman" w:hAnsi="Times New Roman"/>
                <w:b/>
                <w:sz w:val="20"/>
                <w:szCs w:val="20"/>
              </w:rPr>
            </w:pPr>
            <w:r w:rsidRPr="00C7291B">
              <w:rPr>
                <w:rFonts w:ascii="Times New Roman" w:hAnsi="Times New Roman"/>
                <w:b/>
                <w:sz w:val="20"/>
                <w:szCs w:val="20"/>
              </w:rPr>
              <w:t>Разработка проектно сметной документации</w:t>
            </w:r>
          </w:p>
        </w:tc>
      </w:tr>
      <w:tr w:rsidR="00061667"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975FB9">
            <w:pPr>
              <w:rPr>
                <w:rFonts w:ascii="Times New Roman" w:hAnsi="Times New Roman"/>
                <w:sz w:val="20"/>
                <w:szCs w:val="20"/>
              </w:rPr>
            </w:pPr>
            <w:r w:rsidRPr="00C9405E">
              <w:rPr>
                <w:rFonts w:ascii="Times New Roman" w:hAnsi="Times New Roman"/>
                <w:sz w:val="20"/>
                <w:szCs w:val="20"/>
              </w:rPr>
              <w:t xml:space="preserve">Разработка проектно сметной </w:t>
            </w:r>
            <w:r w:rsidRPr="00C9405E">
              <w:rPr>
                <w:rFonts w:ascii="Times New Roman" w:hAnsi="Times New Roman"/>
                <w:sz w:val="20"/>
                <w:szCs w:val="20"/>
              </w:rPr>
              <w:lastRenderedPageBreak/>
              <w:t xml:space="preserve">документации линии уличного освещения ул. Нахимова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xml:space="preserve">. Светлогорск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B45E3">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Калининградский </w:t>
            </w:r>
            <w:r>
              <w:rPr>
                <w:rFonts w:ascii="Times New Roman" w:hAnsi="Times New Roman"/>
                <w:sz w:val="20"/>
                <w:szCs w:val="20"/>
              </w:rPr>
              <w:t xml:space="preserve">проспект -  </w:t>
            </w:r>
            <w:r w:rsidRPr="00C9405E">
              <w:rPr>
                <w:rFonts w:ascii="Times New Roman" w:hAnsi="Times New Roman"/>
                <w:sz w:val="20"/>
                <w:szCs w:val="20"/>
              </w:rPr>
              <w:t xml:space="preserve">ул. Железнодорожной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7"/>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lastRenderedPageBreak/>
              <w:t>2.4.4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5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2.4.5</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7"/>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2.4.6</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5C501F">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42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2.4.7</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7291B">
            <w:pPr>
              <w:suppressAutoHyphens/>
              <w:autoSpaceDE w:val="0"/>
              <w:autoSpaceDN w:val="0"/>
              <w:adjustRightInd w:val="0"/>
              <w:rPr>
                <w:rFonts w:ascii="Times New Roman" w:hAnsi="Times New Roman"/>
                <w:sz w:val="20"/>
                <w:szCs w:val="20"/>
              </w:rPr>
            </w:pPr>
            <w:r w:rsidRPr="00C7291B">
              <w:rPr>
                <w:rFonts w:ascii="Times New Roman" w:hAnsi="Times New Roman"/>
                <w:sz w:val="20"/>
                <w:szCs w:val="20"/>
              </w:rPr>
              <w:t xml:space="preserve">Разработка ПСД на строительство объектов электроснабжения жилых домов п. </w:t>
            </w:r>
            <w:proofErr w:type="gramStart"/>
            <w:r w:rsidRPr="00C7291B">
              <w:rPr>
                <w:rFonts w:ascii="Times New Roman" w:hAnsi="Times New Roman"/>
                <w:sz w:val="20"/>
                <w:szCs w:val="20"/>
              </w:rPr>
              <w:t>Южный</w:t>
            </w:r>
            <w:proofErr w:type="gramEnd"/>
            <w:r w:rsidRPr="00C7291B">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val="restart"/>
            <w:tcBorders>
              <w:top w:val="single" w:sz="4" w:space="0" w:color="auto"/>
              <w:left w:val="nil"/>
              <w:right w:val="single" w:sz="4" w:space="0" w:color="auto"/>
            </w:tcBorders>
          </w:tcPr>
          <w:p w:rsidR="00061667" w:rsidRPr="00C9405E" w:rsidRDefault="00061667" w:rsidP="00C7291B">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C7291B">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C7291B">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C7291B">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313D1C">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313D1C"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313D1C" w:rsidRPr="00C9405E" w:rsidRDefault="00313D1C" w:rsidP="00975FB9">
            <w:pPr>
              <w:rPr>
                <w:rFonts w:ascii="Times New Roman" w:hAnsi="Times New Roman"/>
                <w:color w:val="000000"/>
                <w:sz w:val="20"/>
                <w:szCs w:val="20"/>
              </w:rPr>
            </w:pPr>
            <w:r>
              <w:rPr>
                <w:rFonts w:ascii="Times New Roman" w:hAnsi="Times New Roman"/>
                <w:color w:val="000000"/>
                <w:sz w:val="20"/>
                <w:szCs w:val="20"/>
              </w:rPr>
              <w:t>2.5</w:t>
            </w:r>
          </w:p>
        </w:tc>
        <w:tc>
          <w:tcPr>
            <w:tcW w:w="14036" w:type="dxa"/>
            <w:gridSpan w:val="9"/>
            <w:tcBorders>
              <w:top w:val="single" w:sz="4" w:space="0" w:color="auto"/>
              <w:left w:val="single" w:sz="4" w:space="0" w:color="auto"/>
              <w:bottom w:val="single" w:sz="4" w:space="0" w:color="auto"/>
              <w:right w:val="single" w:sz="4" w:space="0" w:color="auto"/>
            </w:tcBorders>
          </w:tcPr>
          <w:p w:rsidR="00313D1C" w:rsidRPr="00C9405E" w:rsidRDefault="00313D1C" w:rsidP="00975FB9">
            <w:pPr>
              <w:spacing w:line="25" w:lineRule="atLeast"/>
              <w:rPr>
                <w:rFonts w:ascii="Times New Roman" w:hAnsi="Times New Roman"/>
                <w:sz w:val="20"/>
                <w:szCs w:val="20"/>
              </w:rPr>
            </w:pPr>
            <w:r>
              <w:rPr>
                <w:rFonts w:ascii="Times New Roman" w:hAnsi="Times New Roman"/>
                <w:sz w:val="20"/>
                <w:szCs w:val="20"/>
              </w:rPr>
              <w:t xml:space="preserve"> </w:t>
            </w:r>
            <w:r w:rsidRPr="00C7291B">
              <w:rPr>
                <w:rFonts w:ascii="Times New Roman" w:hAnsi="Times New Roman"/>
                <w:sz w:val="20"/>
                <w:szCs w:val="20"/>
              </w:rPr>
              <w:t>«Реализация мероприятий по капитальному ремонту линий электроснабжения на территории Светлогорского городского округа»</w:t>
            </w: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501679" w:rsidRDefault="00501679" w:rsidP="00501679">
            <w:pPr>
              <w:rPr>
                <w:rFonts w:ascii="Times New Roman" w:hAnsi="Times New Roman"/>
                <w:sz w:val="20"/>
                <w:szCs w:val="20"/>
              </w:rPr>
            </w:pPr>
            <w:r w:rsidRPr="00501679">
              <w:rPr>
                <w:rFonts w:ascii="Times New Roman" w:hAnsi="Times New Roman"/>
                <w:sz w:val="20"/>
                <w:szCs w:val="20"/>
              </w:rPr>
              <w:t>2.5.1</w:t>
            </w:r>
          </w:p>
        </w:tc>
        <w:tc>
          <w:tcPr>
            <w:tcW w:w="3533" w:type="dxa"/>
            <w:gridSpan w:val="2"/>
            <w:vMerge w:val="restart"/>
            <w:tcBorders>
              <w:top w:val="single" w:sz="4" w:space="0" w:color="auto"/>
              <w:left w:val="single" w:sz="4" w:space="0" w:color="auto"/>
              <w:right w:val="single" w:sz="4" w:space="0" w:color="auto"/>
            </w:tcBorders>
          </w:tcPr>
          <w:p w:rsidR="00501679" w:rsidRDefault="0050167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 линии электроснабжения многоквартирных жилых домов по ул. Ясных Зорь 22, 28, 30, 17, 7, 1</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Default="00501679" w:rsidP="00B9420B">
            <w:pPr>
              <w:jc w:val="center"/>
            </w:pPr>
            <w:r w:rsidRPr="008F1D3E">
              <w:rPr>
                <w:rFonts w:ascii="Times New Roman" w:hAnsi="Times New Roman"/>
                <w:color w:val="000000"/>
                <w:sz w:val="20"/>
                <w:szCs w:val="20"/>
              </w:rPr>
              <w:t>300,00</w:t>
            </w:r>
          </w:p>
        </w:tc>
        <w:tc>
          <w:tcPr>
            <w:tcW w:w="2693" w:type="dxa"/>
            <w:vMerge w:val="restart"/>
            <w:tcBorders>
              <w:top w:val="single" w:sz="4" w:space="0" w:color="auto"/>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Default="00501679" w:rsidP="00772A31">
            <w:pPr>
              <w:jc w:val="center"/>
            </w:pPr>
            <w:r w:rsidRPr="008F1D3E">
              <w:rPr>
                <w:rFonts w:ascii="Times New Roman" w:hAnsi="Times New Roman"/>
                <w:color w:val="000000"/>
                <w:sz w:val="20"/>
                <w:szCs w:val="20"/>
              </w:rPr>
              <w:t>300,00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501679" w:rsidRDefault="00501679" w:rsidP="00501679">
            <w:pPr>
              <w:rPr>
                <w:rFonts w:ascii="Times New Roman" w:hAnsi="Times New Roman"/>
                <w:color w:val="000000"/>
                <w:sz w:val="20"/>
                <w:szCs w:val="20"/>
              </w:rPr>
            </w:pPr>
            <w:r>
              <w:rPr>
                <w:rFonts w:ascii="Times New Roman" w:hAnsi="Times New Roman"/>
                <w:color w:val="000000"/>
                <w:sz w:val="20"/>
                <w:szCs w:val="20"/>
              </w:rPr>
              <w:lastRenderedPageBreak/>
              <w:t>2.5.2</w:t>
            </w:r>
          </w:p>
          <w:p w:rsidR="00501679" w:rsidRDefault="00501679" w:rsidP="00501679">
            <w:pPr>
              <w:rPr>
                <w:rFonts w:ascii="Times New Roman" w:hAnsi="Times New Roman"/>
                <w:sz w:val="20"/>
                <w:szCs w:val="20"/>
              </w:rPr>
            </w:pPr>
          </w:p>
          <w:p w:rsidR="00501679" w:rsidRPr="00432396" w:rsidRDefault="00501679" w:rsidP="00501679">
            <w:pPr>
              <w:rPr>
                <w:rFonts w:ascii="Times New Roman" w:hAnsi="Times New Roman"/>
                <w:sz w:val="20"/>
                <w:szCs w:val="20"/>
              </w:rPr>
            </w:pP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2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2.5.3</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2.5.4</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71"/>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2.5.5</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w:t>
            </w:r>
            <w:r w:rsidRPr="00C9405E">
              <w:rPr>
                <w:rFonts w:ascii="Times New Roman" w:hAnsi="Times New Roman"/>
                <w:sz w:val="20"/>
                <w:szCs w:val="20"/>
              </w:rPr>
              <w:t xml:space="preserve"> линии уличного освещения  ул. </w:t>
            </w:r>
            <w:proofErr w:type="gramStart"/>
            <w:r w:rsidRPr="00C9405E">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3A5724" w:rsidP="00723D9B">
            <w:pPr>
              <w:tabs>
                <w:tab w:val="left" w:pos="1276"/>
              </w:tabs>
              <w:spacing w:after="0" w:line="240" w:lineRule="auto"/>
              <w:jc w:val="center"/>
              <w:rPr>
                <w:rFonts w:ascii="Times New Roman" w:hAnsi="Times New Roman"/>
                <w:sz w:val="20"/>
                <w:szCs w:val="20"/>
              </w:rPr>
            </w:pPr>
            <w:r>
              <w:rPr>
                <w:rFonts w:ascii="Times New Roman" w:hAnsi="Times New Roman"/>
                <w:sz w:val="20"/>
                <w:szCs w:val="20"/>
              </w:rPr>
              <w:t>64</w:t>
            </w:r>
            <w:r w:rsidR="00501679" w:rsidRPr="00C9405E">
              <w:rPr>
                <w:rFonts w:ascii="Times New Roman" w:hAnsi="Times New Roman"/>
                <w:sz w:val="20"/>
                <w:szCs w:val="20"/>
              </w:rPr>
              <w:t>8,610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5026E9">
            <w:pPr>
              <w:jc w:val="center"/>
              <w:rPr>
                <w:rFonts w:ascii="Times New Roman" w:hAnsi="Times New Roman"/>
                <w:color w:val="000000"/>
                <w:sz w:val="20"/>
                <w:szCs w:val="20"/>
              </w:rPr>
            </w:pPr>
            <w:r w:rsidRPr="00C9405E">
              <w:rPr>
                <w:rFonts w:ascii="Times New Roman" w:hAnsi="Times New Roman"/>
                <w:color w:val="000000"/>
                <w:sz w:val="20"/>
                <w:szCs w:val="20"/>
              </w:rPr>
              <w:t>6</w:t>
            </w:r>
            <w:r>
              <w:rPr>
                <w:rFonts w:ascii="Times New Roman" w:hAnsi="Times New Roman"/>
                <w:color w:val="000000"/>
                <w:sz w:val="20"/>
                <w:szCs w:val="20"/>
              </w:rPr>
              <w:t>7</w:t>
            </w:r>
            <w:r w:rsidRPr="00C9405E">
              <w:rPr>
                <w:rFonts w:ascii="Times New Roman" w:hAnsi="Times New Roman"/>
                <w:color w:val="000000"/>
                <w:sz w:val="20"/>
                <w:szCs w:val="20"/>
              </w:rPr>
              <w:t>8,610</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3A5724" w:rsidP="007664FE">
            <w:pPr>
              <w:tabs>
                <w:tab w:val="left" w:pos="1276"/>
              </w:tabs>
              <w:spacing w:after="0" w:line="240" w:lineRule="auto"/>
              <w:jc w:val="center"/>
              <w:rPr>
                <w:rFonts w:ascii="Times New Roman" w:hAnsi="Times New Roman"/>
                <w:sz w:val="20"/>
                <w:szCs w:val="20"/>
              </w:rPr>
            </w:pPr>
            <w:r>
              <w:rPr>
                <w:rFonts w:ascii="Times New Roman" w:hAnsi="Times New Roman"/>
                <w:sz w:val="20"/>
                <w:szCs w:val="20"/>
              </w:rPr>
              <w:t>64</w:t>
            </w:r>
            <w:r w:rsidR="00501679" w:rsidRPr="00C9405E">
              <w:rPr>
                <w:rFonts w:ascii="Times New Roman" w:hAnsi="Times New Roman"/>
                <w:sz w:val="20"/>
                <w:szCs w:val="20"/>
              </w:rPr>
              <w:t>8,610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Pr>
                <w:rFonts w:ascii="Times New Roman" w:hAnsi="Times New Roman"/>
                <w:color w:val="000000"/>
                <w:sz w:val="20"/>
                <w:szCs w:val="20"/>
              </w:rPr>
              <w:t>67</w:t>
            </w:r>
            <w:r w:rsidRPr="00C9405E">
              <w:rPr>
                <w:rFonts w:ascii="Times New Roman" w:hAnsi="Times New Roman"/>
                <w:color w:val="000000"/>
                <w:sz w:val="20"/>
                <w:szCs w:val="20"/>
              </w:rPr>
              <w:t>8,610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2.5.6</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2.5.7</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DA6FE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w:t>
            </w:r>
            <w:r w:rsidRPr="00746085">
              <w:rPr>
                <w:rFonts w:ascii="Times New Roman" w:hAnsi="Times New Roman"/>
                <w:sz w:val="20"/>
                <w:szCs w:val="20"/>
              </w:rPr>
              <w:t>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9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3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2.5.8</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2.5.9</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val="restart"/>
            <w:tcBorders>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lastRenderedPageBreak/>
              <w:t>2.5.10</w:t>
            </w:r>
          </w:p>
        </w:tc>
        <w:tc>
          <w:tcPr>
            <w:tcW w:w="3533" w:type="dxa"/>
            <w:gridSpan w:val="2"/>
            <w:vMerge w:val="restart"/>
            <w:tcBorders>
              <w:left w:val="single" w:sz="4" w:space="0" w:color="auto"/>
              <w:right w:val="single" w:sz="4" w:space="0" w:color="auto"/>
            </w:tcBorders>
          </w:tcPr>
          <w:p w:rsidR="00501679" w:rsidRPr="00042AA7" w:rsidRDefault="00501679" w:rsidP="00B47F9F">
            <w:pPr>
              <w:tabs>
                <w:tab w:val="left" w:pos="1276"/>
              </w:tabs>
              <w:spacing w:after="0" w:line="240" w:lineRule="auto"/>
              <w:jc w:val="both"/>
              <w:rPr>
                <w:rFonts w:ascii="Times New Roman" w:hAnsi="Times New Roman"/>
                <w:sz w:val="20"/>
                <w:szCs w:val="20"/>
              </w:rPr>
            </w:pPr>
            <w:r w:rsidRPr="00042AA7">
              <w:rPr>
                <w:rFonts w:ascii="Times New Roman" w:hAnsi="Times New Roman"/>
                <w:sz w:val="20"/>
                <w:szCs w:val="20"/>
              </w:rPr>
              <w:t xml:space="preserve">Капитальный ремонт </w:t>
            </w:r>
            <w:r>
              <w:rPr>
                <w:rFonts w:ascii="Times New Roman" w:hAnsi="Times New Roman"/>
                <w:sz w:val="20"/>
                <w:szCs w:val="20"/>
              </w:rPr>
              <w:t>линии электроснабжения жилых домов п. Южный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rPr>
                <w:rFonts w:ascii="Times New Roman" w:hAnsi="Times New Roman"/>
                <w:color w:val="000000"/>
                <w:sz w:val="20"/>
                <w:szCs w:val="20"/>
              </w:rPr>
            </w:pPr>
            <w:r w:rsidRPr="00042AA7">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jc w:val="center"/>
            </w:pPr>
            <w:r w:rsidRPr="00042AA7">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jc w:val="center"/>
              <w:outlineLvl w:val="3"/>
              <w:rPr>
                <w:rFonts w:ascii="Times New Roman" w:hAnsi="Times New Roman"/>
                <w:color w:val="000000"/>
                <w:sz w:val="20"/>
                <w:szCs w:val="20"/>
              </w:rPr>
            </w:pPr>
            <w:r w:rsidRPr="00042AA7">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jc w:val="center"/>
            </w:pPr>
            <w:r w:rsidRPr="00042AA7">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jc w:val="center"/>
              <w:rPr>
                <w:rFonts w:ascii="Times New Roman" w:hAnsi="Times New Roman"/>
                <w:color w:val="000000"/>
                <w:sz w:val="20"/>
                <w:szCs w:val="20"/>
              </w:rPr>
            </w:pPr>
            <w:r w:rsidRPr="00042AA7">
              <w:rPr>
                <w:rFonts w:ascii="Times New Roman" w:hAnsi="Times New Roman"/>
                <w:color w:val="000000"/>
                <w:sz w:val="20"/>
                <w:szCs w:val="20"/>
              </w:rPr>
              <w:t>1031,67</w:t>
            </w:r>
          </w:p>
        </w:tc>
        <w:tc>
          <w:tcPr>
            <w:tcW w:w="2693" w:type="dxa"/>
            <w:vMerge w:val="restart"/>
            <w:tcBorders>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21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Default="00501679" w:rsidP="00501679">
            <w:pPr>
              <w:rPr>
                <w:rFonts w:ascii="Times New Roman" w:hAnsi="Times New Roman"/>
                <w:color w:val="000000"/>
                <w:sz w:val="20"/>
                <w:szCs w:val="20"/>
              </w:rPr>
            </w:pPr>
            <w:r>
              <w:rPr>
                <w:rFonts w:ascii="Times New Roman" w:hAnsi="Times New Roman"/>
                <w:color w:val="000000"/>
                <w:sz w:val="20"/>
                <w:szCs w:val="20"/>
              </w:rPr>
              <w:t>2.5.11</w:t>
            </w:r>
          </w:p>
          <w:p w:rsidR="00501679" w:rsidRDefault="00501679" w:rsidP="00501679">
            <w:pPr>
              <w:rPr>
                <w:rFonts w:ascii="Times New Roman" w:hAnsi="Times New Roman"/>
                <w:sz w:val="20"/>
                <w:szCs w:val="20"/>
              </w:rPr>
            </w:pPr>
          </w:p>
          <w:p w:rsidR="00501679" w:rsidRPr="00432396" w:rsidRDefault="00501679" w:rsidP="00501679">
            <w:pPr>
              <w:rPr>
                <w:rFonts w:ascii="Times New Roman" w:hAnsi="Times New Roman"/>
                <w:sz w:val="20"/>
                <w:szCs w:val="20"/>
              </w:rPr>
            </w:pP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B47F9F">
            <w:pPr>
              <w:rPr>
                <w:rFonts w:ascii="Times New Roman" w:hAnsi="Times New Roman"/>
                <w:color w:val="FF0000"/>
                <w:sz w:val="20"/>
                <w:szCs w:val="20"/>
              </w:rPr>
            </w:pPr>
            <w:r w:rsidRPr="00C9405E">
              <w:rPr>
                <w:rFonts w:ascii="Times New Roman" w:hAnsi="Times New Roman"/>
                <w:sz w:val="20"/>
                <w:szCs w:val="20"/>
              </w:rPr>
              <w:t>Ремонт  трансформаторных подстанций</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 xml:space="preserve">590,82 </w:t>
            </w:r>
          </w:p>
        </w:tc>
        <w:tc>
          <w:tcPr>
            <w:tcW w:w="1418"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val="restart"/>
            <w:tcBorders>
              <w:top w:val="single" w:sz="4" w:space="0" w:color="auto"/>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590,82</w:t>
            </w:r>
          </w:p>
        </w:tc>
        <w:tc>
          <w:tcPr>
            <w:tcW w:w="1418"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Pr>
                <w:rFonts w:ascii="Times New Roman" w:hAnsi="Times New Roman"/>
                <w:color w:val="000000"/>
                <w:sz w:val="20"/>
                <w:szCs w:val="20"/>
              </w:rPr>
              <w:t>2.6</w:t>
            </w:r>
          </w:p>
        </w:tc>
        <w:tc>
          <w:tcPr>
            <w:tcW w:w="14036" w:type="dxa"/>
            <w:gridSpan w:val="9"/>
            <w:tcBorders>
              <w:top w:val="single" w:sz="4" w:space="0" w:color="auto"/>
              <w:left w:val="single" w:sz="4" w:space="0" w:color="auto"/>
              <w:bottom w:val="single" w:sz="4" w:space="0" w:color="auto"/>
              <w:right w:val="single" w:sz="4" w:space="0" w:color="auto"/>
            </w:tcBorders>
          </w:tcPr>
          <w:p w:rsidR="002E7056" w:rsidRPr="00772A31" w:rsidRDefault="002E7056" w:rsidP="00975FB9">
            <w:pPr>
              <w:spacing w:line="25" w:lineRule="atLeast"/>
              <w:rPr>
                <w:rFonts w:ascii="Times New Roman" w:hAnsi="Times New Roman"/>
                <w:b/>
                <w:sz w:val="20"/>
                <w:szCs w:val="20"/>
              </w:rPr>
            </w:pPr>
            <w:r w:rsidRPr="00772A31">
              <w:rPr>
                <w:rFonts w:ascii="Times New Roman" w:hAnsi="Times New Roman"/>
                <w:b/>
                <w:sz w:val="20"/>
                <w:szCs w:val="20"/>
              </w:rPr>
              <w:t>Обеспечение технического обслуживания сетей электроснабжения объектов Светлогорского городского округа</w:t>
            </w:r>
          </w:p>
        </w:tc>
      </w:tr>
      <w:tr w:rsidR="002E7056"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Pr>
                <w:rFonts w:ascii="Times New Roman" w:hAnsi="Times New Roman"/>
                <w:color w:val="000000"/>
                <w:sz w:val="20"/>
                <w:szCs w:val="20"/>
              </w:rPr>
              <w:t>2.6.1</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042AA7">
            <w:pPr>
              <w:rPr>
                <w:rFonts w:ascii="Times New Roman" w:hAnsi="Times New Roman"/>
                <w:sz w:val="20"/>
                <w:szCs w:val="20"/>
              </w:rPr>
            </w:pPr>
            <w:r w:rsidRPr="00C9405E">
              <w:rPr>
                <w:rFonts w:ascii="Times New Roman" w:hAnsi="Times New Roman"/>
                <w:sz w:val="20"/>
                <w:szCs w:val="20"/>
              </w:rPr>
              <w:t xml:space="preserve">Техническое обслуживание трансформаторных подстанций  на территории Светлогорского </w:t>
            </w:r>
            <w:r w:rsidRPr="00C9405E">
              <w:rPr>
                <w:rFonts w:ascii="Times New Roman" w:hAnsi="Times New Roman"/>
                <w:sz w:val="20"/>
                <w:szCs w:val="20"/>
              </w:rPr>
              <w:lastRenderedPageBreak/>
              <w:t>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val="restart"/>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2E7056" w:rsidRPr="00C9405E" w:rsidRDefault="002E7056"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DC0750">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DC0750">
        <w:trPr>
          <w:trHeight w:val="18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r>
              <w:rPr>
                <w:rFonts w:ascii="Times New Roman" w:hAnsi="Times New Roman"/>
                <w:color w:val="FF0000"/>
                <w:sz w:val="20"/>
                <w:szCs w:val="20"/>
              </w:rPr>
              <w:t>2.6.2</w:t>
            </w:r>
          </w:p>
        </w:tc>
        <w:tc>
          <w:tcPr>
            <w:tcW w:w="3533" w:type="dxa"/>
            <w:gridSpan w:val="2"/>
            <w:vMerge w:val="restart"/>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roofErr w:type="gramStart"/>
            <w:r>
              <w:rPr>
                <w:rFonts w:ascii="Times New Roman" w:hAnsi="Times New Roman"/>
                <w:color w:val="FF0000"/>
                <w:sz w:val="20"/>
                <w:szCs w:val="20"/>
              </w:rPr>
              <w:t>Испытание кабельной линии ул. Добрая, ул. Ясных Зорь, ул. Луговой, пер. Мирный</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tabs>
                <w:tab w:val="left" w:pos="1276"/>
              </w:tabs>
              <w:spacing w:after="0" w:line="240" w:lineRule="auto"/>
              <w:jc w:val="center"/>
              <w:rPr>
                <w:rFonts w:ascii="Times New Roman" w:hAnsi="Times New Roman"/>
                <w:sz w:val="20"/>
                <w:szCs w:val="20"/>
              </w:rPr>
            </w:pPr>
            <w:r>
              <w:rPr>
                <w:rFonts w:ascii="Times New Roman" w:hAnsi="Times New Roman"/>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Pr>
                <w:rFonts w:ascii="Times New Roman" w:hAnsi="Times New Roman"/>
                <w:color w:val="000000"/>
                <w:sz w:val="20"/>
                <w:szCs w:val="20"/>
              </w:rPr>
              <w:t>55,0</w:t>
            </w:r>
          </w:p>
        </w:tc>
        <w:tc>
          <w:tcPr>
            <w:tcW w:w="2693" w:type="dxa"/>
            <w:vMerge w:val="restart"/>
            <w:tcBorders>
              <w:top w:val="single" w:sz="4" w:space="0" w:color="auto"/>
              <w:left w:val="nil"/>
              <w:right w:val="single" w:sz="4" w:space="0" w:color="auto"/>
            </w:tcBorders>
          </w:tcPr>
          <w:p w:rsidR="002E7056" w:rsidRPr="00C9405E" w:rsidRDefault="002E7056" w:rsidP="00DC075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DC075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DC075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DC0750">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DC0750">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tabs>
                <w:tab w:val="left" w:pos="1276"/>
              </w:tabs>
              <w:spacing w:after="0" w:line="240" w:lineRule="auto"/>
              <w:jc w:val="center"/>
              <w:rPr>
                <w:rFonts w:ascii="Times New Roman" w:hAnsi="Times New Roman"/>
                <w:sz w:val="20"/>
                <w:szCs w:val="20"/>
              </w:rPr>
            </w:pPr>
            <w:r>
              <w:rPr>
                <w:rFonts w:ascii="Times New Roman" w:hAnsi="Times New Roman"/>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Pr>
                <w:rFonts w:ascii="Times New Roman" w:hAnsi="Times New Roman"/>
                <w:color w:val="000000"/>
                <w:sz w:val="20"/>
                <w:szCs w:val="20"/>
              </w:rPr>
              <w:t>55,</w:t>
            </w:r>
            <w:r w:rsidRPr="00C9405E">
              <w:rPr>
                <w:rFonts w:ascii="Times New Roman" w:hAnsi="Times New Roman"/>
                <w:color w:val="000000"/>
                <w:sz w:val="20"/>
                <w:szCs w:val="20"/>
              </w:rPr>
              <w:t>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DC0750">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5D2ABF">
        <w:trPr>
          <w:trHeight w:val="24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r>
              <w:rPr>
                <w:rFonts w:ascii="Times New Roman" w:hAnsi="Times New Roman"/>
                <w:color w:val="000000"/>
                <w:sz w:val="20"/>
                <w:szCs w:val="20"/>
              </w:rPr>
              <w:t>2.6.3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r>
              <w:rPr>
                <w:rFonts w:ascii="Times New Roman" w:hAnsi="Times New Roman"/>
                <w:color w:val="000000"/>
                <w:sz w:val="20"/>
                <w:szCs w:val="20"/>
              </w:rPr>
              <w:lastRenderedPageBreak/>
              <w:t>2.6.3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w:t>
            </w:r>
            <w:r>
              <w:rPr>
                <w:rFonts w:ascii="Times New Roman" w:hAnsi="Times New Roman"/>
                <w:sz w:val="20"/>
                <w:szCs w:val="20"/>
              </w:rPr>
              <w:t xml:space="preserve"> </w:t>
            </w:r>
            <w:r w:rsidRPr="00C9405E">
              <w:rPr>
                <w:rFonts w:ascii="Times New Roman" w:hAnsi="Times New Roman"/>
                <w:sz w:val="20"/>
                <w:szCs w:val="20"/>
              </w:rPr>
              <w:t>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4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1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2.6.4</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w:t>
            </w:r>
            <w:r>
              <w:rPr>
                <w:rFonts w:ascii="Times New Roman" w:hAnsi="Times New Roman"/>
                <w:sz w:val="20"/>
                <w:szCs w:val="20"/>
              </w:rPr>
              <w:t xml:space="preserve"> </w:t>
            </w:r>
            <w:r w:rsidRPr="00C9405E">
              <w:rPr>
                <w:rFonts w:ascii="Times New Roman" w:hAnsi="Times New Roman"/>
                <w:sz w:val="20"/>
                <w:szCs w:val="20"/>
              </w:rPr>
              <w:t>(корпус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2.6.5</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8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2.6.6</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w:t>
            </w:r>
            <w:r>
              <w:rPr>
                <w:rFonts w:ascii="Times New Roman" w:hAnsi="Times New Roman"/>
                <w:sz w:val="20"/>
                <w:szCs w:val="20"/>
              </w:rPr>
              <w:t xml:space="preserve"> </w:t>
            </w:r>
            <w:r w:rsidRPr="00C9405E">
              <w:rPr>
                <w:rFonts w:ascii="Times New Roman" w:hAnsi="Times New Roman"/>
                <w:sz w:val="20"/>
                <w:szCs w:val="20"/>
              </w:rPr>
              <w:t>26</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3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2.6.7</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w:t>
            </w:r>
            <w:r>
              <w:rPr>
                <w:rFonts w:ascii="Times New Roman" w:hAnsi="Times New Roman"/>
                <w:sz w:val="20"/>
                <w:szCs w:val="20"/>
              </w:rPr>
              <w:t xml:space="preserve"> </w:t>
            </w:r>
            <w:r w:rsidRPr="00C9405E">
              <w:rPr>
                <w:rFonts w:ascii="Times New Roman" w:hAnsi="Times New Roman"/>
                <w:sz w:val="20"/>
                <w:szCs w:val="20"/>
              </w:rPr>
              <w:t>1  ТП 39-3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1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6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2.6.8</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г. Светлогорск, ул. Весенняя, 2, ТП 131-2</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8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7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2.6.9</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r>
              <w:rPr>
                <w:rFonts w:ascii="Times New Roman" w:hAnsi="Times New Roman"/>
                <w:sz w:val="20"/>
                <w:szCs w:val="20"/>
              </w:rPr>
              <w:t xml:space="preserve"> </w:t>
            </w:r>
            <w:r w:rsidRPr="00C9405E">
              <w:rPr>
                <w:rFonts w:ascii="Times New Roman" w:hAnsi="Times New Roman"/>
                <w:sz w:val="20"/>
                <w:szCs w:val="20"/>
              </w:rPr>
              <w:t>ТП 130-4</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61AC3">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1051,23</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6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772A31" w:rsidRDefault="002E7056" w:rsidP="00E8221F">
            <w:pPr>
              <w:spacing w:line="240" w:lineRule="auto"/>
              <w:jc w:val="center"/>
              <w:outlineLvl w:val="3"/>
              <w:rPr>
                <w:rFonts w:ascii="Times New Roman" w:hAnsi="Times New Roman"/>
                <w:color w:val="000000"/>
                <w:sz w:val="20"/>
                <w:szCs w:val="20"/>
              </w:rPr>
            </w:pPr>
            <w:r w:rsidRPr="00772A31">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7664FE">
            <w:pPr>
              <w:jc w:val="cente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772A31" w:rsidRDefault="002E7056" w:rsidP="00E8221F">
            <w:pPr>
              <w:spacing w:line="240" w:lineRule="auto"/>
              <w:jc w:val="center"/>
              <w:rPr>
                <w:rFonts w:ascii="Times New Roman" w:hAnsi="Times New Roman"/>
                <w:color w:val="000000"/>
                <w:sz w:val="20"/>
                <w:szCs w:val="20"/>
              </w:rPr>
            </w:pPr>
            <w:r w:rsidRPr="00772A31">
              <w:rPr>
                <w:rFonts w:ascii="Times New Roman" w:hAnsi="Times New Roman"/>
                <w:color w:val="000000"/>
                <w:sz w:val="20"/>
                <w:szCs w:val="20"/>
              </w:rPr>
              <w:t>1051,23</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5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91"/>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2.6.10</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lastRenderedPageBreak/>
              <w:t>2.6.11</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2.6.12</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6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8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1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51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2.6.14</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D94500">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 ул. Ленинградская, 5,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4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5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2.6.15</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1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B00E20">
        <w:trPr>
          <w:trHeight w:val="42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B00E20" w:rsidRPr="00C9405E" w:rsidTr="00B00E20">
        <w:trPr>
          <w:trHeight w:val="180"/>
        </w:trPr>
        <w:tc>
          <w:tcPr>
            <w:tcW w:w="990" w:type="dxa"/>
            <w:vMerge w:val="restart"/>
            <w:tcBorders>
              <w:top w:val="single" w:sz="4" w:space="0" w:color="auto"/>
              <w:left w:val="single" w:sz="4" w:space="0" w:color="auto"/>
              <w:right w:val="single" w:sz="4" w:space="0" w:color="auto"/>
            </w:tcBorders>
            <w:shd w:val="clear" w:color="auto" w:fill="auto"/>
          </w:tcPr>
          <w:p w:rsidR="00B00E20" w:rsidRPr="00C9405E" w:rsidRDefault="00B00E20" w:rsidP="0052663E">
            <w:r>
              <w:rPr>
                <w:rFonts w:ascii="Times New Roman" w:hAnsi="Times New Roman"/>
                <w:color w:val="000000"/>
                <w:sz w:val="20"/>
                <w:szCs w:val="20"/>
              </w:rPr>
              <w:t>2.6.16</w:t>
            </w:r>
          </w:p>
        </w:tc>
        <w:tc>
          <w:tcPr>
            <w:tcW w:w="3533" w:type="dxa"/>
            <w:gridSpan w:val="2"/>
            <w:vMerge w:val="restart"/>
            <w:tcBorders>
              <w:top w:val="single" w:sz="4" w:space="0" w:color="auto"/>
              <w:left w:val="single" w:sz="4" w:space="0" w:color="auto"/>
              <w:right w:val="single" w:sz="4" w:space="0" w:color="auto"/>
            </w:tcBorders>
          </w:tcPr>
          <w:p w:rsidR="00B00E20" w:rsidRPr="00C9405E" w:rsidRDefault="00B00E20" w:rsidP="0052663E">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w:t>
            </w:r>
            <w:r>
              <w:rPr>
                <w:rFonts w:ascii="Times New Roman" w:hAnsi="Times New Roman"/>
                <w:sz w:val="20"/>
                <w:szCs w:val="20"/>
              </w:rPr>
              <w:t xml:space="preserve">Капитальный ремонт линии уличного </w:t>
            </w:r>
            <w:r>
              <w:rPr>
                <w:rFonts w:ascii="Times New Roman" w:hAnsi="Times New Roman"/>
                <w:sz w:val="20"/>
                <w:szCs w:val="20"/>
              </w:rPr>
              <w:lastRenderedPageBreak/>
              <w:t xml:space="preserve">освещения ул. </w:t>
            </w:r>
            <w:proofErr w:type="gramStart"/>
            <w:r>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lastRenderedPageBreak/>
              <w:t>30</w:t>
            </w:r>
            <w:r w:rsidRPr="00C9405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B00E20" w:rsidRPr="00C9405E" w:rsidRDefault="00B00E20" w:rsidP="00B00E20">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B00E20" w:rsidRPr="00C9405E" w:rsidRDefault="00B00E20" w:rsidP="00B00E2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B00E20" w:rsidRPr="00C9405E" w:rsidRDefault="00B00E20" w:rsidP="00B00E2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B00E20" w:rsidRPr="00C9405E" w:rsidRDefault="00B00E20" w:rsidP="00B00E20">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B00E20">
        <w:trPr>
          <w:trHeight w:val="21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B00E20">
        <w:trPr>
          <w:trHeight w:val="24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922488">
        <w:trPr>
          <w:trHeight w:val="21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922488">
        <w:trPr>
          <w:trHeight w:val="300"/>
        </w:trPr>
        <w:tc>
          <w:tcPr>
            <w:tcW w:w="990" w:type="dxa"/>
            <w:vMerge/>
            <w:tcBorders>
              <w:left w:val="single" w:sz="4" w:space="0" w:color="auto"/>
              <w:bottom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B00E20" w:rsidRPr="00C9405E" w:rsidRDefault="00B00E20">
            <w:r>
              <w:t>2.6.17</w:t>
            </w:r>
          </w:p>
        </w:tc>
        <w:tc>
          <w:tcPr>
            <w:tcW w:w="3533" w:type="dxa"/>
            <w:gridSpan w:val="2"/>
            <w:vMerge w:val="restart"/>
            <w:tcBorders>
              <w:top w:val="single" w:sz="4" w:space="0" w:color="auto"/>
              <w:left w:val="single" w:sz="4" w:space="0" w:color="auto"/>
              <w:right w:val="single" w:sz="4" w:space="0" w:color="auto"/>
            </w:tcBorders>
          </w:tcPr>
          <w:p w:rsidR="00B00E20" w:rsidRPr="00C9405E" w:rsidRDefault="00B00E20" w:rsidP="003A5724">
            <w:pPr>
              <w:tabs>
                <w:tab w:val="left" w:pos="1276"/>
              </w:tabs>
              <w:spacing w:after="0" w:line="240" w:lineRule="auto"/>
              <w:jc w:val="both"/>
              <w:rPr>
                <w:rFonts w:ascii="Times New Roman" w:hAnsi="Times New Roman"/>
                <w:sz w:val="20"/>
                <w:szCs w:val="20"/>
              </w:rPr>
            </w:pPr>
            <w:r>
              <w:rPr>
                <w:rFonts w:ascii="Times New Roman" w:hAnsi="Times New Roman"/>
                <w:sz w:val="20"/>
                <w:szCs w:val="20"/>
              </w:rPr>
              <w:t>Капитальный ремонт линии электроснабжения на канализационные станции п. Приморье</w:t>
            </w: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1 046,470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Default="00B00E20" w:rsidP="00B00E20">
            <w:pPr>
              <w:jc w:val="center"/>
            </w:pPr>
            <w:r w:rsidRPr="00CE2D2E">
              <w:rPr>
                <w:rFonts w:ascii="Times New Roman" w:hAnsi="Times New Roman"/>
                <w:color w:val="000000"/>
                <w:sz w:val="20"/>
                <w:szCs w:val="20"/>
              </w:rPr>
              <w:t>1 046,470</w:t>
            </w:r>
          </w:p>
        </w:tc>
        <w:tc>
          <w:tcPr>
            <w:tcW w:w="2693" w:type="dxa"/>
            <w:vMerge w:val="restart"/>
            <w:tcBorders>
              <w:top w:val="single" w:sz="4" w:space="0" w:color="auto"/>
              <w:left w:val="nil"/>
              <w:right w:val="single" w:sz="4" w:space="0" w:color="auto"/>
            </w:tcBorders>
          </w:tcPr>
          <w:p w:rsidR="00B00E20" w:rsidRPr="00C9405E" w:rsidRDefault="00B00E20" w:rsidP="00B00E2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B00E20" w:rsidRPr="00C9405E" w:rsidRDefault="00B00E20" w:rsidP="00B00E2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 xml:space="preserve">капитального строительства </w:t>
            </w:r>
            <w:r w:rsidRPr="00C9405E">
              <w:rPr>
                <w:rFonts w:ascii="Times New Roman" w:hAnsi="Times New Roman"/>
                <w:color w:val="000000"/>
                <w:sz w:val="20"/>
                <w:szCs w:val="20"/>
              </w:rPr>
              <w:t>Светлогорского городского округа»</w:t>
            </w:r>
          </w:p>
          <w:p w:rsidR="00B00E20" w:rsidRPr="00C9405E" w:rsidRDefault="00B00E20" w:rsidP="00B00E2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B00E20" w:rsidRPr="00C9405E" w:rsidRDefault="00B00E20" w:rsidP="00B00E20">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0F5FC5">
        <w:trPr>
          <w:trHeight w:val="510"/>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1 046,470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Default="00B00E20" w:rsidP="00B00E20">
            <w:pPr>
              <w:jc w:val="center"/>
            </w:pPr>
            <w:r w:rsidRPr="00CE2D2E">
              <w:rPr>
                <w:rFonts w:ascii="Times New Roman" w:hAnsi="Times New Roman"/>
                <w:color w:val="000000"/>
                <w:sz w:val="20"/>
                <w:szCs w:val="20"/>
              </w:rPr>
              <w:t>1 046,470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95"/>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95"/>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B00E20" w:rsidRPr="00C9405E" w:rsidRDefault="00B00E20" w:rsidP="00975FB9">
            <w:pPr>
              <w:jc w:val="center"/>
              <w:rPr>
                <w:rFonts w:ascii="Times New Roman" w:hAnsi="Times New Roman"/>
                <w:color w:val="FF0000"/>
                <w:sz w:val="20"/>
                <w:szCs w:val="20"/>
              </w:rPr>
            </w:pPr>
          </w:p>
        </w:tc>
      </w:tr>
    </w:tbl>
    <w:p w:rsidR="00975FB9" w:rsidRDefault="00975FB9" w:rsidP="00975FB9">
      <w:pPr>
        <w:widowControl w:val="0"/>
        <w:autoSpaceDE w:val="0"/>
        <w:autoSpaceDN w:val="0"/>
        <w:rPr>
          <w:b/>
          <w:color w:val="FF0000"/>
        </w:rPr>
        <w:sectPr w:rsidR="00975FB9" w:rsidSect="00975FB9">
          <w:pgSz w:w="16838" w:h="11905" w:orient="landscape"/>
          <w:pgMar w:top="1134" w:right="850" w:bottom="1134" w:left="1701" w:header="709" w:footer="709" w:gutter="0"/>
          <w:cols w:space="708"/>
          <w:docGrid w:linePitch="381"/>
        </w:sectPr>
      </w:pPr>
    </w:p>
    <w:p w:rsidR="00FE090F" w:rsidRPr="00B3403E" w:rsidRDefault="00FE090F" w:rsidP="000D20CC">
      <w:pPr>
        <w:autoSpaceDE w:val="0"/>
        <w:autoSpaceDN w:val="0"/>
        <w:adjustRightInd w:val="0"/>
        <w:spacing w:after="0" w:line="257" w:lineRule="auto"/>
        <w:rPr>
          <w:rFonts w:ascii="Times New Roman" w:hAnsi="Times New Roman"/>
          <w:sz w:val="24"/>
          <w:szCs w:val="24"/>
        </w:rPr>
      </w:pPr>
    </w:p>
    <w:sectPr w:rsidR="00FE090F" w:rsidRPr="00B3403E" w:rsidSect="000D20CC">
      <w:pgSz w:w="16838" w:h="11906" w:orient="landscape"/>
      <w:pgMar w:top="851" w:right="851" w:bottom="1134"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E13AB"/>
    <w:multiLevelType w:val="hybridMultilevel"/>
    <w:tmpl w:val="D8561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3"/>
  </w:num>
  <w:num w:numId="3">
    <w:abstractNumId w:val="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2"/>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74EC"/>
    <w:rsid w:val="000029B0"/>
    <w:rsid w:val="0000635B"/>
    <w:rsid w:val="000066CE"/>
    <w:rsid w:val="00015507"/>
    <w:rsid w:val="0002032B"/>
    <w:rsid w:val="000259D5"/>
    <w:rsid w:val="000357B9"/>
    <w:rsid w:val="00042AA7"/>
    <w:rsid w:val="00045D25"/>
    <w:rsid w:val="00061667"/>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0CC"/>
    <w:rsid w:val="000E7D04"/>
    <w:rsid w:val="000F1F13"/>
    <w:rsid w:val="000F2B1C"/>
    <w:rsid w:val="000F5FC5"/>
    <w:rsid w:val="000F71C2"/>
    <w:rsid w:val="00101E89"/>
    <w:rsid w:val="00104CA7"/>
    <w:rsid w:val="00111AE6"/>
    <w:rsid w:val="00112440"/>
    <w:rsid w:val="00117F2A"/>
    <w:rsid w:val="00130595"/>
    <w:rsid w:val="00134D26"/>
    <w:rsid w:val="00137DF8"/>
    <w:rsid w:val="00140FF1"/>
    <w:rsid w:val="00150E0C"/>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2225"/>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C4A1A"/>
    <w:rsid w:val="002D20BE"/>
    <w:rsid w:val="002D4939"/>
    <w:rsid w:val="002E53BD"/>
    <w:rsid w:val="002E7056"/>
    <w:rsid w:val="002F1E7E"/>
    <w:rsid w:val="002F6E55"/>
    <w:rsid w:val="00302946"/>
    <w:rsid w:val="00305185"/>
    <w:rsid w:val="00306D8D"/>
    <w:rsid w:val="00312E49"/>
    <w:rsid w:val="00313D1C"/>
    <w:rsid w:val="00317DDC"/>
    <w:rsid w:val="003237D0"/>
    <w:rsid w:val="00330D77"/>
    <w:rsid w:val="003400D1"/>
    <w:rsid w:val="003451C6"/>
    <w:rsid w:val="003524D4"/>
    <w:rsid w:val="00361C56"/>
    <w:rsid w:val="0036533D"/>
    <w:rsid w:val="00371DF9"/>
    <w:rsid w:val="00372019"/>
    <w:rsid w:val="00373130"/>
    <w:rsid w:val="00382C18"/>
    <w:rsid w:val="00384D39"/>
    <w:rsid w:val="003865F7"/>
    <w:rsid w:val="003936D1"/>
    <w:rsid w:val="00396631"/>
    <w:rsid w:val="00396FB0"/>
    <w:rsid w:val="003A3052"/>
    <w:rsid w:val="003A5724"/>
    <w:rsid w:val="003A7B62"/>
    <w:rsid w:val="003B0331"/>
    <w:rsid w:val="003F5F8A"/>
    <w:rsid w:val="004123A9"/>
    <w:rsid w:val="00414761"/>
    <w:rsid w:val="00416173"/>
    <w:rsid w:val="0042459F"/>
    <w:rsid w:val="00432396"/>
    <w:rsid w:val="00443490"/>
    <w:rsid w:val="004511FE"/>
    <w:rsid w:val="004570DB"/>
    <w:rsid w:val="00465979"/>
    <w:rsid w:val="00467DC2"/>
    <w:rsid w:val="00471D1E"/>
    <w:rsid w:val="004725DE"/>
    <w:rsid w:val="00482D6F"/>
    <w:rsid w:val="004A2E70"/>
    <w:rsid w:val="004B38A0"/>
    <w:rsid w:val="004B459F"/>
    <w:rsid w:val="004C6721"/>
    <w:rsid w:val="004D7F69"/>
    <w:rsid w:val="004F43B7"/>
    <w:rsid w:val="004F5BD8"/>
    <w:rsid w:val="00501679"/>
    <w:rsid w:val="005026E9"/>
    <w:rsid w:val="005038F8"/>
    <w:rsid w:val="00507342"/>
    <w:rsid w:val="00511F7C"/>
    <w:rsid w:val="00512500"/>
    <w:rsid w:val="00512F97"/>
    <w:rsid w:val="00534818"/>
    <w:rsid w:val="005405C0"/>
    <w:rsid w:val="00545A62"/>
    <w:rsid w:val="0055046B"/>
    <w:rsid w:val="00553CD0"/>
    <w:rsid w:val="00557AF7"/>
    <w:rsid w:val="00560BAB"/>
    <w:rsid w:val="00561AC3"/>
    <w:rsid w:val="00567AD0"/>
    <w:rsid w:val="00572175"/>
    <w:rsid w:val="0059453C"/>
    <w:rsid w:val="005A16DA"/>
    <w:rsid w:val="005B5B26"/>
    <w:rsid w:val="005B60B2"/>
    <w:rsid w:val="005B66BF"/>
    <w:rsid w:val="005B7C81"/>
    <w:rsid w:val="005C155E"/>
    <w:rsid w:val="005C2AD7"/>
    <w:rsid w:val="005C501F"/>
    <w:rsid w:val="005C697D"/>
    <w:rsid w:val="005D01F7"/>
    <w:rsid w:val="005D2ABF"/>
    <w:rsid w:val="005E0997"/>
    <w:rsid w:val="005E2E95"/>
    <w:rsid w:val="005E7C69"/>
    <w:rsid w:val="006040E7"/>
    <w:rsid w:val="00604ACC"/>
    <w:rsid w:val="006101F0"/>
    <w:rsid w:val="006102FA"/>
    <w:rsid w:val="006232C2"/>
    <w:rsid w:val="0063465E"/>
    <w:rsid w:val="00636EAE"/>
    <w:rsid w:val="0064357B"/>
    <w:rsid w:val="006466D7"/>
    <w:rsid w:val="00654A33"/>
    <w:rsid w:val="0067575E"/>
    <w:rsid w:val="00682377"/>
    <w:rsid w:val="006859AD"/>
    <w:rsid w:val="006862E2"/>
    <w:rsid w:val="00687DCE"/>
    <w:rsid w:val="00687ED3"/>
    <w:rsid w:val="006914E1"/>
    <w:rsid w:val="00696BF1"/>
    <w:rsid w:val="006A05DA"/>
    <w:rsid w:val="006B4D37"/>
    <w:rsid w:val="006C0EF6"/>
    <w:rsid w:val="006D5C00"/>
    <w:rsid w:val="006D5EE6"/>
    <w:rsid w:val="006D6E50"/>
    <w:rsid w:val="006D6EAE"/>
    <w:rsid w:val="006E0C56"/>
    <w:rsid w:val="006E7C3A"/>
    <w:rsid w:val="0070039F"/>
    <w:rsid w:val="00706BD0"/>
    <w:rsid w:val="00706DD7"/>
    <w:rsid w:val="00712B91"/>
    <w:rsid w:val="007225E8"/>
    <w:rsid w:val="00723AFE"/>
    <w:rsid w:val="00723D9B"/>
    <w:rsid w:val="00724278"/>
    <w:rsid w:val="00734000"/>
    <w:rsid w:val="0073677D"/>
    <w:rsid w:val="00740279"/>
    <w:rsid w:val="00743AA3"/>
    <w:rsid w:val="00746085"/>
    <w:rsid w:val="0074648E"/>
    <w:rsid w:val="00751410"/>
    <w:rsid w:val="00761722"/>
    <w:rsid w:val="007664FE"/>
    <w:rsid w:val="00770377"/>
    <w:rsid w:val="00772A31"/>
    <w:rsid w:val="00774D68"/>
    <w:rsid w:val="0077602B"/>
    <w:rsid w:val="00777B50"/>
    <w:rsid w:val="007802DF"/>
    <w:rsid w:val="007874EC"/>
    <w:rsid w:val="00790EC6"/>
    <w:rsid w:val="0079289F"/>
    <w:rsid w:val="007A53F3"/>
    <w:rsid w:val="007B76E0"/>
    <w:rsid w:val="007C3176"/>
    <w:rsid w:val="007D4F1E"/>
    <w:rsid w:val="007E7104"/>
    <w:rsid w:val="00804647"/>
    <w:rsid w:val="008162D5"/>
    <w:rsid w:val="00820EE5"/>
    <w:rsid w:val="00825F8C"/>
    <w:rsid w:val="00830946"/>
    <w:rsid w:val="00831C6E"/>
    <w:rsid w:val="0083715A"/>
    <w:rsid w:val="00841BEE"/>
    <w:rsid w:val="008449A5"/>
    <w:rsid w:val="008525BE"/>
    <w:rsid w:val="008673F6"/>
    <w:rsid w:val="00872D18"/>
    <w:rsid w:val="0087653E"/>
    <w:rsid w:val="00880FD3"/>
    <w:rsid w:val="0088120D"/>
    <w:rsid w:val="00882C9E"/>
    <w:rsid w:val="0088471C"/>
    <w:rsid w:val="00885728"/>
    <w:rsid w:val="00886C7B"/>
    <w:rsid w:val="00890CFE"/>
    <w:rsid w:val="00891D52"/>
    <w:rsid w:val="00893684"/>
    <w:rsid w:val="008A179F"/>
    <w:rsid w:val="008D3C7A"/>
    <w:rsid w:val="008D6501"/>
    <w:rsid w:val="008E7FF8"/>
    <w:rsid w:val="008F56CD"/>
    <w:rsid w:val="00903DE1"/>
    <w:rsid w:val="00913F6F"/>
    <w:rsid w:val="00914595"/>
    <w:rsid w:val="00914B41"/>
    <w:rsid w:val="00915702"/>
    <w:rsid w:val="00934152"/>
    <w:rsid w:val="00936710"/>
    <w:rsid w:val="0096261A"/>
    <w:rsid w:val="00966377"/>
    <w:rsid w:val="00967D84"/>
    <w:rsid w:val="00970858"/>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201F5"/>
    <w:rsid w:val="00A21AD2"/>
    <w:rsid w:val="00A3195F"/>
    <w:rsid w:val="00A32A8E"/>
    <w:rsid w:val="00A33AD4"/>
    <w:rsid w:val="00A43405"/>
    <w:rsid w:val="00A47151"/>
    <w:rsid w:val="00A54845"/>
    <w:rsid w:val="00A8448D"/>
    <w:rsid w:val="00A94988"/>
    <w:rsid w:val="00A952AA"/>
    <w:rsid w:val="00AA4890"/>
    <w:rsid w:val="00AA591B"/>
    <w:rsid w:val="00AA7E0A"/>
    <w:rsid w:val="00AB1680"/>
    <w:rsid w:val="00AB1954"/>
    <w:rsid w:val="00AB3A8D"/>
    <w:rsid w:val="00AB60CE"/>
    <w:rsid w:val="00AC1D8D"/>
    <w:rsid w:val="00AD533C"/>
    <w:rsid w:val="00AE51EB"/>
    <w:rsid w:val="00AE7056"/>
    <w:rsid w:val="00AF56A5"/>
    <w:rsid w:val="00AF5CAC"/>
    <w:rsid w:val="00B00E20"/>
    <w:rsid w:val="00B02D91"/>
    <w:rsid w:val="00B052D8"/>
    <w:rsid w:val="00B071A7"/>
    <w:rsid w:val="00B0764A"/>
    <w:rsid w:val="00B11272"/>
    <w:rsid w:val="00B21641"/>
    <w:rsid w:val="00B2407C"/>
    <w:rsid w:val="00B26FF2"/>
    <w:rsid w:val="00B3403E"/>
    <w:rsid w:val="00B34CB5"/>
    <w:rsid w:val="00B356A7"/>
    <w:rsid w:val="00B47F9F"/>
    <w:rsid w:val="00B5580C"/>
    <w:rsid w:val="00B60DC1"/>
    <w:rsid w:val="00B621BD"/>
    <w:rsid w:val="00B62AC6"/>
    <w:rsid w:val="00B671D6"/>
    <w:rsid w:val="00B80573"/>
    <w:rsid w:val="00B811A3"/>
    <w:rsid w:val="00B82117"/>
    <w:rsid w:val="00B84F08"/>
    <w:rsid w:val="00B86210"/>
    <w:rsid w:val="00B9420B"/>
    <w:rsid w:val="00B9668F"/>
    <w:rsid w:val="00B96F49"/>
    <w:rsid w:val="00BA0B2C"/>
    <w:rsid w:val="00BA5042"/>
    <w:rsid w:val="00BB17B9"/>
    <w:rsid w:val="00BB2B6C"/>
    <w:rsid w:val="00BB644B"/>
    <w:rsid w:val="00BC78BC"/>
    <w:rsid w:val="00BE68E4"/>
    <w:rsid w:val="00C100F5"/>
    <w:rsid w:val="00C11D61"/>
    <w:rsid w:val="00C12456"/>
    <w:rsid w:val="00C307BB"/>
    <w:rsid w:val="00C31596"/>
    <w:rsid w:val="00C402BA"/>
    <w:rsid w:val="00C41E49"/>
    <w:rsid w:val="00C53092"/>
    <w:rsid w:val="00C60B3A"/>
    <w:rsid w:val="00C61614"/>
    <w:rsid w:val="00C7291B"/>
    <w:rsid w:val="00C75CC0"/>
    <w:rsid w:val="00C8372B"/>
    <w:rsid w:val="00C8575F"/>
    <w:rsid w:val="00C936D9"/>
    <w:rsid w:val="00C9405E"/>
    <w:rsid w:val="00C95B19"/>
    <w:rsid w:val="00CA1D1F"/>
    <w:rsid w:val="00CA232C"/>
    <w:rsid w:val="00CA3397"/>
    <w:rsid w:val="00CA3E87"/>
    <w:rsid w:val="00CB3B92"/>
    <w:rsid w:val="00CB4614"/>
    <w:rsid w:val="00CC014D"/>
    <w:rsid w:val="00CC140B"/>
    <w:rsid w:val="00CC3003"/>
    <w:rsid w:val="00CC3B0E"/>
    <w:rsid w:val="00CC5F21"/>
    <w:rsid w:val="00CC75F9"/>
    <w:rsid w:val="00CC7F06"/>
    <w:rsid w:val="00CD38BD"/>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94500"/>
    <w:rsid w:val="00DA1F54"/>
    <w:rsid w:val="00DA23EC"/>
    <w:rsid w:val="00DA6FEA"/>
    <w:rsid w:val="00DC00B5"/>
    <w:rsid w:val="00DC0750"/>
    <w:rsid w:val="00DC23C6"/>
    <w:rsid w:val="00DC3DAA"/>
    <w:rsid w:val="00DC4DB3"/>
    <w:rsid w:val="00DE7C09"/>
    <w:rsid w:val="00DF096E"/>
    <w:rsid w:val="00E015AD"/>
    <w:rsid w:val="00E110C1"/>
    <w:rsid w:val="00E15AFC"/>
    <w:rsid w:val="00E166ED"/>
    <w:rsid w:val="00E25649"/>
    <w:rsid w:val="00E264D9"/>
    <w:rsid w:val="00E3042B"/>
    <w:rsid w:val="00E312B0"/>
    <w:rsid w:val="00E40DB9"/>
    <w:rsid w:val="00E5427C"/>
    <w:rsid w:val="00E55634"/>
    <w:rsid w:val="00E64056"/>
    <w:rsid w:val="00E75409"/>
    <w:rsid w:val="00E8221F"/>
    <w:rsid w:val="00E9723E"/>
    <w:rsid w:val="00EA1C1B"/>
    <w:rsid w:val="00EB2028"/>
    <w:rsid w:val="00EB4577"/>
    <w:rsid w:val="00EC5C82"/>
    <w:rsid w:val="00ED52C7"/>
    <w:rsid w:val="00EE0EB0"/>
    <w:rsid w:val="00EE19DC"/>
    <w:rsid w:val="00EF0123"/>
    <w:rsid w:val="00EF4378"/>
    <w:rsid w:val="00F0495B"/>
    <w:rsid w:val="00F115E9"/>
    <w:rsid w:val="00F14275"/>
    <w:rsid w:val="00F152CA"/>
    <w:rsid w:val="00F1595C"/>
    <w:rsid w:val="00F17046"/>
    <w:rsid w:val="00F2354E"/>
    <w:rsid w:val="00F352CE"/>
    <w:rsid w:val="00F4068E"/>
    <w:rsid w:val="00F4251C"/>
    <w:rsid w:val="00F430FF"/>
    <w:rsid w:val="00F444FC"/>
    <w:rsid w:val="00F52EC9"/>
    <w:rsid w:val="00F56C49"/>
    <w:rsid w:val="00F60917"/>
    <w:rsid w:val="00F6552B"/>
    <w:rsid w:val="00F73C7E"/>
    <w:rsid w:val="00F75C4A"/>
    <w:rsid w:val="00F91CEB"/>
    <w:rsid w:val="00FA38D6"/>
    <w:rsid w:val="00FA425C"/>
    <w:rsid w:val="00FB42C9"/>
    <w:rsid w:val="00FB45E3"/>
    <w:rsid w:val="00FD1532"/>
    <w:rsid w:val="00FE090F"/>
    <w:rsid w:val="00FE205D"/>
    <w:rsid w:val="00FE43C6"/>
    <w:rsid w:val="00FE4E50"/>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af9">
    <w:name w:val="Заголовок"/>
    <w:basedOn w:val="a"/>
    <w:next w:val="afa"/>
    <w:rsid w:val="00B3403E"/>
    <w:pPr>
      <w:spacing w:after="0" w:line="240" w:lineRule="auto"/>
      <w:jc w:val="center"/>
    </w:pPr>
    <w:rPr>
      <w:rFonts w:ascii="Times New Roman" w:hAnsi="Times New Roman"/>
      <w:sz w:val="32"/>
      <w:szCs w:val="24"/>
      <w:lang w:eastAsia="zh-CN"/>
    </w:rPr>
  </w:style>
  <w:style w:type="paragraph" w:styleId="afa">
    <w:name w:val="Body Text"/>
    <w:basedOn w:val="a"/>
    <w:link w:val="afb"/>
    <w:rsid w:val="00B3403E"/>
    <w:pPr>
      <w:spacing w:after="120" w:line="240" w:lineRule="auto"/>
    </w:pPr>
    <w:rPr>
      <w:rFonts w:ascii="Times New Roman" w:eastAsia="Times New Roman" w:hAnsi="Times New Roman"/>
      <w:sz w:val="24"/>
      <w:szCs w:val="20"/>
      <w:lang w:eastAsia="zh-CN"/>
    </w:rPr>
  </w:style>
  <w:style w:type="character" w:customStyle="1" w:styleId="afb">
    <w:name w:val="Основной текст Знак"/>
    <w:basedOn w:val="a0"/>
    <w:link w:val="afa"/>
    <w:rsid w:val="00B3403E"/>
    <w:rPr>
      <w:rFonts w:ascii="Times New Roman" w:eastAsia="Times New Roman" w:hAnsi="Times New Roman" w:cs="Times New Roman"/>
      <w:sz w:val="24"/>
      <w:szCs w:val="20"/>
      <w:lang w:eastAsia="zh-CN"/>
    </w:rPr>
  </w:style>
  <w:style w:type="paragraph" w:styleId="afc">
    <w:name w:val="List"/>
    <w:basedOn w:val="afa"/>
    <w:rsid w:val="00B3403E"/>
    <w:pPr>
      <w:suppressAutoHyphens/>
    </w:pPr>
    <w:rPr>
      <w:rFonts w:ascii="Arial" w:hAnsi="Arial" w:cs="Mangal"/>
      <w:szCs w:val="24"/>
    </w:rPr>
  </w:style>
  <w:style w:type="paragraph" w:styleId="afd">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e">
    <w:name w:val="header"/>
    <w:basedOn w:val="a"/>
    <w:link w:val="1a"/>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a">
    <w:name w:val="Верхний колонтитул Знак1"/>
    <w:basedOn w:val="a0"/>
    <w:link w:val="afe"/>
    <w:rsid w:val="00B3403E"/>
    <w:rPr>
      <w:rFonts w:ascii="Times New Roman" w:eastAsia="Times New Roman" w:hAnsi="Times New Roman" w:cs="Times New Roman"/>
      <w:sz w:val="24"/>
      <w:szCs w:val="20"/>
      <w:lang w:eastAsia="zh-CN"/>
    </w:rPr>
  </w:style>
  <w:style w:type="paragraph" w:styleId="aff">
    <w:name w:val="foot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Нижний колонтитул Знак1"/>
    <w:basedOn w:val="a0"/>
    <w:link w:val="aff"/>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0">
    <w:name w:val="Subtitle"/>
    <w:basedOn w:val="a"/>
    <w:next w:val="afa"/>
    <w:link w:val="aff1"/>
    <w:qFormat/>
    <w:rsid w:val="00B3403E"/>
    <w:pPr>
      <w:spacing w:after="0" w:line="240" w:lineRule="auto"/>
      <w:jc w:val="center"/>
    </w:pPr>
    <w:rPr>
      <w:rFonts w:ascii="Times New Roman" w:eastAsia="Times New Roman" w:hAnsi="Times New Roman"/>
      <w:sz w:val="28"/>
      <w:szCs w:val="24"/>
      <w:lang w:eastAsia="zh-CN"/>
    </w:rPr>
  </w:style>
  <w:style w:type="character" w:customStyle="1" w:styleId="aff1">
    <w:name w:val="Подзаголовок Знак"/>
    <w:basedOn w:val="a0"/>
    <w:link w:val="aff0"/>
    <w:rsid w:val="00B3403E"/>
    <w:rPr>
      <w:rFonts w:ascii="Times New Roman" w:eastAsia="Times New Roman" w:hAnsi="Times New Roman" w:cs="Times New Roman"/>
      <w:sz w:val="28"/>
      <w:szCs w:val="24"/>
      <w:lang w:eastAsia="zh-CN"/>
    </w:rPr>
  </w:style>
  <w:style w:type="paragraph" w:styleId="aff2">
    <w:name w:val="Body Text Indent"/>
    <w:basedOn w:val="a"/>
    <w:link w:val="1c"/>
    <w:rsid w:val="00B3403E"/>
    <w:pPr>
      <w:spacing w:after="120" w:line="240" w:lineRule="auto"/>
      <w:ind w:left="283"/>
    </w:pPr>
    <w:rPr>
      <w:rFonts w:ascii="Times New Roman" w:eastAsia="Times New Roman" w:hAnsi="Times New Roman"/>
      <w:sz w:val="24"/>
      <w:szCs w:val="20"/>
      <w:lang w:eastAsia="zh-CN"/>
    </w:rPr>
  </w:style>
  <w:style w:type="character" w:customStyle="1" w:styleId="1c">
    <w:name w:val="Основной текст с отступом Знак1"/>
    <w:basedOn w:val="a0"/>
    <w:link w:val="aff2"/>
    <w:rsid w:val="00B3403E"/>
    <w:rPr>
      <w:rFonts w:ascii="Times New Roman" w:eastAsia="Times New Roman" w:hAnsi="Times New Roman" w:cs="Times New Roman"/>
      <w:sz w:val="24"/>
      <w:szCs w:val="20"/>
      <w:lang w:eastAsia="zh-CN"/>
    </w:rPr>
  </w:style>
  <w:style w:type="paragraph" w:styleId="aff3">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d">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4">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e">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5">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0">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1">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2">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6">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7">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3">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4">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5">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6">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8">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7">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9">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a">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a"/>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8">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9">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b">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c">
    <w:name w:val="Заголовок таблицы"/>
    <w:basedOn w:val="affb"/>
    <w:rsid w:val="00B3403E"/>
    <w:pPr>
      <w:jc w:val="center"/>
    </w:pPr>
    <w:rPr>
      <w:b/>
      <w:bCs/>
    </w:rPr>
  </w:style>
  <w:style w:type="paragraph" w:customStyle="1" w:styleId="affd">
    <w:name w:val="Содержимое врезки"/>
    <w:basedOn w:val="afa"/>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e">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f">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0">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1">
    <w:name w:val="footnote text"/>
    <w:basedOn w:val="a"/>
    <w:link w:val="afff2"/>
    <w:rsid w:val="00B3403E"/>
    <w:pPr>
      <w:spacing w:after="0" w:line="240" w:lineRule="auto"/>
    </w:pPr>
    <w:rPr>
      <w:rFonts w:ascii="Times New Roman" w:eastAsia="Times New Roman" w:hAnsi="Times New Roman"/>
      <w:sz w:val="20"/>
      <w:szCs w:val="20"/>
      <w:lang w:eastAsia="zh-CN"/>
    </w:rPr>
  </w:style>
  <w:style w:type="character" w:customStyle="1" w:styleId="afff2">
    <w:name w:val="Текст сноски Знак"/>
    <w:basedOn w:val="a0"/>
    <w:link w:val="afff1"/>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3">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4">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5">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6">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7">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8">
    <w:name w:val="Title"/>
    <w:basedOn w:val="a"/>
    <w:link w:val="afff9"/>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9">
    <w:name w:val="Название Знак"/>
    <w:basedOn w:val="a0"/>
    <w:link w:val="afff8"/>
    <w:rsid w:val="00975FB9"/>
    <w:rPr>
      <w:rFonts w:ascii="Times New Roman" w:eastAsia="Times New Roman" w:hAnsi="Times New Roman" w:cs="Times New Roman"/>
      <w:b/>
      <w:bCs/>
      <w:sz w:val="28"/>
      <w:szCs w:val="28"/>
      <w:lang w:eastAsia="ru-RU"/>
    </w:rPr>
  </w:style>
  <w:style w:type="paragraph" w:styleId="afffa">
    <w:name w:val="Document Map"/>
    <w:basedOn w:val="a"/>
    <w:link w:val="afffb"/>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b">
    <w:name w:val="Схема документа Знак"/>
    <w:basedOn w:val="a0"/>
    <w:link w:val="afffa"/>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a">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c">
    <w:name w:val="annotation reference"/>
    <w:basedOn w:val="a0"/>
    <w:rsid w:val="00975FB9"/>
    <w:rPr>
      <w:sz w:val="16"/>
      <w:szCs w:val="16"/>
    </w:rPr>
  </w:style>
  <w:style w:type="paragraph" w:styleId="afffd">
    <w:name w:val="annotation text"/>
    <w:basedOn w:val="a"/>
    <w:link w:val="afffe"/>
    <w:rsid w:val="00975FB9"/>
    <w:pPr>
      <w:spacing w:after="0" w:line="240" w:lineRule="auto"/>
    </w:pPr>
    <w:rPr>
      <w:rFonts w:ascii="Times New Roman" w:eastAsia="Times New Roman" w:hAnsi="Times New Roman"/>
      <w:sz w:val="20"/>
      <w:szCs w:val="20"/>
      <w:lang w:eastAsia="ru-RU"/>
    </w:rPr>
  </w:style>
  <w:style w:type="character" w:customStyle="1" w:styleId="afffe">
    <w:name w:val="Текст примечания Знак"/>
    <w:basedOn w:val="a0"/>
    <w:link w:val="afffd"/>
    <w:rsid w:val="00975FB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975FB9"/>
    <w:rPr>
      <w:b/>
      <w:bCs/>
    </w:rPr>
  </w:style>
  <w:style w:type="character" w:customStyle="1" w:styleId="affff0">
    <w:name w:val="Тема примечания Знак"/>
    <w:basedOn w:val="afffe"/>
    <w:link w:val="affff"/>
    <w:rsid w:val="00975FB9"/>
    <w:rPr>
      <w:b/>
      <w:bCs/>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2CD3-D5CC-46D4-969C-E5F43BB3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54</Pages>
  <Words>11145</Words>
  <Characters>63531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Чирва</cp:lastModifiedBy>
  <cp:revision>9</cp:revision>
  <cp:lastPrinted>2019-06-21T08:25:00Z</cp:lastPrinted>
  <dcterms:created xsi:type="dcterms:W3CDTF">2019-06-20T12:17:00Z</dcterms:created>
  <dcterms:modified xsi:type="dcterms:W3CDTF">2019-06-21T08:30:00Z</dcterms:modified>
</cp:coreProperties>
</file>