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3" w:rsidRDefault="00890FA3" w:rsidP="00890FA3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890FA3" w:rsidRDefault="00FF2C4A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</w:t>
      </w:r>
      <w:r w:rsidR="00890FA3">
        <w:rPr>
          <w:rFonts w:ascii="Times New Roman" w:hAnsi="Times New Roman"/>
          <w:b/>
          <w:sz w:val="26"/>
          <w:szCs w:val="26"/>
        </w:rPr>
        <w:t xml:space="preserve">ЕТЛОГОРСКИЙ ГОРОДСКОЙ ОКРУГ» </w:t>
      </w:r>
    </w:p>
    <w:p w:rsidR="00890FA3" w:rsidRDefault="00890FA3" w:rsidP="00890FA3">
      <w:pPr>
        <w:jc w:val="center"/>
        <w:rPr>
          <w:b/>
          <w:sz w:val="28"/>
          <w:szCs w:val="28"/>
        </w:rPr>
      </w:pPr>
    </w:p>
    <w:p w:rsidR="00890FA3" w:rsidRDefault="00890FA3" w:rsidP="00890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FA3" w:rsidRDefault="00466D04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="005C18A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2024</w:t>
      </w:r>
      <w:r w:rsidR="00890FA3"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 xml:space="preserve">                              №01</w:t>
      </w:r>
      <w:r w:rsidR="00890FA3">
        <w:rPr>
          <w:b/>
          <w:sz w:val="28"/>
          <w:szCs w:val="28"/>
        </w:rPr>
        <w:t xml:space="preserve"> </w:t>
      </w:r>
    </w:p>
    <w:p w:rsidR="00890FA3" w:rsidRDefault="00890FA3" w:rsidP="00890FA3">
      <w:pPr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ConsPlusNormal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от 17.09.2018 №09 «Об утверждении Положения «О проведении публичных слушаний в муниципальном образовании «Светлогорский городской округ»», являясь инициатором проведения публичных слушаний, </w:t>
      </w:r>
      <w:proofErr w:type="gramEnd"/>
    </w:p>
    <w:p w:rsidR="00890FA3" w:rsidRDefault="00890FA3" w:rsidP="00890F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(далее – проект решения) на </w:t>
      </w:r>
      <w:r w:rsidR="002D7906">
        <w:rPr>
          <w:rFonts w:ascii="Times New Roman" w:hAnsi="Times New Roman"/>
          <w:b/>
          <w:sz w:val="28"/>
          <w:szCs w:val="28"/>
        </w:rPr>
        <w:t>«19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66D04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>202</w:t>
      </w:r>
      <w:r w:rsidR="00466D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в </w:t>
      </w:r>
      <w:r w:rsidR="003D410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890FA3" w:rsidRDefault="00890FA3" w:rsidP="00890F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временный состав комиссии по проведению публичных слушаний по проекту решения (Приложение №3).</w:t>
      </w:r>
    </w:p>
    <w:p w:rsidR="002D7906" w:rsidRPr="002D7906" w:rsidRDefault="00890FA3" w:rsidP="002D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«Вестник Светлогорска» и </w:t>
      </w:r>
      <w:r w:rsidR="002D7906">
        <w:rPr>
          <w:sz w:val="28"/>
          <w:szCs w:val="28"/>
        </w:rPr>
        <w:t xml:space="preserve">разместить </w:t>
      </w:r>
      <w:r w:rsidR="002D7906" w:rsidRPr="002D7906">
        <w:rPr>
          <w:sz w:val="28"/>
          <w:szCs w:val="28"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</w:t>
      </w:r>
      <w:r w:rsidR="00EE54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официального  о</w:t>
      </w:r>
      <w:r w:rsidR="00754708">
        <w:rPr>
          <w:rFonts w:ascii="Times New Roman" w:hAnsi="Times New Roman"/>
          <w:sz w:val="28"/>
          <w:szCs w:val="28"/>
        </w:rPr>
        <w:t>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890FA3" w:rsidRDefault="00890FA3" w:rsidP="00890FA3">
      <w:pPr>
        <w:jc w:val="both"/>
        <w:rPr>
          <w:sz w:val="28"/>
          <w:szCs w:val="28"/>
        </w:rPr>
      </w:pP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5C18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А.В. Мохнов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466D04" w:rsidP="00890FA3">
      <w:pPr>
        <w:jc w:val="right"/>
        <w:rPr>
          <w:b/>
          <w:sz w:val="20"/>
        </w:rPr>
      </w:pPr>
      <w:r>
        <w:rPr>
          <w:b/>
          <w:sz w:val="20"/>
        </w:rPr>
        <w:t>от «16</w:t>
      </w:r>
      <w:r w:rsidR="00890FA3">
        <w:rPr>
          <w:b/>
          <w:sz w:val="20"/>
        </w:rPr>
        <w:t xml:space="preserve">» </w:t>
      </w:r>
      <w:r>
        <w:rPr>
          <w:b/>
          <w:sz w:val="20"/>
        </w:rPr>
        <w:t>января</w:t>
      </w:r>
      <w:r w:rsidR="004168C0">
        <w:rPr>
          <w:b/>
          <w:sz w:val="20"/>
        </w:rPr>
        <w:t xml:space="preserve"> </w:t>
      </w:r>
      <w:r w:rsidR="00890FA3">
        <w:rPr>
          <w:b/>
          <w:sz w:val="20"/>
        </w:rPr>
        <w:t>202</w:t>
      </w:r>
      <w:r>
        <w:rPr>
          <w:b/>
          <w:sz w:val="20"/>
        </w:rPr>
        <w:t>4</w:t>
      </w:r>
      <w:r w:rsidR="00890FA3">
        <w:rPr>
          <w:b/>
          <w:sz w:val="20"/>
        </w:rPr>
        <w:t xml:space="preserve"> года №0</w:t>
      </w:r>
      <w:r>
        <w:rPr>
          <w:b/>
          <w:sz w:val="20"/>
        </w:rPr>
        <w:t>1</w:t>
      </w:r>
    </w:p>
    <w:p w:rsidR="004168C0" w:rsidRDefault="004168C0" w:rsidP="003D4106">
      <w:pPr>
        <w:rPr>
          <w:sz w:val="28"/>
          <w:szCs w:val="28"/>
        </w:rPr>
      </w:pP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КАЛИНИНГРАДСКАЯ ОБЛАСТЬ</w:t>
      </w: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ОКРУЖНОЙ СОВЕТ ДЕПУТАТОВ МУНИЦИПАЛЬНОГО ОБРАЗОВАНИЯ</w:t>
      </w:r>
    </w:p>
    <w:p w:rsidR="004168C0" w:rsidRDefault="004168C0" w:rsidP="004168C0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«СВЕТЛОГОРСКИЙ ГОРОДСКОЙ ОКРУГ»</w:t>
      </w:r>
    </w:p>
    <w:p w:rsidR="004168C0" w:rsidRDefault="004168C0" w:rsidP="004168C0">
      <w:pPr>
        <w:jc w:val="both"/>
        <w:rPr>
          <w:b/>
          <w:szCs w:val="24"/>
        </w:rPr>
      </w:pPr>
    </w:p>
    <w:p w:rsidR="004168C0" w:rsidRDefault="004168C0" w:rsidP="0041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8C0" w:rsidRDefault="004168C0" w:rsidP="004168C0">
      <w:pPr>
        <w:jc w:val="both"/>
        <w:rPr>
          <w:szCs w:val="24"/>
        </w:rPr>
      </w:pPr>
    </w:p>
    <w:p w:rsidR="004168C0" w:rsidRDefault="00466D04" w:rsidP="004168C0">
      <w:pPr>
        <w:jc w:val="both"/>
        <w:rPr>
          <w:szCs w:val="24"/>
        </w:rPr>
      </w:pPr>
      <w:r>
        <w:rPr>
          <w:szCs w:val="24"/>
        </w:rPr>
        <w:t>от  «__» ____ 2024</w:t>
      </w:r>
      <w:r w:rsidR="004168C0">
        <w:rPr>
          <w:szCs w:val="24"/>
        </w:rPr>
        <w:t xml:space="preserve"> года                                                                                                    №__</w:t>
      </w:r>
    </w:p>
    <w:p w:rsidR="004168C0" w:rsidRDefault="004168C0" w:rsidP="004168C0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4168C0" w:rsidRDefault="004168C0" w:rsidP="004168C0">
      <w:pPr>
        <w:ind w:firstLine="709"/>
        <w:jc w:val="center"/>
        <w:rPr>
          <w:b/>
          <w:szCs w:val="24"/>
        </w:rPr>
      </w:pPr>
    </w:p>
    <w:p w:rsidR="004168C0" w:rsidRDefault="004168C0" w:rsidP="004168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«Светлогорский городской округ»</w:t>
      </w:r>
    </w:p>
    <w:p w:rsidR="004168C0" w:rsidRPr="002402DB" w:rsidRDefault="004168C0" w:rsidP="004168C0">
      <w:pPr>
        <w:ind w:firstLine="709"/>
        <w:jc w:val="center"/>
        <w:rPr>
          <w:b/>
          <w:sz w:val="28"/>
          <w:szCs w:val="28"/>
        </w:rPr>
      </w:pPr>
    </w:p>
    <w:p w:rsidR="00466D04" w:rsidRPr="00470483" w:rsidRDefault="00466D04" w:rsidP="00466D04">
      <w:pPr>
        <w:ind w:firstLine="709"/>
        <w:jc w:val="both"/>
        <w:outlineLvl w:val="0"/>
        <w:rPr>
          <w:bCs/>
          <w:szCs w:val="24"/>
        </w:rPr>
      </w:pPr>
      <w:proofErr w:type="gramStart"/>
      <w:r w:rsidRPr="00E233F6">
        <w:rPr>
          <w:bCs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233F6">
        <w:rPr>
          <w:b/>
          <w:bCs/>
          <w:szCs w:val="24"/>
        </w:rPr>
        <w:t xml:space="preserve"> </w:t>
      </w:r>
      <w:r w:rsidRPr="00E233F6">
        <w:rPr>
          <w:bCs/>
          <w:szCs w:val="24"/>
        </w:rPr>
        <w:t xml:space="preserve">Федеральным законом от </w:t>
      </w:r>
      <w:r>
        <w:rPr>
          <w:bCs/>
          <w:szCs w:val="24"/>
        </w:rPr>
        <w:t>02.11.</w:t>
      </w:r>
      <w:r w:rsidRPr="00E233F6">
        <w:rPr>
          <w:bCs/>
          <w:szCs w:val="24"/>
        </w:rPr>
        <w:t>20</w:t>
      </w:r>
      <w:r w:rsidRPr="00E233F6">
        <w:rPr>
          <w:szCs w:val="24"/>
        </w:rPr>
        <w:t>23 №</w:t>
      </w:r>
      <w:r>
        <w:rPr>
          <w:szCs w:val="24"/>
        </w:rPr>
        <w:t>517</w:t>
      </w:r>
      <w:r>
        <w:rPr>
          <w:bCs/>
          <w:szCs w:val="24"/>
        </w:rPr>
        <w:t xml:space="preserve">-ФЗ </w:t>
      </w:r>
      <w:r w:rsidRPr="00E233F6">
        <w:rPr>
          <w:bCs/>
          <w:szCs w:val="24"/>
        </w:rPr>
        <w:t xml:space="preserve">«О внесении изменений в </w:t>
      </w:r>
      <w:r>
        <w:rPr>
          <w:bCs/>
          <w:szCs w:val="24"/>
        </w:rPr>
        <w:t>Федеральный закон «Об общих принципах организации местного самоуправления в Российской Федерации»</w:t>
      </w:r>
      <w:r w:rsidRPr="00E233F6">
        <w:rPr>
          <w:szCs w:val="24"/>
        </w:rPr>
        <w:t xml:space="preserve">, </w:t>
      </w:r>
      <w:r w:rsidRPr="00E233F6">
        <w:rPr>
          <w:bCs/>
          <w:szCs w:val="24"/>
        </w:rPr>
        <w:t xml:space="preserve">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слушаний,</w:t>
      </w:r>
      <w:r>
        <w:rPr>
          <w:szCs w:val="24"/>
        </w:rPr>
        <w:t xml:space="preserve"> </w:t>
      </w:r>
      <w:r w:rsidRPr="00E233F6">
        <w:rPr>
          <w:szCs w:val="24"/>
        </w:rPr>
        <w:t>окружной Совет депутатов муниципального образования «Светлогорский городской округ»</w:t>
      </w:r>
      <w:proofErr w:type="gramEnd"/>
    </w:p>
    <w:p w:rsidR="00466D04" w:rsidRPr="00D669A9" w:rsidRDefault="00466D04" w:rsidP="00466D04">
      <w:pPr>
        <w:widowControl w:val="0"/>
        <w:ind w:firstLine="709"/>
        <w:rPr>
          <w:szCs w:val="24"/>
        </w:rPr>
      </w:pPr>
    </w:p>
    <w:p w:rsidR="00466D04" w:rsidRPr="00466D04" w:rsidRDefault="00466D04" w:rsidP="00466D04">
      <w:pPr>
        <w:jc w:val="center"/>
        <w:rPr>
          <w:b/>
          <w:bCs/>
          <w:sz w:val="28"/>
          <w:szCs w:val="28"/>
        </w:rPr>
      </w:pPr>
      <w:r w:rsidRPr="00466D04">
        <w:rPr>
          <w:b/>
          <w:bCs/>
          <w:sz w:val="28"/>
          <w:szCs w:val="28"/>
        </w:rPr>
        <w:t>РЕШИЛ:</w:t>
      </w: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  <w:r w:rsidRPr="006B5F1B">
        <w:rPr>
          <w:b/>
          <w:bCs/>
          <w:szCs w:val="24"/>
        </w:rPr>
        <w:t>1. Внести в Устав муниципального образования «Светлогорский городской округ» следующие изменения:</w:t>
      </w: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  <w:r w:rsidRPr="006B5F1B">
        <w:rPr>
          <w:b/>
          <w:bCs/>
          <w:szCs w:val="24"/>
        </w:rPr>
        <w:t>1) пункт 34 части 1 статьи 6 «Вопросы местного значения» изложить в следующей редакции: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6B5F1B">
        <w:rPr>
          <w:szCs w:val="24"/>
        </w:rPr>
        <w:t>;»</w:t>
      </w:r>
      <w:proofErr w:type="gramEnd"/>
      <w:r w:rsidRPr="006B5F1B">
        <w:rPr>
          <w:szCs w:val="24"/>
        </w:rPr>
        <w:t>.</w:t>
      </w:r>
    </w:p>
    <w:p w:rsidR="00466D04" w:rsidRPr="00E60152" w:rsidRDefault="00466D04" w:rsidP="00466D04">
      <w:pPr>
        <w:ind w:firstLine="709"/>
        <w:jc w:val="both"/>
        <w:rPr>
          <w:b/>
          <w:szCs w:val="24"/>
        </w:rPr>
      </w:pPr>
      <w:r w:rsidRPr="00E60152">
        <w:rPr>
          <w:b/>
          <w:szCs w:val="24"/>
        </w:rPr>
        <w:t xml:space="preserve">2) </w:t>
      </w:r>
      <w:r>
        <w:rPr>
          <w:b/>
          <w:szCs w:val="24"/>
        </w:rPr>
        <w:t>ч</w:t>
      </w:r>
      <w:r w:rsidRPr="00E60152">
        <w:rPr>
          <w:b/>
          <w:szCs w:val="24"/>
        </w:rPr>
        <w:t>асти 10 и 11 статьи 37 «Муниципальные правовые акты» изложить в следующей редакции: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r>
        <w:rPr>
          <w:szCs w:val="24"/>
        </w:rPr>
        <w:t xml:space="preserve">«10. </w:t>
      </w:r>
      <w:r w:rsidRPr="006B5F1B">
        <w:rPr>
          <w:szCs w:val="24"/>
        </w:rPr>
        <w:t>Муниципальные правовые акты вступают в силу в порядке, установленном уставом муниципального образования</w:t>
      </w:r>
      <w:r>
        <w:rPr>
          <w:szCs w:val="24"/>
        </w:rPr>
        <w:t xml:space="preserve"> «Светлогорский городской округ»</w:t>
      </w:r>
      <w:r w:rsidRPr="006B5F1B">
        <w:rPr>
          <w:szCs w:val="24"/>
        </w:rPr>
        <w:t xml:space="preserve">, за исключением нормативных правовых актов </w:t>
      </w:r>
      <w:proofErr w:type="gramStart"/>
      <w:r>
        <w:rPr>
          <w:szCs w:val="24"/>
        </w:rPr>
        <w:t>окружного</w:t>
      </w:r>
      <w:proofErr w:type="gramEnd"/>
      <w:r>
        <w:rPr>
          <w:szCs w:val="24"/>
        </w:rPr>
        <w:t xml:space="preserve"> Совета депутатов муниципального образования «Светлогорский городской округ»</w:t>
      </w:r>
      <w:r w:rsidRPr="006B5F1B">
        <w:rPr>
          <w:szCs w:val="24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466D04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66D04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lastRenderedPageBreak/>
        <w:t>Иные муниципальные правовые акты вступают в силу с момента их подписания, если самим актом не установлен иной срок вступления в силу.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r>
        <w:rPr>
          <w:szCs w:val="24"/>
        </w:rPr>
        <w:t>11.</w:t>
      </w:r>
      <w:r w:rsidRPr="006B5F1B">
        <w:t xml:space="preserve"> </w:t>
      </w:r>
      <w:r w:rsidRPr="006B5F1B">
        <w:rPr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t>1) официальное опубликование муниципального правового акта;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proofErr w:type="gramStart"/>
      <w:r w:rsidRPr="006B5F1B">
        <w:rPr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proofErr w:type="gramEnd"/>
    </w:p>
    <w:p w:rsidR="00466D04" w:rsidRPr="006B5F1B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t xml:space="preserve">3) размещение на официальном </w:t>
      </w:r>
      <w:proofErr w:type="gramStart"/>
      <w:r w:rsidRPr="006B5F1B">
        <w:rPr>
          <w:szCs w:val="24"/>
        </w:rPr>
        <w:t>сайте</w:t>
      </w:r>
      <w:proofErr w:type="gramEnd"/>
      <w:r w:rsidRPr="006B5F1B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«Светлогорский городской округ»</w:t>
      </w:r>
      <w:r w:rsidRPr="006B5F1B">
        <w:rPr>
          <w:szCs w:val="24"/>
        </w:rPr>
        <w:t xml:space="preserve"> в информационно-телекоммуникационной сети </w:t>
      </w:r>
      <w:r>
        <w:rPr>
          <w:szCs w:val="24"/>
        </w:rPr>
        <w:t>«</w:t>
      </w:r>
      <w:r w:rsidRPr="006B5F1B">
        <w:rPr>
          <w:szCs w:val="24"/>
        </w:rPr>
        <w:t>Интернет</w:t>
      </w:r>
      <w:r>
        <w:rPr>
          <w:szCs w:val="24"/>
        </w:rPr>
        <w:t xml:space="preserve">» </w:t>
      </w:r>
      <w:r w:rsidRPr="00364873">
        <w:rPr>
          <w:szCs w:val="24"/>
        </w:rPr>
        <w:t>svetlogorsk39.ru.</w:t>
      </w:r>
    </w:p>
    <w:p w:rsidR="00466D04" w:rsidRDefault="00466D04" w:rsidP="00466D04">
      <w:pPr>
        <w:ind w:firstLine="709"/>
        <w:jc w:val="both"/>
        <w:rPr>
          <w:szCs w:val="24"/>
        </w:rPr>
      </w:pPr>
      <w:r w:rsidRPr="006B5F1B">
        <w:rPr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</w:t>
      </w:r>
      <w:r>
        <w:rPr>
          <w:szCs w:val="24"/>
        </w:rPr>
        <w:t>м</w:t>
      </w:r>
      <w:r w:rsidRPr="006B5F1B">
        <w:rPr>
          <w:szCs w:val="24"/>
        </w:rPr>
        <w:t xml:space="preserve"> образовани</w:t>
      </w:r>
      <w:r>
        <w:rPr>
          <w:szCs w:val="24"/>
        </w:rPr>
        <w:t>и «Светлогорский городской округ» газете «Вестник Светлогорска».</w:t>
      </w:r>
    </w:p>
    <w:p w:rsidR="00466D04" w:rsidRPr="006B5F1B" w:rsidRDefault="00466D04" w:rsidP="00466D04">
      <w:pPr>
        <w:ind w:firstLine="709"/>
        <w:jc w:val="both"/>
        <w:rPr>
          <w:szCs w:val="24"/>
        </w:rPr>
      </w:pPr>
      <w:r w:rsidRPr="0096674D">
        <w:rPr>
          <w:szCs w:val="24"/>
        </w:rPr>
        <w:t>В качестве дополнительного источника официального опубликования (обнародования) Устава муниципального образования «Светлогорский городской округ», муниципального правового акта о внесении изменений в Устав муниципального образования «Светлогорский городской округ» также используется портал Министерства юстиции Российской Федерации «Нормативные правовые акты в Российской Федерации» в информационно-телеком</w:t>
      </w:r>
      <w:bookmarkStart w:id="0" w:name="_GoBack"/>
      <w:bookmarkEnd w:id="0"/>
      <w:r w:rsidRPr="0096674D">
        <w:rPr>
          <w:szCs w:val="24"/>
        </w:rPr>
        <w:t xml:space="preserve">муникационной сети </w:t>
      </w:r>
      <w:r>
        <w:rPr>
          <w:szCs w:val="24"/>
        </w:rPr>
        <w:t>«</w:t>
      </w:r>
      <w:r w:rsidRPr="0096674D">
        <w:rPr>
          <w:szCs w:val="24"/>
        </w:rPr>
        <w:t>Интернет</w:t>
      </w:r>
      <w:r>
        <w:rPr>
          <w:szCs w:val="24"/>
        </w:rPr>
        <w:t>» (</w:t>
      </w:r>
      <w:proofErr w:type="spellStart"/>
      <w:r w:rsidRPr="0096674D">
        <w:rPr>
          <w:szCs w:val="24"/>
        </w:rPr>
        <w:t>pravo-minjust.ru</w:t>
      </w:r>
      <w:proofErr w:type="spellEnd"/>
      <w:r w:rsidRPr="0096674D">
        <w:rPr>
          <w:szCs w:val="24"/>
        </w:rPr>
        <w:t xml:space="preserve">, </w:t>
      </w:r>
      <w:proofErr w:type="spellStart"/>
      <w:r w:rsidRPr="0096674D">
        <w:rPr>
          <w:szCs w:val="24"/>
        </w:rPr>
        <w:t>право-минюст</w:t>
      </w:r>
      <w:proofErr w:type="gramStart"/>
      <w:r w:rsidRPr="0096674D">
        <w:rPr>
          <w:szCs w:val="24"/>
        </w:rPr>
        <w:t>.р</w:t>
      </w:r>
      <w:proofErr w:type="gramEnd"/>
      <w:r w:rsidRPr="0096674D">
        <w:rPr>
          <w:szCs w:val="24"/>
        </w:rPr>
        <w:t>ф</w:t>
      </w:r>
      <w:proofErr w:type="spellEnd"/>
      <w:r w:rsidRPr="0096674D">
        <w:rPr>
          <w:szCs w:val="24"/>
        </w:rPr>
        <w:t>)</w:t>
      </w:r>
      <w:r>
        <w:rPr>
          <w:szCs w:val="24"/>
        </w:rPr>
        <w:t>.».</w:t>
      </w: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  <w:r w:rsidRPr="006B5F1B"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466D04" w:rsidRPr="006B5F1B" w:rsidRDefault="00466D04" w:rsidP="00466D04">
      <w:pPr>
        <w:ind w:firstLine="709"/>
        <w:jc w:val="both"/>
        <w:rPr>
          <w:b/>
          <w:szCs w:val="24"/>
        </w:rPr>
      </w:pPr>
      <w:r w:rsidRPr="006B5F1B">
        <w:rPr>
          <w:b/>
          <w:bCs/>
          <w:szCs w:val="24"/>
        </w:rPr>
        <w:t xml:space="preserve">3. </w:t>
      </w:r>
      <w:r w:rsidRPr="008658BE">
        <w:rPr>
          <w:b/>
          <w:bCs/>
          <w:szCs w:val="24"/>
        </w:rPr>
        <w:t xml:space="preserve">Опубликовать изменения в Устав муниципального образования «Светлогорский городской округ» в газете «Вестник Светлогорска», разместить </w:t>
      </w:r>
      <w:r w:rsidRPr="008658BE">
        <w:rPr>
          <w:b/>
          <w:szCs w:val="24"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>
        <w:rPr>
          <w:b/>
          <w:szCs w:val="24"/>
        </w:rPr>
        <w:t>,</w:t>
      </w:r>
      <w:r w:rsidRPr="008658BE">
        <w:rPr>
          <w:b/>
          <w:bCs/>
          <w:szCs w:val="24"/>
        </w:rPr>
        <w:t xml:space="preserve"> после государственной регистрации.</w:t>
      </w: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  <w:r w:rsidRPr="006B5F1B"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6B5F1B">
        <w:rPr>
          <w:b/>
          <w:szCs w:val="24"/>
        </w:rPr>
        <w:t xml:space="preserve">после </w:t>
      </w:r>
      <w:r>
        <w:rPr>
          <w:b/>
          <w:szCs w:val="24"/>
        </w:rPr>
        <w:t>официального обнародования</w:t>
      </w:r>
      <w:r w:rsidRPr="006B5F1B">
        <w:rPr>
          <w:b/>
          <w:szCs w:val="24"/>
        </w:rPr>
        <w:t>.</w:t>
      </w:r>
    </w:p>
    <w:p w:rsidR="00466D04" w:rsidRPr="006B5F1B" w:rsidRDefault="00466D04" w:rsidP="00466D04">
      <w:pPr>
        <w:ind w:firstLine="709"/>
        <w:jc w:val="both"/>
        <w:rPr>
          <w:b/>
          <w:bCs/>
          <w:szCs w:val="24"/>
        </w:rPr>
      </w:pPr>
      <w:r w:rsidRPr="006B5F1B">
        <w:rPr>
          <w:b/>
          <w:bCs/>
          <w:szCs w:val="24"/>
        </w:rPr>
        <w:t xml:space="preserve">5. </w:t>
      </w:r>
      <w:proofErr w:type="gramStart"/>
      <w:r w:rsidRPr="006B5F1B">
        <w:rPr>
          <w:b/>
          <w:bCs/>
          <w:szCs w:val="24"/>
        </w:rPr>
        <w:t>Контроль за</w:t>
      </w:r>
      <w:proofErr w:type="gramEnd"/>
      <w:r w:rsidRPr="006B5F1B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466D04" w:rsidRDefault="00466D04" w:rsidP="004168C0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466D04" w:rsidRPr="00627AC2" w:rsidRDefault="00466D04" w:rsidP="004168C0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4168C0" w:rsidRDefault="004168C0" w:rsidP="004168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68C0" w:rsidRPr="00CB6199" w:rsidRDefault="004168C0" w:rsidP="004168C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466D04" w:rsidRDefault="00466D04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466D04" w:rsidRPr="00466D04" w:rsidRDefault="00466D04" w:rsidP="00466D04">
      <w:pPr>
        <w:rPr>
          <w:lang w:eastAsia="en-US" w:bidi="en-US"/>
        </w:rPr>
      </w:pPr>
    </w:p>
    <w:p w:rsidR="00466D04" w:rsidRDefault="00466D04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466D04" w:rsidRPr="00466D04" w:rsidRDefault="00466D04" w:rsidP="00466D04">
      <w:pPr>
        <w:rPr>
          <w:lang w:eastAsia="en-US" w:bidi="en-US"/>
        </w:rPr>
      </w:pPr>
    </w:p>
    <w:p w:rsidR="00466D04" w:rsidRDefault="00466D04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466D04" w:rsidRDefault="00466D04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466D04" w:rsidRPr="00466D04" w:rsidRDefault="00466D04" w:rsidP="00466D04">
      <w:pPr>
        <w:rPr>
          <w:lang w:eastAsia="en-US" w:bidi="en-US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№2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4168C0" w:rsidP="00890FA3">
      <w:pPr>
        <w:jc w:val="right"/>
        <w:rPr>
          <w:b/>
          <w:sz w:val="20"/>
        </w:rPr>
      </w:pPr>
      <w:r>
        <w:rPr>
          <w:b/>
          <w:sz w:val="20"/>
        </w:rPr>
        <w:t>от «</w:t>
      </w:r>
      <w:r w:rsidR="00466D04">
        <w:rPr>
          <w:b/>
          <w:sz w:val="20"/>
        </w:rPr>
        <w:t>16</w:t>
      </w:r>
      <w:r w:rsidR="00890FA3">
        <w:rPr>
          <w:b/>
          <w:sz w:val="20"/>
        </w:rPr>
        <w:t xml:space="preserve">» </w:t>
      </w:r>
      <w:r w:rsidR="00466D04">
        <w:rPr>
          <w:b/>
          <w:sz w:val="20"/>
        </w:rPr>
        <w:t xml:space="preserve">января </w:t>
      </w:r>
      <w:r w:rsidR="00890FA3">
        <w:rPr>
          <w:b/>
          <w:sz w:val="20"/>
        </w:rPr>
        <w:t>202</w:t>
      </w:r>
      <w:r w:rsidR="00466D04">
        <w:rPr>
          <w:b/>
          <w:sz w:val="20"/>
        </w:rPr>
        <w:t>4</w:t>
      </w:r>
      <w:r w:rsidR="00890FA3">
        <w:rPr>
          <w:b/>
          <w:sz w:val="20"/>
        </w:rPr>
        <w:t xml:space="preserve"> года №</w:t>
      </w:r>
      <w:r w:rsidR="003D4106">
        <w:rPr>
          <w:b/>
          <w:sz w:val="20"/>
        </w:rPr>
        <w:t>0</w:t>
      </w:r>
      <w:r w:rsidR="00466D04">
        <w:rPr>
          <w:b/>
          <w:sz w:val="20"/>
        </w:rPr>
        <w:t>1</w:t>
      </w:r>
    </w:p>
    <w:p w:rsidR="00890FA3" w:rsidRDefault="00890FA3" w:rsidP="00890FA3">
      <w:pPr>
        <w:jc w:val="right"/>
        <w:rPr>
          <w:b/>
        </w:rPr>
      </w:pPr>
    </w:p>
    <w:p w:rsidR="00890FA3" w:rsidRPr="005C18A1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5C18A1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</w:rPr>
      </w:pPr>
      <w:r w:rsidRPr="005C18A1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5C18A1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5C18A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18A1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назначены публичные слушания. Инициатива проведения публичных слушаний принадлежит главе муниципального образования «Светлогорский городской округ».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публичные слушания выносится проект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округ».</w:t>
      </w:r>
      <w:proofErr w:type="gramEnd"/>
    </w:p>
    <w:p w:rsidR="00890FA3" w:rsidRPr="002D7906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</w:t>
      </w:r>
      <w:r w:rsidRPr="002D7906">
        <w:rPr>
          <w:rFonts w:ascii="Times New Roman" w:hAnsi="Times New Roman"/>
          <w:sz w:val="24"/>
          <w:szCs w:val="24"/>
        </w:rPr>
        <w:t>Светлогорск, Калининградский проспект, д.77 «А», 1 этаж.</w:t>
      </w:r>
    </w:p>
    <w:p w:rsidR="00890FA3" w:rsidRPr="004168C0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906">
        <w:rPr>
          <w:rFonts w:ascii="Times New Roman" w:hAnsi="Times New Roman"/>
          <w:sz w:val="24"/>
          <w:szCs w:val="24"/>
        </w:rPr>
        <w:t>4. Установить срок и место подачи предложений и замечания по проекту решения – направляются</w:t>
      </w:r>
      <w:r w:rsidR="004168C0" w:rsidRPr="002D7906">
        <w:rPr>
          <w:rFonts w:ascii="Times New Roman" w:hAnsi="Times New Roman"/>
          <w:sz w:val="24"/>
          <w:szCs w:val="24"/>
        </w:rPr>
        <w:t xml:space="preserve"> в письменном </w:t>
      </w:r>
      <w:proofErr w:type="gramStart"/>
      <w:r w:rsidR="004168C0" w:rsidRPr="002D7906">
        <w:rPr>
          <w:rFonts w:ascii="Times New Roman" w:hAnsi="Times New Roman"/>
          <w:sz w:val="24"/>
          <w:szCs w:val="24"/>
        </w:rPr>
        <w:t>виде</w:t>
      </w:r>
      <w:proofErr w:type="gramEnd"/>
      <w:r w:rsidR="004168C0" w:rsidRPr="002D7906">
        <w:rPr>
          <w:rFonts w:ascii="Times New Roman" w:hAnsi="Times New Roman"/>
          <w:sz w:val="24"/>
          <w:szCs w:val="24"/>
        </w:rPr>
        <w:t xml:space="preserve"> не позднее 17</w:t>
      </w:r>
      <w:r w:rsidRPr="002D7906">
        <w:rPr>
          <w:rFonts w:ascii="Times New Roman" w:hAnsi="Times New Roman"/>
          <w:sz w:val="24"/>
          <w:szCs w:val="24"/>
        </w:rPr>
        <w:t xml:space="preserve"> часов 00 минут «</w:t>
      </w:r>
      <w:r w:rsidR="002D7906" w:rsidRPr="002D7906">
        <w:rPr>
          <w:rFonts w:ascii="Times New Roman" w:hAnsi="Times New Roman"/>
          <w:sz w:val="24"/>
          <w:szCs w:val="24"/>
        </w:rPr>
        <w:t>16</w:t>
      </w:r>
      <w:r w:rsidR="005C18A1" w:rsidRPr="002D7906">
        <w:rPr>
          <w:rFonts w:ascii="Times New Roman" w:hAnsi="Times New Roman"/>
          <w:sz w:val="24"/>
          <w:szCs w:val="24"/>
        </w:rPr>
        <w:t xml:space="preserve">» </w:t>
      </w:r>
      <w:r w:rsidR="00754708" w:rsidRPr="002D7906">
        <w:rPr>
          <w:rFonts w:ascii="Times New Roman" w:hAnsi="Times New Roman"/>
          <w:sz w:val="24"/>
          <w:szCs w:val="24"/>
        </w:rPr>
        <w:t>февраля</w:t>
      </w:r>
      <w:r w:rsidR="004168C0" w:rsidRPr="002D7906">
        <w:rPr>
          <w:rFonts w:ascii="Times New Roman" w:hAnsi="Times New Roman"/>
          <w:sz w:val="24"/>
          <w:szCs w:val="24"/>
        </w:rPr>
        <w:t xml:space="preserve"> </w:t>
      </w:r>
      <w:r w:rsidR="003D4106" w:rsidRPr="002D7906">
        <w:rPr>
          <w:rFonts w:ascii="Times New Roman" w:hAnsi="Times New Roman"/>
          <w:sz w:val="24"/>
          <w:szCs w:val="24"/>
        </w:rPr>
        <w:t>202</w:t>
      </w:r>
      <w:r w:rsidR="00754708" w:rsidRPr="002D7906">
        <w:rPr>
          <w:rFonts w:ascii="Times New Roman" w:hAnsi="Times New Roman"/>
          <w:sz w:val="24"/>
          <w:szCs w:val="24"/>
        </w:rPr>
        <w:t>4</w:t>
      </w:r>
      <w:r w:rsidRPr="002D7906">
        <w:rPr>
          <w:rFonts w:ascii="Times New Roman" w:hAnsi="Times New Roman"/>
          <w:sz w:val="24"/>
          <w:szCs w:val="24"/>
        </w:rPr>
        <w:t xml:space="preserve"> года, кабинет 38, Калининградская область, </w:t>
      </w:r>
      <w:r w:rsidR="002D7906">
        <w:rPr>
          <w:rFonts w:ascii="Times New Roman" w:hAnsi="Times New Roman"/>
          <w:sz w:val="24"/>
          <w:szCs w:val="24"/>
        </w:rPr>
        <w:t xml:space="preserve">г. </w:t>
      </w:r>
      <w:r w:rsidRPr="002D7906">
        <w:rPr>
          <w:rFonts w:ascii="Times New Roman" w:hAnsi="Times New Roman"/>
          <w:sz w:val="24"/>
          <w:szCs w:val="24"/>
        </w:rPr>
        <w:t>Светлогорск,</w:t>
      </w:r>
      <w:r w:rsidRPr="004168C0">
        <w:rPr>
          <w:rFonts w:ascii="Times New Roman" w:hAnsi="Times New Roman"/>
          <w:sz w:val="24"/>
          <w:szCs w:val="24"/>
        </w:rPr>
        <w:t xml:space="preserve"> Калининградский проспект, д.77 «А», 3 этаж, электронная почта: </w:t>
      </w:r>
      <w:hyperlink r:id="rId4" w:history="1">
        <w:r w:rsidRPr="004168C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gorsovet@svetlogorsk39.ru</w:t>
        </w:r>
      </w:hyperlink>
      <w:r w:rsidRPr="004168C0">
        <w:rPr>
          <w:rFonts w:ascii="Times New Roman" w:hAnsi="Times New Roman"/>
          <w:sz w:val="24"/>
          <w:szCs w:val="24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168C0">
        <w:rPr>
          <w:rFonts w:ascii="Times New Roman" w:hAnsi="Times New Roman"/>
          <w:sz w:val="24"/>
          <w:szCs w:val="24"/>
        </w:rPr>
        <w:t>5. Определить место ознакомления с проектом решения - кабинет 38,  Калининградская область, город Светлогорск</w:t>
      </w:r>
      <w:r>
        <w:rPr>
          <w:rFonts w:ascii="Times New Roman" w:hAnsi="Times New Roman"/>
          <w:sz w:val="24"/>
          <w:szCs w:val="24"/>
        </w:rPr>
        <w:t>, Калининградский проспект, д.77 «А», 3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публичных слу</w:t>
      </w:r>
      <w:r w:rsidR="00754708">
        <w:rPr>
          <w:rFonts w:ascii="Times New Roman" w:hAnsi="Times New Roman"/>
          <w:sz w:val="24"/>
          <w:szCs w:val="24"/>
        </w:rPr>
        <w:t>шаний должны быть обнародованы</w:t>
      </w:r>
      <w:r>
        <w:rPr>
          <w:rFonts w:ascii="Times New Roman" w:hAnsi="Times New Roman"/>
          <w:sz w:val="24"/>
          <w:szCs w:val="24"/>
        </w:rPr>
        <w:t xml:space="preserve"> не позднее чем через 5 дней после проведения публичных слушаний.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2D7906">
      <w:pPr>
        <w:rPr>
          <w:lang w:eastAsia="en-US" w:bidi="en-US"/>
        </w:rPr>
      </w:pPr>
    </w:p>
    <w:p w:rsidR="002D7906" w:rsidRDefault="002D7906" w:rsidP="002D7906">
      <w:pPr>
        <w:rPr>
          <w:lang w:eastAsia="en-US" w:bidi="en-US"/>
        </w:rPr>
      </w:pPr>
    </w:p>
    <w:p w:rsidR="002D7906" w:rsidRPr="002D7906" w:rsidRDefault="002D7906" w:rsidP="002D7906">
      <w:pPr>
        <w:rPr>
          <w:lang w:eastAsia="en-US" w:bidi="en-US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2D7906" w:rsidRDefault="002D7906" w:rsidP="002D7906">
      <w:pPr>
        <w:rPr>
          <w:lang w:eastAsia="en-US" w:bidi="en-US"/>
        </w:rPr>
      </w:pPr>
    </w:p>
    <w:p w:rsidR="002D7906" w:rsidRPr="002D7906" w:rsidRDefault="002D7906" w:rsidP="002D7906">
      <w:pPr>
        <w:rPr>
          <w:lang w:eastAsia="en-US" w:bidi="en-US"/>
        </w:rPr>
      </w:pPr>
    </w:p>
    <w:p w:rsidR="002D7906" w:rsidRDefault="002D7906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2D7906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 w:val="20"/>
        </w:rPr>
      </w:pPr>
      <w:r>
        <w:rPr>
          <w:b/>
          <w:sz w:val="20"/>
        </w:rPr>
        <w:t>от «</w:t>
      </w:r>
      <w:r w:rsidR="00754708">
        <w:rPr>
          <w:b/>
          <w:sz w:val="20"/>
        </w:rPr>
        <w:t>16</w:t>
      </w:r>
      <w:r>
        <w:rPr>
          <w:b/>
          <w:sz w:val="20"/>
        </w:rPr>
        <w:t xml:space="preserve">» </w:t>
      </w:r>
      <w:r w:rsidR="00754708">
        <w:rPr>
          <w:b/>
          <w:sz w:val="20"/>
        </w:rPr>
        <w:t>января</w:t>
      </w:r>
      <w:r>
        <w:rPr>
          <w:b/>
          <w:sz w:val="20"/>
        </w:rPr>
        <w:t xml:space="preserve"> 202</w:t>
      </w:r>
      <w:r w:rsidR="00754708">
        <w:rPr>
          <w:b/>
          <w:sz w:val="20"/>
        </w:rPr>
        <w:t>4</w:t>
      </w:r>
      <w:r>
        <w:rPr>
          <w:b/>
          <w:sz w:val="20"/>
        </w:rPr>
        <w:t xml:space="preserve"> года №0</w:t>
      </w:r>
      <w:r w:rsidR="00754708">
        <w:rPr>
          <w:b/>
          <w:sz w:val="20"/>
        </w:rPr>
        <w:t>1</w:t>
      </w:r>
    </w:p>
    <w:p w:rsidR="00890FA3" w:rsidRDefault="00890FA3" w:rsidP="00890FA3">
      <w:pPr>
        <w:jc w:val="right"/>
        <w:rPr>
          <w:b/>
        </w:rPr>
      </w:pPr>
    </w:p>
    <w:p w:rsidR="00890FA3" w:rsidRPr="00A9600E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9600E"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проведению публичных слушаний </w:t>
      </w:r>
    </w:p>
    <w:p w:rsidR="00890FA3" w:rsidRPr="00A9600E" w:rsidRDefault="00890FA3" w:rsidP="00890FA3">
      <w:pPr>
        <w:pStyle w:val="a5"/>
        <w:jc w:val="center"/>
        <w:rPr>
          <w:rFonts w:ascii="Times New Roman" w:hAnsi="Times New Roman"/>
        </w:rPr>
      </w:pPr>
      <w:r w:rsidRPr="00A9600E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A9600E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A9600E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Руководитель комиссии</w:t>
      </w:r>
      <w:r>
        <w:rPr>
          <w:rFonts w:eastAsiaTheme="minorHAnsi"/>
          <w:szCs w:val="24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Заместитель руководителя комиссии</w:t>
      </w:r>
      <w:r>
        <w:rPr>
          <w:rFonts w:eastAsiaTheme="minorHAnsi"/>
          <w:szCs w:val="24"/>
        </w:rPr>
        <w:t xml:space="preserve"> - Э. В. </w:t>
      </w:r>
      <w:proofErr w:type="spellStart"/>
      <w:r>
        <w:rPr>
          <w:rFonts w:eastAsiaTheme="minorHAnsi"/>
          <w:szCs w:val="24"/>
        </w:rPr>
        <w:t>Процкий</w:t>
      </w:r>
      <w:proofErr w:type="spellEnd"/>
      <w:r>
        <w:rPr>
          <w:rFonts w:eastAsiaTheme="minorHAnsi"/>
          <w:szCs w:val="24"/>
        </w:rPr>
        <w:t>, депутат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Члены комиссии: 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А.И.  Ярошенко –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А.В. </w:t>
      </w:r>
      <w:proofErr w:type="spellStart"/>
      <w:r>
        <w:rPr>
          <w:rFonts w:eastAsiaTheme="minorHAnsi"/>
          <w:szCs w:val="24"/>
        </w:rPr>
        <w:t>Мойса</w:t>
      </w:r>
      <w:proofErr w:type="spellEnd"/>
      <w:r>
        <w:rPr>
          <w:rFonts w:eastAsiaTheme="minorHAnsi"/>
          <w:szCs w:val="24"/>
        </w:rPr>
        <w:t xml:space="preserve">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С.В. Романова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Секретарь</w:t>
      </w:r>
      <w:r>
        <w:rPr>
          <w:rFonts w:eastAsiaTheme="minorHAnsi"/>
          <w:szCs w:val="24"/>
        </w:rPr>
        <w:t xml:space="preserve"> – А. М. Крежановская, 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округ».</w:t>
      </w:r>
    </w:p>
    <w:p w:rsidR="00890FA3" w:rsidRDefault="00890FA3" w:rsidP="00890FA3">
      <w:pPr>
        <w:rPr>
          <w:b/>
          <w:szCs w:val="24"/>
        </w:rPr>
      </w:pPr>
    </w:p>
    <w:p w:rsidR="00890FA3" w:rsidRDefault="00890FA3" w:rsidP="00890FA3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890FA3" w:rsidRDefault="00890FA3" w:rsidP="00890FA3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FA3"/>
    <w:rsid w:val="00081F5F"/>
    <w:rsid w:val="00086BED"/>
    <w:rsid w:val="00100309"/>
    <w:rsid w:val="00117E92"/>
    <w:rsid w:val="0013425F"/>
    <w:rsid w:val="001D4BE1"/>
    <w:rsid w:val="001D7A7A"/>
    <w:rsid w:val="001F43B0"/>
    <w:rsid w:val="00235416"/>
    <w:rsid w:val="002D7906"/>
    <w:rsid w:val="0039356C"/>
    <w:rsid w:val="003D4106"/>
    <w:rsid w:val="003D4354"/>
    <w:rsid w:val="004168C0"/>
    <w:rsid w:val="00466D04"/>
    <w:rsid w:val="004C16D5"/>
    <w:rsid w:val="004E5025"/>
    <w:rsid w:val="004E7C55"/>
    <w:rsid w:val="005C18A1"/>
    <w:rsid w:val="005D2F83"/>
    <w:rsid w:val="0067542D"/>
    <w:rsid w:val="00754708"/>
    <w:rsid w:val="00890FA3"/>
    <w:rsid w:val="00A9600E"/>
    <w:rsid w:val="00BC2395"/>
    <w:rsid w:val="00BF2ADF"/>
    <w:rsid w:val="00C764EB"/>
    <w:rsid w:val="00D233F5"/>
    <w:rsid w:val="00D530E1"/>
    <w:rsid w:val="00EE5426"/>
    <w:rsid w:val="00EF6691"/>
    <w:rsid w:val="00F43F84"/>
    <w:rsid w:val="00F547BB"/>
    <w:rsid w:val="00F5585C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3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FA3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890F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0FA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890FA3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0FA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12</cp:revision>
  <cp:lastPrinted>2023-10-11T11:28:00Z</cp:lastPrinted>
  <dcterms:created xsi:type="dcterms:W3CDTF">2022-07-19T14:38:00Z</dcterms:created>
  <dcterms:modified xsi:type="dcterms:W3CDTF">2024-01-16T14:43:00Z</dcterms:modified>
</cp:coreProperties>
</file>