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7B" w:rsidRPr="00BC717B" w:rsidRDefault="00BC717B" w:rsidP="00BC717B">
      <w:pPr>
        <w:ind w:right="60"/>
        <w:jc w:val="center"/>
        <w:rPr>
          <w:rFonts w:ascii="Times New Roman" w:eastAsia="Book Antiqua" w:hAnsi="Times New Roman" w:cs="Times New Roman"/>
          <w:b/>
          <w:bCs/>
          <w:spacing w:val="-10"/>
          <w:sz w:val="28"/>
          <w:szCs w:val="28"/>
        </w:rPr>
      </w:pPr>
      <w:r w:rsidRPr="00BC717B">
        <w:rPr>
          <w:rFonts w:ascii="Times New Roman" w:eastAsia="Book Antiqua" w:hAnsi="Times New Roman" w:cs="Times New Roman"/>
          <w:b/>
          <w:bCs/>
          <w:spacing w:val="-10"/>
          <w:sz w:val="28"/>
          <w:szCs w:val="28"/>
        </w:rPr>
        <w:t xml:space="preserve">РОССИЙСКАЯ ФЕДЕРАЦИЯ </w:t>
      </w:r>
    </w:p>
    <w:p w:rsidR="00BC717B" w:rsidRDefault="00BC717B" w:rsidP="00BC717B">
      <w:pPr>
        <w:ind w:right="60"/>
        <w:jc w:val="center"/>
        <w:rPr>
          <w:rFonts w:ascii="Times New Roman" w:eastAsia="Book Antiqua" w:hAnsi="Times New Roman" w:cs="Times New Roman"/>
          <w:b/>
          <w:bCs/>
          <w:spacing w:val="-10"/>
          <w:sz w:val="28"/>
          <w:szCs w:val="28"/>
        </w:rPr>
      </w:pPr>
      <w:r w:rsidRPr="00BC717B">
        <w:rPr>
          <w:rFonts w:ascii="Times New Roman" w:eastAsia="Book Antiqua" w:hAnsi="Times New Roman" w:cs="Times New Roman"/>
          <w:b/>
          <w:bCs/>
          <w:spacing w:val="-10"/>
          <w:sz w:val="28"/>
          <w:szCs w:val="28"/>
        </w:rPr>
        <w:t xml:space="preserve">Калининградская область </w:t>
      </w:r>
    </w:p>
    <w:p w:rsidR="00BC717B" w:rsidRDefault="00BC717B" w:rsidP="006514BA">
      <w:pPr>
        <w:ind w:right="60"/>
        <w:jc w:val="center"/>
        <w:rPr>
          <w:rFonts w:ascii="Times New Roman" w:eastAsia="Book Antiqua" w:hAnsi="Times New Roman" w:cs="Times New Roman"/>
          <w:b/>
          <w:bCs/>
          <w:spacing w:val="-10"/>
          <w:sz w:val="36"/>
          <w:szCs w:val="36"/>
        </w:rPr>
      </w:pPr>
      <w:r w:rsidRPr="006514BA">
        <w:rPr>
          <w:rFonts w:ascii="Times New Roman" w:eastAsia="Book Antiqua" w:hAnsi="Times New Roman" w:cs="Times New Roman"/>
          <w:b/>
          <w:bCs/>
          <w:spacing w:val="-10"/>
          <w:sz w:val="36"/>
          <w:szCs w:val="36"/>
        </w:rPr>
        <w:t>Администрация муниципального образования «Светлогорский городской округ»</w:t>
      </w:r>
    </w:p>
    <w:p w:rsidR="00A070BE" w:rsidRDefault="00A070BE" w:rsidP="006514BA">
      <w:pPr>
        <w:ind w:right="60"/>
        <w:jc w:val="center"/>
        <w:rPr>
          <w:rFonts w:ascii="Times New Roman" w:eastAsia="Book Antiqua" w:hAnsi="Times New Roman" w:cs="Times New Roman"/>
          <w:b/>
          <w:bCs/>
          <w:spacing w:val="-10"/>
          <w:sz w:val="36"/>
          <w:szCs w:val="36"/>
        </w:rPr>
      </w:pPr>
    </w:p>
    <w:p w:rsidR="00D368A6" w:rsidRPr="006514BA" w:rsidRDefault="00D368A6" w:rsidP="006514BA">
      <w:pPr>
        <w:ind w:right="60"/>
        <w:jc w:val="center"/>
        <w:rPr>
          <w:rFonts w:ascii="Times New Roman" w:eastAsia="Book Antiqua" w:hAnsi="Times New Roman" w:cs="Times New Roman"/>
          <w:b/>
          <w:bCs/>
          <w:spacing w:val="-10"/>
          <w:sz w:val="36"/>
          <w:szCs w:val="36"/>
        </w:rPr>
      </w:pPr>
    </w:p>
    <w:p w:rsidR="00BC717B" w:rsidRDefault="00BC717B" w:rsidP="00BC717B">
      <w:pPr>
        <w:ind w:right="60"/>
        <w:jc w:val="center"/>
        <w:rPr>
          <w:rFonts w:ascii="Times New Roman" w:eastAsia="Book Antiqua" w:hAnsi="Times New Roman" w:cs="Times New Roman"/>
          <w:b/>
          <w:bCs/>
          <w:spacing w:val="60"/>
          <w:sz w:val="28"/>
          <w:szCs w:val="28"/>
        </w:rPr>
      </w:pPr>
      <w:r w:rsidRPr="00BC717B">
        <w:rPr>
          <w:rFonts w:ascii="Times New Roman" w:eastAsia="Book Antiqua" w:hAnsi="Times New Roman" w:cs="Times New Roman"/>
          <w:b/>
          <w:bCs/>
          <w:spacing w:val="60"/>
          <w:sz w:val="28"/>
          <w:szCs w:val="28"/>
        </w:rPr>
        <w:t>ПОСТАНОВЛЕНИЕ</w:t>
      </w:r>
    </w:p>
    <w:p w:rsidR="00A070BE" w:rsidRPr="00BC717B" w:rsidRDefault="00A070BE" w:rsidP="00BC717B">
      <w:pPr>
        <w:ind w:right="60"/>
        <w:jc w:val="center"/>
        <w:rPr>
          <w:rFonts w:ascii="Times New Roman" w:eastAsia="Book Antiqua" w:hAnsi="Times New Roman" w:cs="Times New Roman"/>
          <w:b/>
          <w:bCs/>
          <w:sz w:val="28"/>
          <w:szCs w:val="28"/>
        </w:rPr>
      </w:pPr>
    </w:p>
    <w:p w:rsidR="00BC717B" w:rsidRPr="00BC717B" w:rsidRDefault="00BC717B" w:rsidP="0055287A">
      <w:pPr>
        <w:tabs>
          <w:tab w:val="left" w:leader="underscore" w:pos="2828"/>
          <w:tab w:val="left" w:leader="underscore" w:pos="4692"/>
          <w:tab w:val="left" w:leader="underscore" w:pos="7292"/>
        </w:tabs>
        <w:spacing w:after="14"/>
        <w:jc w:val="center"/>
        <w:rPr>
          <w:rFonts w:ascii="Times New Roman" w:eastAsia="Book Antiqua" w:hAnsi="Times New Roman" w:cs="Times New Roman"/>
          <w:sz w:val="28"/>
          <w:szCs w:val="28"/>
        </w:rPr>
      </w:pPr>
      <w:r w:rsidRPr="00BC717B">
        <w:rPr>
          <w:rFonts w:ascii="Times New Roman" w:eastAsia="Book Antiqua" w:hAnsi="Times New Roman" w:cs="Times New Roman"/>
          <w:sz w:val="28"/>
          <w:szCs w:val="28"/>
        </w:rPr>
        <w:t>«</w:t>
      </w:r>
      <w:r w:rsidR="001C1404">
        <w:rPr>
          <w:rFonts w:ascii="Times New Roman" w:eastAsia="Book Antiqua" w:hAnsi="Times New Roman" w:cs="Times New Roman"/>
          <w:sz w:val="28"/>
          <w:szCs w:val="28"/>
        </w:rPr>
        <w:t xml:space="preserve"> 17 </w:t>
      </w:r>
      <w:r w:rsidRPr="00BC717B">
        <w:rPr>
          <w:rFonts w:ascii="Times New Roman" w:eastAsia="Book Antiqua" w:hAnsi="Times New Roman" w:cs="Times New Roman"/>
          <w:sz w:val="28"/>
          <w:szCs w:val="28"/>
        </w:rPr>
        <w:t>»</w:t>
      </w:r>
      <w:r w:rsidR="0055287A">
        <w:rPr>
          <w:rFonts w:ascii="Times New Roman" w:eastAsia="Book Antiqua" w:hAnsi="Times New Roman" w:cs="Times New Roman"/>
          <w:sz w:val="28"/>
          <w:szCs w:val="28"/>
        </w:rPr>
        <w:t xml:space="preserve"> </w:t>
      </w:r>
      <w:r w:rsidR="001C1404">
        <w:rPr>
          <w:rFonts w:ascii="Times New Roman" w:eastAsia="Book Antiqua" w:hAnsi="Times New Roman" w:cs="Times New Roman"/>
          <w:sz w:val="28"/>
          <w:szCs w:val="28"/>
        </w:rPr>
        <w:t>декабря</w:t>
      </w:r>
      <w:r w:rsidR="0055287A">
        <w:rPr>
          <w:rFonts w:ascii="Times New Roman" w:eastAsia="Book Antiqua" w:hAnsi="Times New Roman" w:cs="Times New Roman"/>
          <w:sz w:val="28"/>
          <w:szCs w:val="28"/>
        </w:rPr>
        <w:t xml:space="preserve"> 20</w:t>
      </w:r>
      <w:r w:rsidR="00906AF9">
        <w:rPr>
          <w:rFonts w:ascii="Times New Roman" w:eastAsia="Book Antiqua" w:hAnsi="Times New Roman" w:cs="Times New Roman"/>
          <w:sz w:val="28"/>
          <w:szCs w:val="28"/>
        </w:rPr>
        <w:t>21</w:t>
      </w:r>
      <w:r w:rsidRPr="00BC717B">
        <w:rPr>
          <w:rFonts w:ascii="Times New Roman" w:eastAsia="Book Antiqua" w:hAnsi="Times New Roman" w:cs="Times New Roman"/>
          <w:sz w:val="28"/>
          <w:szCs w:val="28"/>
        </w:rPr>
        <w:t xml:space="preserve"> года №</w:t>
      </w:r>
      <w:r w:rsidR="0055287A">
        <w:rPr>
          <w:rFonts w:ascii="Times New Roman" w:eastAsia="Book Antiqua" w:hAnsi="Times New Roman" w:cs="Times New Roman"/>
          <w:sz w:val="28"/>
          <w:szCs w:val="28"/>
        </w:rPr>
        <w:t xml:space="preserve"> </w:t>
      </w:r>
      <w:r w:rsidR="001C1404">
        <w:rPr>
          <w:rFonts w:ascii="Times New Roman" w:eastAsia="Book Antiqua" w:hAnsi="Times New Roman" w:cs="Times New Roman"/>
          <w:sz w:val="28"/>
          <w:szCs w:val="28"/>
        </w:rPr>
        <w:t>1264</w:t>
      </w:r>
    </w:p>
    <w:p w:rsidR="006514BA" w:rsidRDefault="006514BA" w:rsidP="00BC717B">
      <w:pPr>
        <w:ind w:right="60"/>
        <w:jc w:val="center"/>
        <w:rPr>
          <w:rFonts w:ascii="Times New Roman" w:eastAsia="Book Antiqua" w:hAnsi="Times New Roman" w:cs="Times New Roman"/>
          <w:sz w:val="28"/>
          <w:szCs w:val="28"/>
        </w:rPr>
      </w:pPr>
    </w:p>
    <w:p w:rsidR="00D368A6" w:rsidRDefault="00D368A6" w:rsidP="00BC717B">
      <w:pPr>
        <w:ind w:right="60"/>
        <w:jc w:val="center"/>
        <w:rPr>
          <w:rFonts w:ascii="Times New Roman" w:eastAsia="Book Antiqua" w:hAnsi="Times New Roman" w:cs="Times New Roman"/>
          <w:sz w:val="28"/>
          <w:szCs w:val="28"/>
        </w:rPr>
      </w:pPr>
    </w:p>
    <w:p w:rsidR="00BC717B" w:rsidRDefault="00BC717B" w:rsidP="00BC717B">
      <w:pPr>
        <w:ind w:right="60"/>
        <w:jc w:val="center"/>
        <w:rPr>
          <w:rFonts w:ascii="Times New Roman" w:eastAsia="Book Antiqua" w:hAnsi="Times New Roman" w:cs="Times New Roman"/>
          <w:b/>
          <w:bCs/>
          <w:sz w:val="28"/>
          <w:szCs w:val="28"/>
        </w:rPr>
      </w:pPr>
      <w:r w:rsidRPr="00BC717B">
        <w:rPr>
          <w:rFonts w:ascii="Times New Roman" w:eastAsia="Book Antiqua" w:hAnsi="Times New Roman" w:cs="Times New Roman"/>
          <w:b/>
          <w:bCs/>
          <w:spacing w:val="60"/>
          <w:sz w:val="28"/>
          <w:szCs w:val="28"/>
        </w:rPr>
        <w:t xml:space="preserve">Об </w:t>
      </w:r>
      <w:r w:rsidRPr="00BC717B">
        <w:rPr>
          <w:rFonts w:ascii="Times New Roman" w:eastAsia="Book Antiqua" w:hAnsi="Times New Roman" w:cs="Times New Roman"/>
          <w:b/>
          <w:bCs/>
          <w:sz w:val="28"/>
          <w:szCs w:val="28"/>
        </w:rPr>
        <w:t xml:space="preserve">утверждении административного регламента по предоставлению муниципальной </w:t>
      </w:r>
      <w:r w:rsidRPr="000F06FF">
        <w:rPr>
          <w:rFonts w:ascii="Times New Roman" w:eastAsia="Book Antiqua" w:hAnsi="Times New Roman" w:cs="Times New Roman"/>
          <w:b/>
          <w:sz w:val="28"/>
          <w:szCs w:val="28"/>
        </w:rPr>
        <w:t xml:space="preserve">услуги </w:t>
      </w:r>
      <w:r w:rsidRPr="00906AF9">
        <w:rPr>
          <w:rFonts w:ascii="Times New Roman" w:eastAsia="Book Antiqua" w:hAnsi="Times New Roman" w:cs="Times New Roman"/>
          <w:b/>
          <w:sz w:val="28"/>
          <w:szCs w:val="28"/>
        </w:rPr>
        <w:t>«</w:t>
      </w:r>
      <w:r w:rsidR="00270C00">
        <w:rPr>
          <w:rFonts w:ascii="Times New Roman" w:eastAsia="Book Antiqua" w:hAnsi="Times New Roman" w:cs="Times New Roman"/>
          <w:b/>
          <w:sz w:val="28"/>
          <w:szCs w:val="28"/>
        </w:rPr>
        <w:t>У</w:t>
      </w:r>
      <w:r w:rsidR="00906AF9" w:rsidRPr="00906AF9">
        <w:rPr>
          <w:rFonts w:ascii="Times New Roman" w:hAnsi="Times New Roman" w:cs="Times New Roman"/>
          <w:b/>
          <w:sz w:val="28"/>
          <w:szCs w:val="28"/>
        </w:rPr>
        <w:t>становлени</w:t>
      </w:r>
      <w:r w:rsidR="00270C00">
        <w:rPr>
          <w:rFonts w:ascii="Times New Roman" w:hAnsi="Times New Roman" w:cs="Times New Roman"/>
          <w:b/>
          <w:sz w:val="28"/>
          <w:szCs w:val="28"/>
        </w:rPr>
        <w:t>е</w:t>
      </w:r>
      <w:r w:rsidR="00906AF9" w:rsidRPr="00906AF9">
        <w:rPr>
          <w:rFonts w:ascii="Times New Roman" w:hAnsi="Times New Roman" w:cs="Times New Roman"/>
          <w:b/>
          <w:sz w:val="28"/>
          <w:szCs w:val="28"/>
        </w:rPr>
        <w:t xml:space="preserve"> и выплат</w:t>
      </w:r>
      <w:r w:rsidR="00270C00">
        <w:rPr>
          <w:rFonts w:ascii="Times New Roman" w:hAnsi="Times New Roman" w:cs="Times New Roman"/>
          <w:b/>
          <w:sz w:val="28"/>
          <w:szCs w:val="28"/>
        </w:rPr>
        <w:t>а</w:t>
      </w:r>
      <w:r w:rsidR="00906AF9" w:rsidRPr="00906AF9">
        <w:rPr>
          <w:rFonts w:ascii="Times New Roman" w:hAnsi="Times New Roman" w:cs="Times New Roman"/>
          <w:b/>
          <w:sz w:val="28"/>
          <w:szCs w:val="28"/>
        </w:rPr>
        <w:t xml:space="preserve"> ежемесячной доплаты к пенсии за муниципальную службу</w:t>
      </w:r>
      <w:r w:rsidR="00906AF9">
        <w:rPr>
          <w:rFonts w:ascii="Times New Roman" w:hAnsi="Times New Roman" w:cs="Times New Roman"/>
          <w:b/>
          <w:sz w:val="28"/>
          <w:szCs w:val="28"/>
        </w:rPr>
        <w:t>»</w:t>
      </w:r>
    </w:p>
    <w:p w:rsidR="00BC717B" w:rsidRPr="00BC717B" w:rsidRDefault="00BC717B" w:rsidP="00BC717B">
      <w:pPr>
        <w:ind w:right="60"/>
        <w:jc w:val="center"/>
        <w:rPr>
          <w:rFonts w:ascii="Times New Roman" w:eastAsia="Book Antiqua" w:hAnsi="Times New Roman" w:cs="Times New Roman"/>
          <w:b/>
          <w:bCs/>
          <w:sz w:val="28"/>
          <w:szCs w:val="28"/>
        </w:rPr>
      </w:pPr>
    </w:p>
    <w:p w:rsidR="00BC717B" w:rsidRDefault="00BC717B" w:rsidP="00132A4F">
      <w:pPr>
        <w:tabs>
          <w:tab w:val="right" w:pos="3302"/>
          <w:tab w:val="left" w:pos="3428"/>
          <w:tab w:val="right" w:pos="8496"/>
          <w:tab w:val="right" w:pos="9297"/>
        </w:tabs>
        <w:ind w:left="40" w:right="40" w:firstLine="669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BC717B">
        <w:rPr>
          <w:rFonts w:ascii="Times New Roman" w:eastAsia="Book Antiqua" w:hAnsi="Times New Roman" w:cs="Times New Roman"/>
          <w:sz w:val="28"/>
          <w:szCs w:val="28"/>
        </w:rPr>
        <w:t>В целях повышения качества и доступности результатов получения муниципальной</w:t>
      </w:r>
      <w:r w:rsidRPr="00BC717B">
        <w:rPr>
          <w:rFonts w:ascii="Times New Roman" w:eastAsia="Book Antiqua" w:hAnsi="Times New Roman" w:cs="Times New Roman"/>
          <w:sz w:val="28"/>
          <w:szCs w:val="28"/>
        </w:rPr>
        <w:tab/>
        <w:t>услуги</w:t>
      </w:r>
      <w:r w:rsidR="00906AF9">
        <w:rPr>
          <w:rFonts w:ascii="Times New Roman" w:eastAsia="Book Antiqua" w:hAnsi="Times New Roman" w:cs="Times New Roman"/>
          <w:sz w:val="28"/>
          <w:szCs w:val="28"/>
        </w:rPr>
        <w:t xml:space="preserve"> </w:t>
      </w:r>
      <w:r w:rsidRPr="00BC717B">
        <w:rPr>
          <w:rFonts w:ascii="Times New Roman" w:eastAsia="Book Antiqua" w:hAnsi="Times New Roman" w:cs="Times New Roman"/>
          <w:sz w:val="28"/>
          <w:szCs w:val="28"/>
        </w:rPr>
        <w:t>по</w:t>
      </w:r>
      <w:r w:rsidR="00906AF9">
        <w:rPr>
          <w:rFonts w:ascii="Times New Roman" w:eastAsia="Book Antiqua" w:hAnsi="Times New Roman" w:cs="Times New Roman"/>
          <w:sz w:val="28"/>
          <w:szCs w:val="28"/>
        </w:rPr>
        <w:t xml:space="preserve"> установлению и выплате ежемесячной доплаты к пенсии за муниципальную службу</w:t>
      </w:r>
      <w:r w:rsidRPr="00BC717B">
        <w:rPr>
          <w:rFonts w:ascii="Times New Roman" w:eastAsia="Book Antiqua" w:hAnsi="Times New Roman" w:cs="Times New Roman"/>
          <w:sz w:val="28"/>
          <w:szCs w:val="28"/>
        </w:rPr>
        <w:t>, в соответствии с Федеральным законом от 27.07.2010</w:t>
      </w:r>
      <w:r w:rsidR="000F06FF">
        <w:rPr>
          <w:rFonts w:ascii="Times New Roman" w:eastAsia="Book Antiqua" w:hAnsi="Times New Roman" w:cs="Times New Roman"/>
          <w:sz w:val="28"/>
          <w:szCs w:val="28"/>
        </w:rPr>
        <w:t xml:space="preserve"> года</w:t>
      </w:r>
      <w:r w:rsidRPr="00BC717B">
        <w:rPr>
          <w:rFonts w:ascii="Times New Roman" w:eastAsia="Book Antiqua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Федеральным законом от 06.10.2003 № 131-Ф</w:t>
      </w:r>
      <w:r w:rsidR="000F06FF">
        <w:rPr>
          <w:rFonts w:ascii="Times New Roman" w:eastAsia="Book Antiqua" w:hAnsi="Times New Roman" w:cs="Times New Roman"/>
          <w:sz w:val="28"/>
          <w:szCs w:val="28"/>
        </w:rPr>
        <w:t>З</w:t>
      </w:r>
      <w:r w:rsidRPr="00BC717B">
        <w:rPr>
          <w:rFonts w:ascii="Times New Roman" w:eastAsia="Book Antiqua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муниципального образования «Светлогорский городской округ»</w:t>
      </w:r>
      <w:r w:rsidR="00906AF9">
        <w:rPr>
          <w:rFonts w:ascii="Times New Roman" w:eastAsia="Book Antiqua" w:hAnsi="Times New Roman" w:cs="Times New Roman"/>
          <w:sz w:val="28"/>
          <w:szCs w:val="28"/>
        </w:rPr>
        <w:t>,</w:t>
      </w:r>
      <w:r w:rsidRPr="00BC717B">
        <w:rPr>
          <w:rFonts w:ascii="Times New Roman" w:eastAsia="Book Antiqua" w:hAnsi="Times New Roman" w:cs="Times New Roman"/>
          <w:sz w:val="28"/>
          <w:szCs w:val="28"/>
        </w:rPr>
        <w:t xml:space="preserve"> администрация </w:t>
      </w:r>
      <w:r w:rsidR="00906AF9">
        <w:rPr>
          <w:rFonts w:ascii="Times New Roman" w:eastAsia="Book Antiqua" w:hAnsi="Times New Roman" w:cs="Times New Roman"/>
          <w:sz w:val="28"/>
          <w:szCs w:val="28"/>
        </w:rPr>
        <w:t>муниципального образования</w:t>
      </w:r>
      <w:r w:rsidRPr="00BC717B">
        <w:rPr>
          <w:rFonts w:ascii="Times New Roman" w:eastAsia="Book Antiqua" w:hAnsi="Times New Roman" w:cs="Times New Roman"/>
          <w:sz w:val="28"/>
          <w:szCs w:val="28"/>
        </w:rPr>
        <w:t xml:space="preserve"> «Светлогорский городской округ»</w:t>
      </w:r>
    </w:p>
    <w:p w:rsidR="007F10F4" w:rsidRDefault="007F10F4" w:rsidP="000F06FF">
      <w:pPr>
        <w:ind w:left="3720"/>
        <w:jc w:val="both"/>
        <w:rPr>
          <w:rFonts w:ascii="Times New Roman" w:eastAsia="Book Antiqua" w:hAnsi="Times New Roman" w:cs="Times New Roman"/>
          <w:b/>
          <w:spacing w:val="70"/>
          <w:sz w:val="28"/>
          <w:szCs w:val="28"/>
        </w:rPr>
      </w:pPr>
    </w:p>
    <w:p w:rsidR="00BC717B" w:rsidRDefault="00BC717B" w:rsidP="000F06FF">
      <w:pPr>
        <w:ind w:left="3720"/>
        <w:jc w:val="both"/>
        <w:rPr>
          <w:rFonts w:ascii="Times New Roman" w:eastAsia="Book Antiqua" w:hAnsi="Times New Roman" w:cs="Times New Roman"/>
          <w:b/>
          <w:spacing w:val="70"/>
          <w:sz w:val="28"/>
          <w:szCs w:val="28"/>
        </w:rPr>
      </w:pPr>
      <w:r w:rsidRPr="006514BA">
        <w:rPr>
          <w:rFonts w:ascii="Times New Roman" w:eastAsia="Book Antiqua" w:hAnsi="Times New Roman" w:cs="Times New Roman"/>
          <w:b/>
          <w:spacing w:val="70"/>
          <w:sz w:val="28"/>
          <w:szCs w:val="28"/>
        </w:rPr>
        <w:t>постановляет:</w:t>
      </w:r>
    </w:p>
    <w:p w:rsidR="006514BA" w:rsidRPr="006514BA" w:rsidRDefault="006514BA" w:rsidP="000F06FF">
      <w:pPr>
        <w:ind w:left="3720"/>
        <w:jc w:val="both"/>
        <w:rPr>
          <w:rFonts w:ascii="Times New Roman" w:eastAsia="Book Antiqua" w:hAnsi="Times New Roman" w:cs="Times New Roman"/>
          <w:b/>
          <w:sz w:val="28"/>
          <w:szCs w:val="28"/>
        </w:rPr>
      </w:pPr>
    </w:p>
    <w:p w:rsidR="009D614E" w:rsidRDefault="00BC717B" w:rsidP="002700C3">
      <w:pPr>
        <w:pStyle w:val="aa"/>
        <w:numPr>
          <w:ilvl w:val="0"/>
          <w:numId w:val="1"/>
        </w:numPr>
        <w:tabs>
          <w:tab w:val="right" w:pos="3302"/>
          <w:tab w:val="left" w:pos="3464"/>
          <w:tab w:val="left" w:pos="7038"/>
          <w:tab w:val="right" w:pos="8496"/>
          <w:tab w:val="right" w:pos="9297"/>
        </w:tabs>
        <w:ind w:right="4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9D614E">
        <w:rPr>
          <w:rFonts w:ascii="Times New Roman" w:eastAsia="Book Antiqua" w:hAnsi="Times New Roman" w:cs="Times New Roman"/>
          <w:sz w:val="28"/>
          <w:szCs w:val="28"/>
        </w:rPr>
        <w:t xml:space="preserve"> Утвердить </w:t>
      </w:r>
      <w:r w:rsidR="009D614E">
        <w:rPr>
          <w:rFonts w:ascii="Times New Roman" w:eastAsia="Book Antiqua" w:hAnsi="Times New Roman" w:cs="Times New Roman"/>
          <w:sz w:val="28"/>
          <w:szCs w:val="28"/>
        </w:rPr>
        <w:t xml:space="preserve">  </w:t>
      </w:r>
      <w:r w:rsidR="00270C00">
        <w:rPr>
          <w:rFonts w:ascii="Times New Roman" w:eastAsia="Book Antiqua" w:hAnsi="Times New Roman" w:cs="Times New Roman"/>
          <w:sz w:val="28"/>
          <w:szCs w:val="28"/>
        </w:rPr>
        <w:t xml:space="preserve"> </w:t>
      </w:r>
      <w:r w:rsidR="009D614E">
        <w:rPr>
          <w:rFonts w:ascii="Times New Roman" w:eastAsia="Book Antiqua" w:hAnsi="Times New Roman" w:cs="Times New Roman"/>
          <w:sz w:val="28"/>
          <w:szCs w:val="28"/>
        </w:rPr>
        <w:t xml:space="preserve">   </w:t>
      </w:r>
      <w:r w:rsidRPr="009D614E">
        <w:rPr>
          <w:rFonts w:ascii="Times New Roman" w:eastAsia="Book Antiqua" w:hAnsi="Times New Roman" w:cs="Times New Roman"/>
          <w:sz w:val="28"/>
          <w:szCs w:val="28"/>
        </w:rPr>
        <w:t xml:space="preserve">административный </w:t>
      </w:r>
      <w:r w:rsidR="009D614E">
        <w:rPr>
          <w:rFonts w:ascii="Times New Roman" w:eastAsia="Book Antiqua" w:hAnsi="Times New Roman" w:cs="Times New Roman"/>
          <w:sz w:val="28"/>
          <w:szCs w:val="28"/>
        </w:rPr>
        <w:t xml:space="preserve">   </w:t>
      </w:r>
      <w:r w:rsidR="00270C00">
        <w:rPr>
          <w:rFonts w:ascii="Times New Roman" w:eastAsia="Book Antiqua" w:hAnsi="Times New Roman" w:cs="Times New Roman"/>
          <w:sz w:val="28"/>
          <w:szCs w:val="28"/>
        </w:rPr>
        <w:t xml:space="preserve"> </w:t>
      </w:r>
      <w:r w:rsidR="009D614E">
        <w:rPr>
          <w:rFonts w:ascii="Times New Roman" w:eastAsia="Book Antiqua" w:hAnsi="Times New Roman" w:cs="Times New Roman"/>
          <w:sz w:val="28"/>
          <w:szCs w:val="28"/>
        </w:rPr>
        <w:t xml:space="preserve">  </w:t>
      </w:r>
      <w:r w:rsidRPr="009D614E">
        <w:rPr>
          <w:rFonts w:ascii="Times New Roman" w:eastAsia="Book Antiqua" w:hAnsi="Times New Roman" w:cs="Times New Roman"/>
          <w:sz w:val="28"/>
          <w:szCs w:val="28"/>
        </w:rPr>
        <w:t>регламент</w:t>
      </w:r>
      <w:r w:rsidR="009D614E">
        <w:rPr>
          <w:rFonts w:ascii="Times New Roman" w:eastAsia="Book Antiqua" w:hAnsi="Times New Roman" w:cs="Times New Roman"/>
          <w:sz w:val="28"/>
          <w:szCs w:val="28"/>
        </w:rPr>
        <w:t xml:space="preserve">   </w:t>
      </w:r>
      <w:r w:rsidR="00270C00">
        <w:rPr>
          <w:rFonts w:ascii="Times New Roman" w:eastAsia="Book Antiqua" w:hAnsi="Times New Roman" w:cs="Times New Roman"/>
          <w:sz w:val="28"/>
          <w:szCs w:val="28"/>
        </w:rPr>
        <w:t xml:space="preserve"> </w:t>
      </w:r>
      <w:r w:rsidR="009D614E">
        <w:rPr>
          <w:rFonts w:ascii="Times New Roman" w:eastAsia="Book Antiqua" w:hAnsi="Times New Roman" w:cs="Times New Roman"/>
          <w:sz w:val="28"/>
          <w:szCs w:val="28"/>
        </w:rPr>
        <w:t xml:space="preserve"> </w:t>
      </w:r>
      <w:r w:rsidRPr="009D614E">
        <w:rPr>
          <w:rFonts w:ascii="Times New Roman" w:eastAsia="Book Antiqua" w:hAnsi="Times New Roman" w:cs="Times New Roman"/>
          <w:sz w:val="28"/>
          <w:szCs w:val="28"/>
        </w:rPr>
        <w:t xml:space="preserve"> по </w:t>
      </w:r>
      <w:r w:rsidR="009D614E">
        <w:rPr>
          <w:rFonts w:ascii="Times New Roman" w:eastAsia="Book Antiqua" w:hAnsi="Times New Roman" w:cs="Times New Roman"/>
          <w:sz w:val="28"/>
          <w:szCs w:val="28"/>
        </w:rPr>
        <w:t xml:space="preserve"> </w:t>
      </w:r>
      <w:r w:rsidR="00270C00">
        <w:rPr>
          <w:rFonts w:ascii="Times New Roman" w:eastAsia="Book Antiqua" w:hAnsi="Times New Roman" w:cs="Times New Roman"/>
          <w:sz w:val="28"/>
          <w:szCs w:val="28"/>
        </w:rPr>
        <w:t xml:space="preserve"> </w:t>
      </w:r>
      <w:r w:rsidR="009D614E">
        <w:rPr>
          <w:rFonts w:ascii="Times New Roman" w:eastAsia="Book Antiqua" w:hAnsi="Times New Roman" w:cs="Times New Roman"/>
          <w:sz w:val="28"/>
          <w:szCs w:val="28"/>
        </w:rPr>
        <w:t xml:space="preserve">  </w:t>
      </w:r>
      <w:r w:rsidRPr="009D614E">
        <w:rPr>
          <w:rFonts w:ascii="Times New Roman" w:eastAsia="Book Antiqua" w:hAnsi="Times New Roman" w:cs="Times New Roman"/>
          <w:sz w:val="28"/>
          <w:szCs w:val="28"/>
        </w:rPr>
        <w:t>предоставлению</w:t>
      </w:r>
      <w:r w:rsidR="00270C00">
        <w:rPr>
          <w:rFonts w:ascii="Times New Roman" w:eastAsia="Book Antiqua" w:hAnsi="Times New Roman" w:cs="Times New Roman"/>
          <w:sz w:val="28"/>
          <w:szCs w:val="28"/>
        </w:rPr>
        <w:t xml:space="preserve"> </w:t>
      </w:r>
    </w:p>
    <w:p w:rsidR="00BC717B" w:rsidRPr="000F06FF" w:rsidRDefault="00BC717B" w:rsidP="00270C00">
      <w:pPr>
        <w:tabs>
          <w:tab w:val="right" w:pos="3302"/>
          <w:tab w:val="left" w:pos="3464"/>
          <w:tab w:val="left" w:pos="7038"/>
          <w:tab w:val="right" w:pos="8496"/>
          <w:tab w:val="right" w:pos="9297"/>
        </w:tabs>
        <w:ind w:right="4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9D614E">
        <w:rPr>
          <w:rFonts w:ascii="Times New Roman" w:eastAsia="Book Antiqua" w:hAnsi="Times New Roman" w:cs="Times New Roman"/>
          <w:sz w:val="28"/>
          <w:szCs w:val="28"/>
        </w:rPr>
        <w:t>муниципальной</w:t>
      </w:r>
      <w:r w:rsidRPr="009D614E">
        <w:rPr>
          <w:rFonts w:ascii="Times New Roman" w:eastAsia="Book Antiqua" w:hAnsi="Times New Roman" w:cs="Times New Roman"/>
          <w:sz w:val="28"/>
          <w:szCs w:val="28"/>
        </w:rPr>
        <w:tab/>
      </w:r>
      <w:r w:rsidR="008F698D">
        <w:rPr>
          <w:rFonts w:ascii="Times New Roman" w:eastAsia="Book Antiqua" w:hAnsi="Times New Roman" w:cs="Times New Roman"/>
          <w:sz w:val="28"/>
          <w:szCs w:val="28"/>
        </w:rPr>
        <w:t xml:space="preserve"> </w:t>
      </w:r>
      <w:r w:rsidRPr="009D614E">
        <w:rPr>
          <w:rFonts w:ascii="Times New Roman" w:eastAsia="Book Antiqua" w:hAnsi="Times New Roman" w:cs="Times New Roman"/>
          <w:sz w:val="28"/>
          <w:szCs w:val="28"/>
        </w:rPr>
        <w:t>услуги</w:t>
      </w:r>
      <w:r w:rsidR="009D614E">
        <w:rPr>
          <w:rFonts w:ascii="Times New Roman" w:eastAsia="Book Antiqua" w:hAnsi="Times New Roman" w:cs="Times New Roman"/>
          <w:sz w:val="28"/>
          <w:szCs w:val="28"/>
        </w:rPr>
        <w:t xml:space="preserve"> </w:t>
      </w:r>
      <w:r w:rsidRPr="009D614E">
        <w:rPr>
          <w:rFonts w:ascii="Times New Roman" w:eastAsia="Book Antiqua" w:hAnsi="Times New Roman" w:cs="Times New Roman"/>
          <w:sz w:val="28"/>
          <w:szCs w:val="28"/>
        </w:rPr>
        <w:t>«</w:t>
      </w:r>
      <w:r w:rsidR="00270C00" w:rsidRPr="00270C00">
        <w:rPr>
          <w:rFonts w:ascii="Times New Roman" w:eastAsia="Book Antiqua" w:hAnsi="Times New Roman" w:cs="Times New Roman"/>
          <w:sz w:val="28"/>
          <w:szCs w:val="28"/>
        </w:rPr>
        <w:t>У</w:t>
      </w:r>
      <w:r w:rsidR="00270C00" w:rsidRPr="00270C00">
        <w:rPr>
          <w:rFonts w:ascii="Times New Roman" w:hAnsi="Times New Roman" w:cs="Times New Roman"/>
          <w:sz w:val="28"/>
          <w:szCs w:val="28"/>
        </w:rPr>
        <w:t>становление и выплата ежемесячной доплаты к пенсии за муниципальную службу</w:t>
      </w:r>
      <w:r w:rsidRPr="000F06FF">
        <w:rPr>
          <w:rFonts w:ascii="Times New Roman" w:eastAsia="Book Antiqua" w:hAnsi="Times New Roman" w:cs="Times New Roman"/>
          <w:sz w:val="28"/>
          <w:szCs w:val="28"/>
        </w:rPr>
        <w:t>» согласно приложению.</w:t>
      </w:r>
    </w:p>
    <w:p w:rsidR="005852D4" w:rsidRPr="00270C00" w:rsidRDefault="00BC717B" w:rsidP="002700C3">
      <w:pPr>
        <w:pStyle w:val="aa"/>
        <w:numPr>
          <w:ilvl w:val="0"/>
          <w:numId w:val="1"/>
        </w:numPr>
        <w:tabs>
          <w:tab w:val="left" w:pos="1415"/>
        </w:tabs>
        <w:ind w:right="1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270C00">
        <w:rPr>
          <w:rFonts w:ascii="Times New Roman" w:eastAsia="Book Antiqua" w:hAnsi="Times New Roman" w:cs="Times New Roman"/>
          <w:sz w:val="28"/>
          <w:szCs w:val="28"/>
        </w:rPr>
        <w:t xml:space="preserve"> Опубликовать</w:t>
      </w:r>
      <w:r w:rsidR="005852D4" w:rsidRPr="00270C00">
        <w:rPr>
          <w:rFonts w:ascii="Times New Roman" w:eastAsia="Book Antiqua" w:hAnsi="Times New Roman" w:cs="Times New Roman"/>
          <w:sz w:val="28"/>
          <w:szCs w:val="28"/>
        </w:rPr>
        <w:t xml:space="preserve">      </w:t>
      </w:r>
      <w:r w:rsidRPr="00270C00">
        <w:rPr>
          <w:rFonts w:ascii="Times New Roman" w:eastAsia="Book Antiqua" w:hAnsi="Times New Roman" w:cs="Times New Roman"/>
          <w:sz w:val="28"/>
          <w:szCs w:val="28"/>
        </w:rPr>
        <w:t xml:space="preserve"> настоящее</w:t>
      </w:r>
      <w:r w:rsidR="005852D4" w:rsidRPr="00270C00">
        <w:rPr>
          <w:rFonts w:ascii="Times New Roman" w:eastAsia="Book Antiqua" w:hAnsi="Times New Roman" w:cs="Times New Roman"/>
          <w:sz w:val="28"/>
          <w:szCs w:val="28"/>
        </w:rPr>
        <w:t xml:space="preserve">   </w:t>
      </w:r>
      <w:r w:rsidR="00270C00">
        <w:rPr>
          <w:rFonts w:ascii="Times New Roman" w:eastAsia="Book Antiqua" w:hAnsi="Times New Roman" w:cs="Times New Roman"/>
          <w:sz w:val="28"/>
          <w:szCs w:val="28"/>
        </w:rPr>
        <w:t xml:space="preserve"> </w:t>
      </w:r>
      <w:r w:rsidR="005852D4" w:rsidRPr="00270C00">
        <w:rPr>
          <w:rFonts w:ascii="Times New Roman" w:eastAsia="Book Antiqua" w:hAnsi="Times New Roman" w:cs="Times New Roman"/>
          <w:sz w:val="28"/>
          <w:szCs w:val="28"/>
        </w:rPr>
        <w:t xml:space="preserve">  </w:t>
      </w:r>
      <w:r w:rsidRPr="00270C00">
        <w:rPr>
          <w:rFonts w:ascii="Times New Roman" w:eastAsia="Book Antiqua" w:hAnsi="Times New Roman" w:cs="Times New Roman"/>
          <w:sz w:val="28"/>
          <w:szCs w:val="28"/>
        </w:rPr>
        <w:t xml:space="preserve"> постановление </w:t>
      </w:r>
      <w:r w:rsidR="005852D4" w:rsidRPr="00270C00">
        <w:rPr>
          <w:rFonts w:ascii="Times New Roman" w:eastAsia="Book Antiqua" w:hAnsi="Times New Roman" w:cs="Times New Roman"/>
          <w:sz w:val="28"/>
          <w:szCs w:val="28"/>
        </w:rPr>
        <w:t xml:space="preserve">   </w:t>
      </w:r>
      <w:r w:rsidR="00270C00">
        <w:rPr>
          <w:rFonts w:ascii="Times New Roman" w:eastAsia="Book Antiqua" w:hAnsi="Times New Roman" w:cs="Times New Roman"/>
          <w:sz w:val="28"/>
          <w:szCs w:val="28"/>
        </w:rPr>
        <w:t xml:space="preserve"> </w:t>
      </w:r>
      <w:r w:rsidR="005852D4" w:rsidRPr="00270C00">
        <w:rPr>
          <w:rFonts w:ascii="Times New Roman" w:eastAsia="Book Antiqua" w:hAnsi="Times New Roman" w:cs="Times New Roman"/>
          <w:sz w:val="28"/>
          <w:szCs w:val="28"/>
        </w:rPr>
        <w:t xml:space="preserve"> </w:t>
      </w:r>
      <w:r w:rsidRPr="00270C00">
        <w:rPr>
          <w:rFonts w:ascii="Times New Roman" w:eastAsia="Book Antiqua" w:hAnsi="Times New Roman" w:cs="Times New Roman"/>
          <w:sz w:val="28"/>
          <w:szCs w:val="28"/>
        </w:rPr>
        <w:t>в</w:t>
      </w:r>
      <w:r w:rsidR="005852D4" w:rsidRPr="00270C00">
        <w:rPr>
          <w:rFonts w:ascii="Times New Roman" w:eastAsia="Book Antiqua" w:hAnsi="Times New Roman" w:cs="Times New Roman"/>
          <w:sz w:val="28"/>
          <w:szCs w:val="28"/>
        </w:rPr>
        <w:t xml:space="preserve">  </w:t>
      </w:r>
      <w:r w:rsidR="00270C00">
        <w:rPr>
          <w:rFonts w:ascii="Times New Roman" w:eastAsia="Book Antiqua" w:hAnsi="Times New Roman" w:cs="Times New Roman"/>
          <w:sz w:val="28"/>
          <w:szCs w:val="28"/>
        </w:rPr>
        <w:t xml:space="preserve"> </w:t>
      </w:r>
      <w:r w:rsidR="005852D4" w:rsidRPr="00270C00">
        <w:rPr>
          <w:rFonts w:ascii="Times New Roman" w:eastAsia="Book Antiqua" w:hAnsi="Times New Roman" w:cs="Times New Roman"/>
          <w:sz w:val="28"/>
          <w:szCs w:val="28"/>
        </w:rPr>
        <w:t xml:space="preserve">  </w:t>
      </w:r>
      <w:r w:rsidRPr="00270C00">
        <w:rPr>
          <w:rFonts w:ascii="Times New Roman" w:eastAsia="Book Antiqua" w:hAnsi="Times New Roman" w:cs="Times New Roman"/>
          <w:sz w:val="28"/>
          <w:szCs w:val="28"/>
        </w:rPr>
        <w:t xml:space="preserve"> газете </w:t>
      </w:r>
      <w:r w:rsidR="005852D4" w:rsidRPr="00270C00">
        <w:rPr>
          <w:rFonts w:ascii="Times New Roman" w:eastAsia="Book Antiqua" w:hAnsi="Times New Roman" w:cs="Times New Roman"/>
          <w:sz w:val="28"/>
          <w:szCs w:val="28"/>
        </w:rPr>
        <w:t xml:space="preserve">   </w:t>
      </w:r>
      <w:r w:rsidRPr="00270C00">
        <w:rPr>
          <w:rFonts w:ascii="Times New Roman" w:eastAsia="Book Antiqua" w:hAnsi="Times New Roman" w:cs="Times New Roman"/>
          <w:sz w:val="28"/>
          <w:szCs w:val="28"/>
        </w:rPr>
        <w:t>«Вестник</w:t>
      </w:r>
      <w:r w:rsidR="00270C00">
        <w:rPr>
          <w:rFonts w:ascii="Times New Roman" w:eastAsia="Book Antiqua" w:hAnsi="Times New Roman" w:cs="Times New Roman"/>
          <w:sz w:val="28"/>
          <w:szCs w:val="28"/>
        </w:rPr>
        <w:t xml:space="preserve"> </w:t>
      </w:r>
    </w:p>
    <w:p w:rsidR="00BC717B" w:rsidRDefault="00BC717B" w:rsidP="005852D4">
      <w:pPr>
        <w:ind w:right="1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0F06FF">
        <w:rPr>
          <w:rFonts w:ascii="Times New Roman" w:eastAsia="Book Antiqua" w:hAnsi="Times New Roman" w:cs="Times New Roman"/>
          <w:sz w:val="28"/>
          <w:szCs w:val="28"/>
        </w:rPr>
        <w:t xml:space="preserve">Светлогорска» и разместить в информационно-телекоммуникационной сети Интернет на сайте </w:t>
      </w:r>
      <w:hyperlink r:id="rId9" w:history="1">
        <w:r w:rsidR="00A070BE" w:rsidRPr="004E3B93">
          <w:rPr>
            <w:rStyle w:val="a3"/>
            <w:rFonts w:ascii="Times New Roman" w:eastAsia="Book Antiqua" w:hAnsi="Times New Roman" w:cs="Times New Roman"/>
            <w:sz w:val="28"/>
            <w:szCs w:val="28"/>
            <w:lang w:val="en-US"/>
          </w:rPr>
          <w:t>www</w:t>
        </w:r>
        <w:r w:rsidR="00A070BE" w:rsidRPr="004E3B93">
          <w:rPr>
            <w:rStyle w:val="a3"/>
            <w:rFonts w:ascii="Times New Roman" w:eastAsia="Book Antiqua" w:hAnsi="Times New Roman" w:cs="Times New Roman"/>
            <w:sz w:val="28"/>
            <w:szCs w:val="28"/>
          </w:rPr>
          <w:t>.</w:t>
        </w:r>
        <w:proofErr w:type="spellStart"/>
        <w:r w:rsidR="00A070BE" w:rsidRPr="004E3B93">
          <w:rPr>
            <w:rStyle w:val="a3"/>
            <w:rFonts w:ascii="Times New Roman" w:eastAsia="Book Antiqua" w:hAnsi="Times New Roman" w:cs="Times New Roman"/>
            <w:sz w:val="28"/>
            <w:szCs w:val="28"/>
            <w:lang w:val="en-US"/>
          </w:rPr>
          <w:t>svetlogorsk</w:t>
        </w:r>
        <w:proofErr w:type="spellEnd"/>
        <w:r w:rsidR="00A070BE" w:rsidRPr="004E3B93">
          <w:rPr>
            <w:rStyle w:val="a3"/>
            <w:rFonts w:ascii="Times New Roman" w:eastAsia="Book Antiqua" w:hAnsi="Times New Roman" w:cs="Times New Roman"/>
            <w:sz w:val="28"/>
            <w:szCs w:val="28"/>
          </w:rPr>
          <w:t>39.</w:t>
        </w:r>
        <w:proofErr w:type="spellStart"/>
        <w:r w:rsidR="00A070BE" w:rsidRPr="004E3B93">
          <w:rPr>
            <w:rStyle w:val="a3"/>
            <w:rFonts w:ascii="Times New Roman" w:eastAsia="Book Antiqua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852D4" w:rsidRPr="005852D4">
        <w:rPr>
          <w:rFonts w:ascii="Times New Roman" w:eastAsia="Book Antiqua" w:hAnsi="Times New Roman" w:cs="Times New Roman"/>
          <w:sz w:val="28"/>
          <w:szCs w:val="28"/>
        </w:rPr>
        <w:t>.</w:t>
      </w:r>
    </w:p>
    <w:p w:rsidR="005852D4" w:rsidRDefault="00BC717B" w:rsidP="002700C3">
      <w:pPr>
        <w:pStyle w:val="aa"/>
        <w:numPr>
          <w:ilvl w:val="0"/>
          <w:numId w:val="1"/>
        </w:numPr>
        <w:ind w:right="1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5852D4">
        <w:rPr>
          <w:rFonts w:ascii="Times New Roman" w:eastAsia="Book Antiqua" w:hAnsi="Times New Roman" w:cs="Times New Roman"/>
          <w:sz w:val="28"/>
          <w:szCs w:val="28"/>
        </w:rPr>
        <w:t xml:space="preserve"> Контроль</w:t>
      </w:r>
      <w:r w:rsidR="006514BA">
        <w:rPr>
          <w:rFonts w:ascii="Times New Roman" w:eastAsia="Book Antiqua" w:hAnsi="Times New Roman" w:cs="Times New Roman"/>
          <w:sz w:val="28"/>
          <w:szCs w:val="28"/>
        </w:rPr>
        <w:t xml:space="preserve"> </w:t>
      </w:r>
      <w:r w:rsidRPr="005852D4">
        <w:rPr>
          <w:rFonts w:ascii="Times New Roman" w:eastAsia="Book Antiqua" w:hAnsi="Times New Roman" w:cs="Times New Roman"/>
          <w:sz w:val="28"/>
          <w:szCs w:val="28"/>
        </w:rPr>
        <w:t xml:space="preserve"> за</w:t>
      </w:r>
      <w:r w:rsidR="006514BA">
        <w:rPr>
          <w:rFonts w:ascii="Times New Roman" w:eastAsia="Book Antiqua" w:hAnsi="Times New Roman" w:cs="Times New Roman"/>
          <w:sz w:val="28"/>
          <w:szCs w:val="28"/>
        </w:rPr>
        <w:t xml:space="preserve"> </w:t>
      </w:r>
      <w:r w:rsidRPr="005852D4">
        <w:rPr>
          <w:rFonts w:ascii="Times New Roman" w:eastAsia="Book Antiqua" w:hAnsi="Times New Roman" w:cs="Times New Roman"/>
          <w:sz w:val="28"/>
          <w:szCs w:val="28"/>
        </w:rPr>
        <w:t xml:space="preserve"> исполнением</w:t>
      </w:r>
      <w:r w:rsidR="006514BA">
        <w:rPr>
          <w:rFonts w:ascii="Times New Roman" w:eastAsia="Book Antiqua" w:hAnsi="Times New Roman" w:cs="Times New Roman"/>
          <w:sz w:val="28"/>
          <w:szCs w:val="28"/>
        </w:rPr>
        <w:t xml:space="preserve">   </w:t>
      </w:r>
      <w:r w:rsidRPr="005852D4">
        <w:rPr>
          <w:rFonts w:ascii="Times New Roman" w:eastAsia="Book Antiqua" w:hAnsi="Times New Roman" w:cs="Times New Roman"/>
          <w:sz w:val="28"/>
          <w:szCs w:val="28"/>
        </w:rPr>
        <w:t xml:space="preserve"> настоящего</w:t>
      </w:r>
      <w:r w:rsidR="006514BA">
        <w:rPr>
          <w:rFonts w:ascii="Times New Roman" w:eastAsia="Book Antiqua" w:hAnsi="Times New Roman" w:cs="Times New Roman"/>
          <w:sz w:val="28"/>
          <w:szCs w:val="28"/>
        </w:rPr>
        <w:t xml:space="preserve">   </w:t>
      </w:r>
      <w:r w:rsidRPr="005852D4">
        <w:rPr>
          <w:rFonts w:ascii="Times New Roman" w:eastAsia="Book Antiqua" w:hAnsi="Times New Roman" w:cs="Times New Roman"/>
          <w:sz w:val="28"/>
          <w:szCs w:val="28"/>
        </w:rPr>
        <w:t xml:space="preserve"> постановления возложить </w:t>
      </w:r>
      <w:proofErr w:type="gramStart"/>
      <w:r w:rsidRPr="005852D4">
        <w:rPr>
          <w:rFonts w:ascii="Times New Roman" w:eastAsia="Book Antiqua" w:hAnsi="Times New Roman" w:cs="Times New Roman"/>
          <w:sz w:val="28"/>
          <w:szCs w:val="28"/>
        </w:rPr>
        <w:t>на</w:t>
      </w:r>
      <w:proofErr w:type="gramEnd"/>
    </w:p>
    <w:p w:rsidR="00BC717B" w:rsidRPr="005852D4" w:rsidRDefault="00BC717B" w:rsidP="005852D4">
      <w:pPr>
        <w:ind w:right="1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5852D4">
        <w:rPr>
          <w:rFonts w:ascii="Times New Roman" w:eastAsia="Book Antiqua" w:hAnsi="Times New Roman" w:cs="Times New Roman"/>
          <w:sz w:val="28"/>
          <w:szCs w:val="28"/>
        </w:rPr>
        <w:t>заместителя главы администрации муниципального образования «Светлогорский городской округ» Т.Н. Качмар.</w:t>
      </w:r>
    </w:p>
    <w:p w:rsidR="00BC717B" w:rsidRDefault="00BC717B" w:rsidP="002700C3">
      <w:pPr>
        <w:numPr>
          <w:ilvl w:val="0"/>
          <w:numId w:val="1"/>
        </w:numPr>
        <w:ind w:right="1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0F06FF">
        <w:rPr>
          <w:rFonts w:ascii="Times New Roman" w:eastAsia="Book Antiqua" w:hAnsi="Times New Roman" w:cs="Times New Roman"/>
          <w:sz w:val="28"/>
          <w:szCs w:val="28"/>
        </w:rPr>
        <w:t xml:space="preserve"> Постановление вступает в силу </w:t>
      </w:r>
      <w:r w:rsidR="008E52BE">
        <w:rPr>
          <w:rFonts w:ascii="Times New Roman" w:eastAsia="Book Antiqua" w:hAnsi="Times New Roman" w:cs="Times New Roman"/>
          <w:sz w:val="28"/>
          <w:szCs w:val="28"/>
        </w:rPr>
        <w:t>после его</w:t>
      </w:r>
      <w:r w:rsidRPr="000F06FF">
        <w:rPr>
          <w:rFonts w:ascii="Times New Roman" w:eastAsia="Book Antiqua" w:hAnsi="Times New Roman" w:cs="Times New Roman"/>
          <w:sz w:val="28"/>
          <w:szCs w:val="28"/>
        </w:rPr>
        <w:t xml:space="preserve"> официального опубликования.</w:t>
      </w:r>
    </w:p>
    <w:p w:rsidR="008F698D" w:rsidRDefault="008F698D" w:rsidP="008F698D">
      <w:pPr>
        <w:ind w:right="1"/>
        <w:jc w:val="both"/>
        <w:rPr>
          <w:rFonts w:ascii="Times New Roman" w:eastAsia="Book Antiqua" w:hAnsi="Times New Roman" w:cs="Times New Roman"/>
          <w:sz w:val="28"/>
          <w:szCs w:val="28"/>
        </w:rPr>
      </w:pPr>
    </w:p>
    <w:p w:rsidR="00270C00" w:rsidRDefault="00270C00" w:rsidP="008F698D">
      <w:pPr>
        <w:ind w:right="1"/>
        <w:jc w:val="both"/>
        <w:rPr>
          <w:rFonts w:ascii="Times New Roman" w:eastAsia="Book Antiqua" w:hAnsi="Times New Roman" w:cs="Times New Roman"/>
          <w:sz w:val="28"/>
          <w:szCs w:val="28"/>
        </w:rPr>
      </w:pPr>
    </w:p>
    <w:p w:rsidR="00270C00" w:rsidRPr="000F06FF" w:rsidRDefault="00270C00" w:rsidP="008F698D">
      <w:pPr>
        <w:ind w:right="1"/>
        <w:jc w:val="both"/>
        <w:rPr>
          <w:rFonts w:ascii="Times New Roman" w:eastAsia="Book Antiqua" w:hAnsi="Times New Roman" w:cs="Times New Roman"/>
          <w:sz w:val="28"/>
          <w:szCs w:val="28"/>
        </w:rPr>
      </w:pPr>
    </w:p>
    <w:p w:rsidR="00A070BE" w:rsidRDefault="00BC717B" w:rsidP="008F698D">
      <w:pPr>
        <w:ind w:left="20" w:right="1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0F06FF">
        <w:rPr>
          <w:rFonts w:ascii="Times New Roman" w:eastAsia="Book Antiqua" w:hAnsi="Times New Roman" w:cs="Times New Roman"/>
          <w:sz w:val="28"/>
          <w:szCs w:val="28"/>
        </w:rPr>
        <w:t xml:space="preserve">Глава администрации </w:t>
      </w:r>
    </w:p>
    <w:p w:rsidR="00BC717B" w:rsidRPr="000F06FF" w:rsidRDefault="00BC717B" w:rsidP="008F698D">
      <w:pPr>
        <w:ind w:left="20" w:right="1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0F06FF">
        <w:rPr>
          <w:rFonts w:ascii="Times New Roman" w:eastAsia="Book Antiqua" w:hAnsi="Times New Roman" w:cs="Times New Roman"/>
          <w:sz w:val="28"/>
          <w:szCs w:val="28"/>
        </w:rPr>
        <w:t>муниципального образования</w:t>
      </w:r>
    </w:p>
    <w:p w:rsidR="00BC717B" w:rsidRPr="000F06FF" w:rsidRDefault="00BC717B" w:rsidP="008F698D">
      <w:pPr>
        <w:tabs>
          <w:tab w:val="right" w:pos="9207"/>
        </w:tabs>
        <w:ind w:left="20" w:right="1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0F06FF">
        <w:rPr>
          <w:rFonts w:ascii="Times New Roman" w:eastAsia="Book Antiqua" w:hAnsi="Times New Roman" w:cs="Times New Roman"/>
          <w:sz w:val="28"/>
          <w:szCs w:val="28"/>
        </w:rPr>
        <w:t>«Светлогорский городской округ»</w:t>
      </w:r>
      <w:r w:rsidRPr="000F06FF">
        <w:rPr>
          <w:rFonts w:ascii="Times New Roman" w:eastAsia="Book Antiqua" w:hAnsi="Times New Roman" w:cs="Times New Roman"/>
          <w:sz w:val="28"/>
          <w:szCs w:val="28"/>
        </w:rPr>
        <w:tab/>
        <w:t>В.В. Бондаренко</w:t>
      </w:r>
    </w:p>
    <w:p w:rsidR="00D977E4" w:rsidRPr="00D977E4" w:rsidRDefault="00D977E4" w:rsidP="00270C00">
      <w:pPr>
        <w:ind w:left="4922"/>
        <w:rPr>
          <w:rFonts w:ascii="Times New Roman" w:eastAsia="Times New Roman" w:hAnsi="Times New Roman" w:cs="Times New Roman"/>
          <w:sz w:val="28"/>
          <w:szCs w:val="28"/>
        </w:rPr>
      </w:pPr>
      <w:r w:rsidRPr="00D977E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346FF1" w:rsidRDefault="00D977E4" w:rsidP="00270C00">
      <w:pPr>
        <w:tabs>
          <w:tab w:val="center" w:leader="underscore" w:pos="6014"/>
          <w:tab w:val="right" w:leader="underscore" w:pos="8552"/>
          <w:tab w:val="left" w:leader="underscore" w:pos="9128"/>
        </w:tabs>
        <w:ind w:left="4922" w:right="200"/>
        <w:rPr>
          <w:rFonts w:ascii="Times New Roman" w:eastAsia="Times New Roman" w:hAnsi="Times New Roman" w:cs="Times New Roman"/>
          <w:sz w:val="28"/>
          <w:szCs w:val="28"/>
        </w:rPr>
      </w:pPr>
      <w:r w:rsidRPr="00D977E4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муниципального образования «Светлогорский городской округ» </w:t>
      </w:r>
    </w:p>
    <w:p w:rsidR="00D977E4" w:rsidRDefault="00270C00" w:rsidP="00270C00">
      <w:pPr>
        <w:tabs>
          <w:tab w:val="center" w:leader="underscore" w:pos="6014"/>
          <w:tab w:val="right" w:leader="underscore" w:pos="8552"/>
          <w:tab w:val="left" w:leader="underscore" w:pos="9128"/>
        </w:tabs>
        <w:spacing w:after="357"/>
        <w:ind w:left="4922" w:right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1C1404">
        <w:rPr>
          <w:rFonts w:ascii="Times New Roman" w:eastAsia="Times New Roman" w:hAnsi="Times New Roman" w:cs="Times New Roman"/>
          <w:sz w:val="28"/>
          <w:szCs w:val="28"/>
        </w:rPr>
        <w:t xml:space="preserve"> 17 </w:t>
      </w:r>
      <w:r w:rsidR="00D977E4" w:rsidRPr="00D977E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52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1404">
        <w:rPr>
          <w:rFonts w:ascii="Times New Roman" w:eastAsia="Times New Roman" w:hAnsi="Times New Roman" w:cs="Times New Roman"/>
          <w:sz w:val="28"/>
          <w:szCs w:val="28"/>
        </w:rPr>
        <w:t>декабря</w:t>
      </w:r>
      <w:bookmarkStart w:id="0" w:name="_GoBack"/>
      <w:bookmarkEnd w:id="0"/>
      <w:r w:rsidR="0055287A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55287A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1C1404">
        <w:rPr>
          <w:rFonts w:ascii="Times New Roman" w:eastAsia="Times New Roman" w:hAnsi="Times New Roman" w:cs="Times New Roman"/>
          <w:sz w:val="28"/>
          <w:szCs w:val="28"/>
        </w:rPr>
        <w:t>1264</w:t>
      </w:r>
    </w:p>
    <w:p w:rsidR="00B81D36" w:rsidRDefault="00B81D36" w:rsidP="00B81D36">
      <w:pPr>
        <w:tabs>
          <w:tab w:val="center" w:leader="underscore" w:pos="6014"/>
          <w:tab w:val="right" w:leader="underscore" w:pos="8552"/>
          <w:tab w:val="left" w:leader="underscore" w:pos="9128"/>
        </w:tabs>
        <w:spacing w:line="317" w:lineRule="exact"/>
        <w:ind w:left="4920" w:right="200"/>
        <w:rPr>
          <w:rFonts w:ascii="Times New Roman" w:eastAsia="Times New Roman" w:hAnsi="Times New Roman" w:cs="Times New Roman"/>
          <w:sz w:val="28"/>
          <w:szCs w:val="28"/>
        </w:rPr>
      </w:pPr>
    </w:p>
    <w:p w:rsidR="00270C00" w:rsidRDefault="00D977E4" w:rsidP="00270C00">
      <w:pPr>
        <w:ind w:right="60"/>
        <w:jc w:val="center"/>
        <w:rPr>
          <w:rFonts w:ascii="Times New Roman" w:eastAsia="Book Antiqua" w:hAnsi="Times New Roman" w:cs="Times New Roman"/>
          <w:b/>
          <w:bCs/>
          <w:sz w:val="28"/>
          <w:szCs w:val="28"/>
        </w:rPr>
      </w:pPr>
      <w:r w:rsidRPr="00D977E4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 регламент по предоставлению муниципальной услуги «</w:t>
      </w:r>
      <w:r w:rsidR="00270C00">
        <w:rPr>
          <w:rFonts w:ascii="Times New Roman" w:eastAsia="Book Antiqua" w:hAnsi="Times New Roman" w:cs="Times New Roman"/>
          <w:b/>
          <w:sz w:val="28"/>
          <w:szCs w:val="28"/>
        </w:rPr>
        <w:t>У</w:t>
      </w:r>
      <w:r w:rsidR="00270C00" w:rsidRPr="00906AF9">
        <w:rPr>
          <w:rFonts w:ascii="Times New Roman" w:hAnsi="Times New Roman" w:cs="Times New Roman"/>
          <w:b/>
          <w:sz w:val="28"/>
          <w:szCs w:val="28"/>
        </w:rPr>
        <w:t>становлени</w:t>
      </w:r>
      <w:r w:rsidR="00270C00">
        <w:rPr>
          <w:rFonts w:ascii="Times New Roman" w:hAnsi="Times New Roman" w:cs="Times New Roman"/>
          <w:b/>
          <w:sz w:val="28"/>
          <w:szCs w:val="28"/>
        </w:rPr>
        <w:t>е</w:t>
      </w:r>
      <w:r w:rsidR="00270C00" w:rsidRPr="00906AF9">
        <w:rPr>
          <w:rFonts w:ascii="Times New Roman" w:hAnsi="Times New Roman" w:cs="Times New Roman"/>
          <w:b/>
          <w:sz w:val="28"/>
          <w:szCs w:val="28"/>
        </w:rPr>
        <w:t xml:space="preserve"> и выплат</w:t>
      </w:r>
      <w:r w:rsidR="00270C00">
        <w:rPr>
          <w:rFonts w:ascii="Times New Roman" w:hAnsi="Times New Roman" w:cs="Times New Roman"/>
          <w:b/>
          <w:sz w:val="28"/>
          <w:szCs w:val="28"/>
        </w:rPr>
        <w:t>а</w:t>
      </w:r>
      <w:r w:rsidR="00270C00" w:rsidRPr="00906AF9">
        <w:rPr>
          <w:rFonts w:ascii="Times New Roman" w:hAnsi="Times New Roman" w:cs="Times New Roman"/>
          <w:b/>
          <w:sz w:val="28"/>
          <w:szCs w:val="28"/>
        </w:rPr>
        <w:t xml:space="preserve"> ежемесячной доплаты к пенсии за муниципальную службу</w:t>
      </w:r>
      <w:r w:rsidR="00270C00">
        <w:rPr>
          <w:rFonts w:ascii="Times New Roman" w:hAnsi="Times New Roman" w:cs="Times New Roman"/>
          <w:b/>
          <w:sz w:val="28"/>
          <w:szCs w:val="28"/>
        </w:rPr>
        <w:t>»</w:t>
      </w:r>
    </w:p>
    <w:p w:rsidR="00270C00" w:rsidRPr="00BC717B" w:rsidRDefault="00270C00" w:rsidP="00270C00">
      <w:pPr>
        <w:ind w:right="60"/>
        <w:jc w:val="center"/>
        <w:rPr>
          <w:rFonts w:ascii="Times New Roman" w:eastAsia="Book Antiqua" w:hAnsi="Times New Roman" w:cs="Times New Roman"/>
          <w:b/>
          <w:bCs/>
          <w:sz w:val="28"/>
          <w:szCs w:val="28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Раздел 1. ОБЩИЕ ПОЛОЖЕНИЯ</w:t>
      </w:r>
    </w:p>
    <w:p w:rsidR="00EB1F15" w:rsidRPr="00EB1F15" w:rsidRDefault="00EB1F15" w:rsidP="00EB1F15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B1F15" w:rsidRPr="00EB1F15" w:rsidRDefault="00EB1F15" w:rsidP="00EB1F15">
      <w:pPr>
        <w:tabs>
          <w:tab w:val="left" w:pos="142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1.1. Предмет регулирования Административного регламента.</w:t>
      </w:r>
    </w:p>
    <w:p w:rsidR="00EB1F15" w:rsidRPr="00EB1F15" w:rsidRDefault="00EB1F15" w:rsidP="00EB1F15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EB1F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Административный регламент регулирует порядок предоставления администрацией муниципального образования «Светлогорский городской округ» (далее - Администрация) муниципальной услуги «</w:t>
      </w:r>
      <w:r w:rsidRPr="00EB1F15">
        <w:rPr>
          <w:rFonts w:ascii="Times New Roman" w:eastAsia="Book Antiqua" w:hAnsi="Times New Roman" w:cs="Times New Roman"/>
          <w:sz w:val="28"/>
          <w:szCs w:val="28"/>
        </w:rPr>
        <w:t>У</w:t>
      </w:r>
      <w:r w:rsidRPr="00EB1F15">
        <w:rPr>
          <w:rFonts w:ascii="Times New Roman" w:hAnsi="Times New Roman" w:cs="Times New Roman"/>
          <w:sz w:val="28"/>
          <w:szCs w:val="28"/>
        </w:rPr>
        <w:t>становление и выплата ежемесячной доплаты к пенсии за муниципальную службу</w:t>
      </w:r>
      <w:r w:rsidRPr="00EB1F1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»</w:t>
      </w:r>
      <w:r w:rsidRPr="00EB1F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при осуществлении полномочий по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</w:t>
      </w:r>
      <w:r w:rsidRPr="00EB1F15">
        <w:rPr>
          <w:rFonts w:ascii="Times New Roman" w:hAnsi="Times New Roman" w:cs="Times New Roman"/>
          <w:sz w:val="28"/>
          <w:szCs w:val="28"/>
        </w:rPr>
        <w:t>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B1F15">
        <w:rPr>
          <w:rFonts w:ascii="Times New Roman" w:hAnsi="Times New Roman" w:cs="Times New Roman"/>
          <w:sz w:val="28"/>
          <w:szCs w:val="28"/>
        </w:rPr>
        <w:t xml:space="preserve"> и выплат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1F15">
        <w:rPr>
          <w:rFonts w:ascii="Times New Roman" w:hAnsi="Times New Roman" w:cs="Times New Roman"/>
          <w:sz w:val="28"/>
          <w:szCs w:val="28"/>
        </w:rPr>
        <w:t xml:space="preserve"> ежемесячной доплаты к пенсии за муниципальную службу</w:t>
      </w:r>
      <w:r w:rsidRPr="00EB1F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(далее –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</w:t>
      </w:r>
      <w:proofErr w:type="gramEnd"/>
      <w:r w:rsidRPr="00EB1F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proofErr w:type="gramStart"/>
      <w:r w:rsidRPr="00EB1F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том числе особенности выполнения административных процедур в электронной форме, а также особенности выполнения административных   процедур  </w:t>
      </w:r>
      <w:r w:rsidRPr="00EB1F15"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  <w:t xml:space="preserve"> </w:t>
      </w:r>
      <w:r w:rsidRPr="00EB1F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предоставления государственных и муниципальных услуг Государственным казенным учреждением Калининградской области «Многофункциональный центр предоставления государственных и муниципальных услуг» (далее – ГКУКО «МФЦ»), МУ «Отдел социальной защиты населения Светлогорского городского округа» (далее – Отдел), административно-юридическим отделом администрации муниципального образования «Светлогорский городской округ» (далее – административно-юридический отдел), формы контроля за</w:t>
      </w:r>
      <w:proofErr w:type="gramEnd"/>
      <w:r w:rsidRPr="00EB1F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исполнением Регламента, досудебный (внесудебный) порядок обжалования решений и действий (бездействия) органа, предоставляющего муниципальную услугу</w:t>
      </w:r>
      <w:r w:rsidRPr="00EB1F1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.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Основные понятия в настоящем регламенте используются в том же значении, в котором они приведены в Федеральном </w:t>
      </w:r>
      <w:hyperlink r:id="rId10" w:history="1">
        <w:r w:rsidRPr="00EB1F15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законе</w:t>
        </w:r>
      </w:hyperlink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27.07.2010 № 210-ФЗ «Об организации предоставления государственных и муниципальных услуг» </w:t>
      </w:r>
      <w:r w:rsidRPr="00EB1F15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и иных нормативных правовых актах Российской Федерации и Калининградской области.</w:t>
      </w:r>
      <w:proofErr w:type="gramEnd"/>
    </w:p>
    <w:p w:rsidR="00EB1F15" w:rsidRPr="00EB1F15" w:rsidRDefault="00EB1F15" w:rsidP="00EB1F1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Муниципальная услуга предоставляется через ГКУКО «МФЦ», в случае заключения соглашения с ГКУКО «МФЦ» о передаче полномочий на прием и выдачу документов.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1.2. Круг заявителей.</w:t>
      </w:r>
    </w:p>
    <w:p w:rsidR="00EB1F15" w:rsidRPr="00BC58DE" w:rsidRDefault="00EB1F15" w:rsidP="00BC58D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В качестве заявителей на получение муниципальной услуги могут выступать</w:t>
      </w:r>
      <w:r w:rsidRPr="00BC58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граждане, замещавшие выборные муниципальные должности или муниципальные должности муниципальной службы в муниципальных органах власти и управления</w:t>
      </w:r>
      <w:r w:rsidRPr="00EB1F1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BC58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Светлогорского городского округа, предусмотренные реестром выборных муниципальных должностей или муниципальных должностей муниципальной службы в Светлогорском городском округе</w:t>
      </w:r>
      <w:r w:rsidR="00BC58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BC58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C58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граждане, </w:t>
      </w:r>
      <w:r w:rsidRPr="00BC58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замещавшие на постоянной основе должности в органах власти и управления Светлогорского городского округа</w:t>
      </w:r>
      <w:r w:rsidR="00BC58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и</w:t>
      </w:r>
      <w:r w:rsidRPr="00BC58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меющи</w:t>
      </w:r>
      <w:r w:rsidR="00BC58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BC58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стаж муниципальной</w:t>
      </w:r>
      <w:proofErr w:type="gramEnd"/>
      <w:r w:rsidRPr="00BC58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службы не менее 15 лет</w:t>
      </w:r>
      <w:r w:rsidR="00BC58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(далее – Заявители)</w:t>
      </w:r>
      <w:r w:rsidRPr="00BC58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EB1F15" w:rsidRPr="00EB1F15" w:rsidRDefault="00EB1F15" w:rsidP="00EB1F15">
      <w:pPr>
        <w:tabs>
          <w:tab w:val="left" w:pos="142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1.3. Требования к порядку информирования о предоставлении муниципальной услуги.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567"/>
        <w:jc w:val="both"/>
        <w:outlineLvl w:val="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1.3.1. Порядок получения информации по вопросам предоставления муниципальной услуги. 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Информация о месте нахождения и графике работы структурных подразделений администрации муниципального образования «Светлогорский городской округ», предоставляющих муниципальную услугу, способы получения информации о месте нахождения и графиках работы органов и организаций, обращение в которые необходимо для получения муниципальной услуги, а также о порядке предоставления муниципальной услуги можно получить:</w:t>
      </w:r>
    </w:p>
    <w:p w:rsidR="00EB1F15" w:rsidRPr="00EB1F15" w:rsidRDefault="00EB1F15" w:rsidP="00EB1F15">
      <w:pPr>
        <w:widowControl/>
        <w:ind w:firstLine="54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на официальном сайте муниципального образования «Светлогорский городской округ» Калининградской области в сети «Интернет»;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540"/>
        <w:jc w:val="both"/>
        <w:outlineLvl w:val="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в федеральной государственной информационной системе «Единый портал государственных и муниципальных услуг (функций)»;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540"/>
        <w:jc w:val="both"/>
        <w:outlineLvl w:val="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на информационных стендах в местах предоставления муниципальной услуги;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при личном обращении </w:t>
      </w:r>
      <w:r w:rsidR="00BC58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аявителя;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при обращении в письменной форме, в форме электронного документа.</w:t>
      </w:r>
    </w:p>
    <w:p w:rsidR="00EB1F15" w:rsidRPr="00EB1F15" w:rsidRDefault="00EB1F15" w:rsidP="00EB1F15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1.3.2. Местонахождение и график работы Отдела, административно-юридического отдела.</w:t>
      </w:r>
    </w:p>
    <w:p w:rsidR="00EB1F15" w:rsidRPr="00EB1F15" w:rsidRDefault="00EB1F15" w:rsidP="00EB1F15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Адрес </w:t>
      </w:r>
      <w:r w:rsidRPr="00EB1F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места нахождения 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Администрации:</w:t>
      </w:r>
      <w:r w:rsidRPr="00EB1F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индекс 238560, Россия, Калининградская область, г. Светлогорск, пр. Калининградский, 77А;</w:t>
      </w:r>
    </w:p>
    <w:p w:rsidR="00EB1F15" w:rsidRPr="00EB1F15" w:rsidRDefault="00EB1F15" w:rsidP="00EB1F15">
      <w:pPr>
        <w:widowControl/>
        <w:tabs>
          <w:tab w:val="left" w:pos="252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График работы Администрации: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521"/>
      </w:tblGrid>
      <w:tr w:rsidR="00EB1F15" w:rsidRPr="00EB1F15" w:rsidTr="00EB1F15">
        <w:trPr>
          <w:trHeight w:val="32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5" w:rsidRPr="00EB1F15" w:rsidRDefault="00EB1F15" w:rsidP="00EB1F15">
            <w:pPr>
              <w:widowControl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EB1F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 w:bidi="ar-SA"/>
              </w:rPr>
              <w:t>Дни недели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5" w:rsidRPr="00EB1F15" w:rsidRDefault="00EB1F15" w:rsidP="00EB1F15">
            <w:pPr>
              <w:widowControl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EB1F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 w:bidi="ar-SA"/>
              </w:rPr>
              <w:t>Время работы</w:t>
            </w:r>
          </w:p>
        </w:tc>
      </w:tr>
      <w:tr w:rsidR="00EB1F15" w:rsidRPr="00EB1F15" w:rsidTr="00EB1F15">
        <w:trPr>
          <w:trHeight w:val="1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5" w:rsidRPr="00EB1F15" w:rsidRDefault="00EB1F15" w:rsidP="00EB1F1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EB1F15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понедельник – пятница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5" w:rsidRPr="00EB1F15" w:rsidRDefault="00EB1F15" w:rsidP="00EB1F1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EB1F15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с 09.00 до 18.00, перерыв с 13.00 до 14.00</w:t>
            </w:r>
          </w:p>
        </w:tc>
      </w:tr>
      <w:tr w:rsidR="00EB1F15" w:rsidRPr="00EB1F15" w:rsidTr="00EB1F15">
        <w:trPr>
          <w:trHeight w:val="3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5" w:rsidRPr="00EB1F15" w:rsidRDefault="00EB1F15" w:rsidP="00EB1F1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EB1F15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суббота – воскресенье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5" w:rsidRPr="00EB1F15" w:rsidRDefault="00EB1F15" w:rsidP="00EB1F1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EB1F15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выходной</w:t>
            </w:r>
          </w:p>
        </w:tc>
      </w:tr>
    </w:tbl>
    <w:p w:rsidR="00EB1F15" w:rsidRPr="00EB1F15" w:rsidRDefault="00EB1F15" w:rsidP="00EB1F1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График приема заявителей, телефоны, электронная почта:</w:t>
      </w:r>
    </w:p>
    <w:tbl>
      <w:tblPr>
        <w:tblW w:w="0" w:type="auto"/>
        <w:jc w:val="center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0"/>
        <w:gridCol w:w="1417"/>
        <w:gridCol w:w="2694"/>
        <w:gridCol w:w="3044"/>
      </w:tblGrid>
      <w:tr w:rsidR="00EB1F15" w:rsidRPr="00EB1F15" w:rsidTr="00EB1F15">
        <w:trPr>
          <w:trHeight w:val="484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5" w:rsidRPr="00EB1F15" w:rsidRDefault="00EB1F15" w:rsidP="00EB1F15">
            <w:pPr>
              <w:widowControl/>
              <w:ind w:left="-16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Администрация </w:t>
            </w:r>
          </w:p>
          <w:p w:rsidR="00EB1F15" w:rsidRPr="00EB1F15" w:rsidRDefault="00EB1F15" w:rsidP="00EB1F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5" w:rsidRPr="00EB1F15" w:rsidRDefault="00EB1F15" w:rsidP="00EB1F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Телефон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5" w:rsidRPr="00EB1F15" w:rsidRDefault="00EB1F15" w:rsidP="00EB1F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График приема заявителя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5" w:rsidRPr="00EB1F15" w:rsidRDefault="00EB1F15" w:rsidP="00EB1F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Электронная почта</w:t>
            </w:r>
          </w:p>
        </w:tc>
      </w:tr>
      <w:tr w:rsidR="00EB1F15" w:rsidRPr="00EB1F15" w:rsidTr="00EB1F15">
        <w:trPr>
          <w:trHeight w:val="418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5" w:rsidRPr="00EB1F15" w:rsidRDefault="00EB1F15" w:rsidP="00BC58DE">
            <w:pPr>
              <w:widowControl/>
              <w:ind w:left="-2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Специалисты административно</w:t>
            </w:r>
            <w:r w:rsidR="00BC58D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– юридического </w:t>
            </w:r>
            <w:r w:rsidRPr="00EB1F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5" w:rsidRPr="00EB1F15" w:rsidRDefault="00EB1F15" w:rsidP="00EB1F1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8 (40153) </w:t>
            </w:r>
          </w:p>
          <w:p w:rsidR="00EB1F15" w:rsidRPr="00EB1F15" w:rsidRDefault="00EB1F15" w:rsidP="00EB1F1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3-33-14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5" w:rsidRPr="00EB1F15" w:rsidRDefault="00EB1F15" w:rsidP="00EB1F1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Ежедневно с 09.00 до 18.00, перерыв с 13.00 до 14.00, кроме субботы и воскресенья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5" w:rsidRPr="00EB1F15" w:rsidRDefault="00EB1F15" w:rsidP="00EB1F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EB1F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sgo</w:t>
            </w:r>
            <w:proofErr w:type="spellEnd"/>
            <w:r w:rsidRPr="00EB1F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@</w:t>
            </w:r>
            <w:r w:rsidRPr="00EB1F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svetlogorsk39.ru</w:t>
            </w:r>
          </w:p>
          <w:p w:rsidR="00EB1F15" w:rsidRPr="00EB1F15" w:rsidRDefault="00EB1F15" w:rsidP="00EB1F1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</w:tbl>
    <w:p w:rsidR="00EB1F15" w:rsidRPr="00EB1F15" w:rsidRDefault="00EB1F15" w:rsidP="00EB1F1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Адрес официального сайта Администрации в сети «Интернет»:</w:t>
      </w:r>
    </w:p>
    <w:p w:rsidR="00EB1F15" w:rsidRPr="00EB1F15" w:rsidRDefault="00B55038" w:rsidP="00EB1F1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hyperlink r:id="rId11" w:history="1">
        <w:r w:rsidR="00EB1F15" w:rsidRPr="00EB1F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ar-SA"/>
          </w:rPr>
          <w:t>http</w:t>
        </w:r>
        <w:r w:rsidR="00EB1F15" w:rsidRPr="00EB1F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://</w:t>
        </w:r>
        <w:proofErr w:type="spellStart"/>
        <w:r w:rsidR="00EB1F15" w:rsidRPr="00EB1F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ar-SA"/>
          </w:rPr>
          <w:t>svetlogorsk</w:t>
        </w:r>
        <w:proofErr w:type="spellEnd"/>
        <w:r w:rsidR="00EB1F15" w:rsidRPr="00EB1F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39.</w:t>
        </w:r>
        <w:proofErr w:type="spellStart"/>
        <w:r w:rsidR="00EB1F15" w:rsidRPr="00EB1F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ar-SA"/>
          </w:rPr>
          <w:t>ru</w:t>
        </w:r>
        <w:proofErr w:type="spellEnd"/>
        <w:r w:rsidR="00EB1F15" w:rsidRPr="00EB1F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/</w:t>
        </w:r>
      </w:hyperlink>
    </w:p>
    <w:p w:rsidR="00EB1F15" w:rsidRPr="00EB1F15" w:rsidRDefault="00EB1F15" w:rsidP="00EB1F1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1.3.3. Адрес</w:t>
      </w:r>
      <w:r w:rsidRPr="00EB1F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места нахождения 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Отдела:</w:t>
      </w:r>
      <w:r w:rsidRPr="00EB1F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индекс 238560, Россия, Калининградская область, г. Светлогорск, пр.  Калининградский, 77А; 1 этаж, кабинет № 6.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часы работы Отдела:  </w:t>
      </w: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4664"/>
        <w:gridCol w:w="5117"/>
      </w:tblGrid>
      <w:tr w:rsidR="00EB1F15" w:rsidRPr="00EB1F15" w:rsidTr="00EB1F15">
        <w:trPr>
          <w:trHeight w:val="449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F15" w:rsidRPr="00EB1F15" w:rsidRDefault="00EB1F15" w:rsidP="00EB1F1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EB1F15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Дни недели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F15" w:rsidRPr="00EB1F15" w:rsidRDefault="00EB1F15" w:rsidP="00EB1F1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EB1F15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Время работы</w:t>
            </w:r>
          </w:p>
        </w:tc>
      </w:tr>
      <w:tr w:rsidR="00EB1F15" w:rsidRPr="00EB1F15" w:rsidTr="00EB1F15">
        <w:trPr>
          <w:trHeight w:val="136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F15" w:rsidRPr="00EB1F15" w:rsidRDefault="00EB1F15" w:rsidP="00EB1F1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EB1F15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понедельник – пятница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F15" w:rsidRPr="00EB1F15" w:rsidRDefault="00EB1F15" w:rsidP="00EB1F15">
            <w:pPr>
              <w:widowControl/>
              <w:tabs>
                <w:tab w:val="left" w:pos="3720"/>
              </w:tabs>
              <w:ind w:left="-99" w:right="205" w:firstLine="289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EB1F1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09:00 – 13:00;  14:00 – 18:00</w:t>
            </w:r>
          </w:p>
        </w:tc>
      </w:tr>
      <w:tr w:rsidR="00EB1F15" w:rsidRPr="00EB1F15" w:rsidTr="00EB1F15">
        <w:trPr>
          <w:trHeight w:val="249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F15" w:rsidRPr="00EB1F15" w:rsidRDefault="00EB1F15" w:rsidP="00EB1F15">
            <w:pPr>
              <w:widowControl/>
              <w:ind w:firstLine="459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EB1F15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суббота – воскресенье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F15" w:rsidRPr="00EB1F15" w:rsidRDefault="00EB1F15" w:rsidP="00EB1F15">
            <w:pPr>
              <w:widowControl/>
              <w:ind w:left="-99" w:firstLine="289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EB1F15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выходной</w:t>
            </w:r>
          </w:p>
        </w:tc>
      </w:tr>
    </w:tbl>
    <w:p w:rsidR="00EB1F15" w:rsidRPr="00EB1F15" w:rsidRDefault="00EB1F15" w:rsidP="00EB1F1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телефоны и электронная почта Отдела:</w:t>
      </w:r>
    </w:p>
    <w:p w:rsidR="00EB1F15" w:rsidRPr="00EB1F15" w:rsidRDefault="00EB1F15" w:rsidP="00EB1F1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2671"/>
        <w:gridCol w:w="4254"/>
      </w:tblGrid>
      <w:tr w:rsidR="00EB1F15" w:rsidRPr="00EB1F15" w:rsidTr="00EB1F15">
        <w:trPr>
          <w:trHeight w:val="465"/>
        </w:trPr>
        <w:tc>
          <w:tcPr>
            <w:tcW w:w="2943" w:type="dxa"/>
            <w:shd w:val="clear" w:color="auto" w:fill="auto"/>
          </w:tcPr>
          <w:p w:rsidR="00EB1F15" w:rsidRPr="00EB1F15" w:rsidRDefault="00EB1F15" w:rsidP="00EB1F15">
            <w:pPr>
              <w:widowControl/>
              <w:ind w:left="52" w:firstLine="426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Отдел </w:t>
            </w:r>
          </w:p>
        </w:tc>
        <w:tc>
          <w:tcPr>
            <w:tcW w:w="2684" w:type="dxa"/>
            <w:shd w:val="clear" w:color="auto" w:fill="auto"/>
          </w:tcPr>
          <w:p w:rsidR="00EB1F15" w:rsidRPr="00EB1F15" w:rsidRDefault="00EB1F15" w:rsidP="00EB1F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Телефон</w:t>
            </w:r>
          </w:p>
        </w:tc>
        <w:tc>
          <w:tcPr>
            <w:tcW w:w="4262" w:type="dxa"/>
            <w:shd w:val="clear" w:color="auto" w:fill="auto"/>
          </w:tcPr>
          <w:p w:rsidR="00EB1F15" w:rsidRPr="00EB1F15" w:rsidRDefault="00EB1F15" w:rsidP="00EB1F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Электронная почта</w:t>
            </w:r>
          </w:p>
        </w:tc>
      </w:tr>
      <w:tr w:rsidR="00EB1F15" w:rsidRPr="00EB1F15" w:rsidTr="00EB1F15">
        <w:tc>
          <w:tcPr>
            <w:tcW w:w="2943" w:type="dxa"/>
            <w:shd w:val="clear" w:color="auto" w:fill="auto"/>
          </w:tcPr>
          <w:p w:rsidR="00EB1F15" w:rsidRPr="00EB1F15" w:rsidRDefault="00EB1F15" w:rsidP="00EB1F15">
            <w:pPr>
              <w:widowControl/>
              <w:ind w:left="-37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Специалисты отдела </w:t>
            </w:r>
          </w:p>
        </w:tc>
        <w:tc>
          <w:tcPr>
            <w:tcW w:w="2684" w:type="dxa"/>
            <w:shd w:val="clear" w:color="auto" w:fill="auto"/>
          </w:tcPr>
          <w:p w:rsidR="00EB1F15" w:rsidRPr="00EB1F15" w:rsidRDefault="00EB1F15" w:rsidP="00EB1F1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 (40153) 333-45</w:t>
            </w:r>
          </w:p>
          <w:p w:rsidR="00EB1F15" w:rsidRPr="00EB1F15" w:rsidRDefault="00EB1F15" w:rsidP="00EB1F1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 (40153) 333-46</w:t>
            </w:r>
          </w:p>
          <w:p w:rsidR="00EB1F15" w:rsidRPr="00EB1F15" w:rsidRDefault="00EB1F15" w:rsidP="00EB1F1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 (40153) 333-49</w:t>
            </w:r>
          </w:p>
        </w:tc>
        <w:tc>
          <w:tcPr>
            <w:tcW w:w="4262" w:type="dxa"/>
            <w:shd w:val="clear" w:color="auto" w:fill="auto"/>
          </w:tcPr>
          <w:p w:rsidR="00EB1F15" w:rsidRPr="00EB1F15" w:rsidRDefault="00EB1F15" w:rsidP="00EB1F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m</w:t>
            </w:r>
            <w:r w:rsidRPr="00EB1F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  <w:proofErr w:type="spellStart"/>
            <w:r w:rsidRPr="00EB1F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butova</w:t>
            </w:r>
            <w:proofErr w:type="spellEnd"/>
            <w:r w:rsidRPr="00EB1F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@</w:t>
            </w:r>
            <w:proofErr w:type="spellStart"/>
            <w:r w:rsidRPr="00EB1F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svetlogorsk</w:t>
            </w:r>
            <w:proofErr w:type="spellEnd"/>
            <w:r w:rsidRPr="00EB1F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39.</w:t>
            </w:r>
            <w:proofErr w:type="spellStart"/>
            <w:r w:rsidRPr="00EB1F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ru</w:t>
            </w:r>
            <w:proofErr w:type="spellEnd"/>
          </w:p>
          <w:p w:rsidR="00EB1F15" w:rsidRPr="00EB1F15" w:rsidRDefault="00EB1F15" w:rsidP="00EB1F1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EB1F15" w:rsidRPr="00EB1F15" w:rsidRDefault="00EB1F15" w:rsidP="00EB1F15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:rsidR="00EB1F15" w:rsidRPr="00EB1F15" w:rsidRDefault="00EB1F15" w:rsidP="00EB1F1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1.3.4. Адрес официального сайта Государственного казенного учреждения Калининградской области «Многофункциональный центр предоставления государственных и муниципальных услуг» в сети «Интернет»: http://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www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proofErr w:type="spell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mfc</w:t>
      </w:r>
      <w:proofErr w:type="spell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39.</w:t>
      </w:r>
      <w:proofErr w:type="spell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ru</w:t>
      </w:r>
      <w:proofErr w:type="spell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EB1F15" w:rsidRPr="00EB1F15" w:rsidRDefault="00EB1F15" w:rsidP="00EB1F15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" w:name="Par67"/>
      <w:bookmarkEnd w:id="1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1.3.5. Справочные телефоны структурных подразделений администрации муниципального образования «Светлогорский городской округ», участвующих в предоставлении муниципальной услуги, организаций, участвующих в предоставлении муниципальной услуги:</w:t>
      </w:r>
    </w:p>
    <w:p w:rsidR="00EB1F15" w:rsidRPr="00EB1F15" w:rsidRDefault="00EB1F15" w:rsidP="002700C3">
      <w:pPr>
        <w:widowControl/>
        <w:numPr>
          <w:ilvl w:val="1"/>
          <w:numId w:val="30"/>
        </w:numPr>
        <w:ind w:left="1134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справочные телефоны специалистов Отдела:</w:t>
      </w:r>
    </w:p>
    <w:p w:rsidR="00EB1F15" w:rsidRPr="00EB1F15" w:rsidRDefault="00EB1F15" w:rsidP="00EB1F15">
      <w:pPr>
        <w:widowControl/>
        <w:ind w:left="1134"/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8(40153)33345, 8(40153)33346, 8(40153)33349;</w:t>
      </w:r>
    </w:p>
    <w:p w:rsidR="00EB1F15" w:rsidRPr="00EB1F15" w:rsidRDefault="00EB1F15" w:rsidP="002700C3">
      <w:pPr>
        <w:widowControl/>
        <w:numPr>
          <w:ilvl w:val="1"/>
          <w:numId w:val="30"/>
        </w:numPr>
        <w:ind w:left="1134" w:hanging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телефон для справок о поступлении заявления ГКУКО «МФЦ»: 8(4012)310-800.</w:t>
      </w:r>
    </w:p>
    <w:p w:rsidR="004D7AF2" w:rsidRDefault="00EB1F15" w:rsidP="00EB1F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1.3.6. Порядок получения </w:t>
      </w:r>
      <w:r w:rsidR="009647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аявителями информации по вопросам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</w:t>
      </w:r>
      <w:r w:rsidR="004D7A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муниципальных услуг (функций)».</w:t>
      </w:r>
    </w:p>
    <w:p w:rsidR="00EB1F15" w:rsidRPr="00EB1F15" w:rsidRDefault="00EB1F15" w:rsidP="00EB1F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1.3.6.1. Информация о порядке предоставления муниципальной услуги доводится до </w:t>
      </w:r>
      <w:r w:rsidR="009647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аявителей следующими способами:</w:t>
      </w:r>
    </w:p>
    <w:p w:rsidR="00EB1F15" w:rsidRPr="00EB1F15" w:rsidRDefault="004D7AF2" w:rsidP="004D7AF2">
      <w:pPr>
        <w:widowControl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непосредственно при личном обращении к специалистам ГКУКО «МФЦ» или специалистам Отдела;</w:t>
      </w:r>
    </w:p>
    <w:p w:rsidR="00EB1F15" w:rsidRPr="00EB1F15" w:rsidRDefault="004D7AF2" w:rsidP="004D7AF2">
      <w:pPr>
        <w:widowControl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 обращении к специалистам ГКУКО «МФЦ» или Отдела с использованием средств телефонной связи по указанным в </w:t>
      </w:r>
      <w:hyperlink w:anchor="Par65" w:history="1">
        <w:r w:rsidR="00EB1F15" w:rsidRPr="00EB1F15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п. 1.3</w:t>
        </w:r>
      </w:hyperlink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настоящего Регламента справочным телефонам;</w:t>
      </w:r>
    </w:p>
    <w:p w:rsidR="00EB1F15" w:rsidRPr="00EB1F15" w:rsidRDefault="004D7AF2" w:rsidP="004D7AF2">
      <w:pPr>
        <w:widowControl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обращении в Отдел или ГКУКО «МФЦ» путем использования услуг почтовой связи;</w:t>
      </w:r>
    </w:p>
    <w:p w:rsidR="00EB1F15" w:rsidRPr="00EB1F15" w:rsidRDefault="004D7AF2" w:rsidP="004D7AF2">
      <w:pPr>
        <w:widowControl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обращении в Отдел или ГКУКО «МФЦ» посредством электронной почты;</w:t>
      </w:r>
    </w:p>
    <w:p w:rsidR="00EB1F15" w:rsidRPr="00EB1F15" w:rsidRDefault="004D7AF2" w:rsidP="004D7AF2">
      <w:pPr>
        <w:widowControl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посредством размещения в информационно-телекоммуникационной сети «Интернет» в федеральной государственной информационной системе Единый портал государственных и муниципальных услуг (функций)» www.gosuslugi.ru. Указанный способ подачи заявления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аявитель вправе реализовать после осуществления Правительством Калининградской области и администрацией муниципального образования «Светлогорский городской округ» необходимых мер, направленных на предоставление услуг в электронной форме.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1.3.6.2. </w:t>
      </w:r>
      <w:r w:rsidRPr="00EB1F15">
        <w:rPr>
          <w:rFonts w:ascii="TimesNewRomanPSMT" w:eastAsia="Times New Roman" w:hAnsi="TimesNewRomanPSMT" w:cs="TimesNewRomanPSMT"/>
          <w:color w:val="auto"/>
          <w:sz w:val="28"/>
          <w:szCs w:val="28"/>
          <w:lang w:bidi="ar-SA"/>
        </w:rPr>
        <w:t xml:space="preserve">Заявитель может получить информацию о ходе предоставления муниципальной услуги, используя входящий номер своего запроса или 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назвав фамилию, имя, отчество, дату подачи документов: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непосредственно у специалиста ГКУКО «МФЦ» или Отдела при личном обращении, посредством телефонной связи;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с использованием средств телефонной связи у специалиста </w:t>
      </w: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кол-центра</w:t>
      </w:r>
      <w:proofErr w:type="gram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ГКУКО «МФЦ»;</w:t>
      </w:r>
    </w:p>
    <w:p w:rsidR="00EB1F15" w:rsidRPr="00EB1F15" w:rsidRDefault="00EB1F15" w:rsidP="00EB1F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 на официальном сайте ГКУКО «Многофункциональный центр предоставления государственных и муниципальных услуг» в сети «Интернет»: http://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www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proofErr w:type="spell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mfc</w:t>
      </w:r>
      <w:proofErr w:type="spell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39.</w:t>
      </w:r>
      <w:proofErr w:type="spell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ru</w:t>
      </w:r>
      <w:proofErr w:type="spell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1.3.7. Порядок, форма и место размещения информации, необходимой для предоставления муниципальной услуги, в том числе на стенде в месте предоставления муниципальной услуги, а также на официальном сайте администрации муниципального образования «Светлогорский городской округ» в информационно-телекоммуникационной сети «Интернет».</w:t>
      </w:r>
    </w:p>
    <w:p w:rsidR="00EB1F15" w:rsidRPr="00EB1F15" w:rsidRDefault="00EB1F15" w:rsidP="00EB1F15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1.3.7.1. На информационном стенде, расположенном в помещениях ГКУКО «МФЦ», размещается следующая информация:</w:t>
      </w:r>
    </w:p>
    <w:p w:rsidR="00EB1F15" w:rsidRPr="00EB1F15" w:rsidRDefault="004D7AF2" w:rsidP="004D7AF2">
      <w:pPr>
        <w:widowControl/>
        <w:tabs>
          <w:tab w:val="left" w:pos="142"/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место нахождения и график работы ГКУКО «МФЦ», Отдела, административно-юридического отдела, номера телефонов для справок подразделений, предоставляющих муниципальную услугу, организаций, участвующих в предоставлении муниципальной услуги, информация о месте нахождения и графиках работы органов и организаций, обращение в которые необходимо для предоставления муниципальной услуги;</w:t>
      </w:r>
    </w:p>
    <w:p w:rsidR="00EB1F15" w:rsidRPr="00EB1F15" w:rsidRDefault="004D7AF2" w:rsidP="004D7AF2">
      <w:pPr>
        <w:widowControl/>
        <w:tabs>
          <w:tab w:val="left" w:pos="142"/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перечень структурных подразделений ГКУКО «МФЦ», в которых </w:t>
      </w:r>
      <w:r w:rsidR="00EB1F15" w:rsidRPr="000065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предоставляется муниципальная услуга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адреса местонахождения, телефоны и территории обслуживания ГКУКО «МФЦ»;</w:t>
      </w:r>
    </w:p>
    <w:p w:rsidR="00EB1F15" w:rsidRPr="00EB1F15" w:rsidRDefault="004D7AF2" w:rsidP="004D7AF2">
      <w:pPr>
        <w:widowControl/>
        <w:tabs>
          <w:tab w:val="left" w:pos="142"/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адрес официального сайта Администрации в сети «Интернет», содержащего информацию о порядке предоставления муниципальной услуги;</w:t>
      </w:r>
    </w:p>
    <w:p w:rsidR="00EB1F15" w:rsidRPr="00EB1F15" w:rsidRDefault="004D7AF2" w:rsidP="004D7AF2">
      <w:pPr>
        <w:widowControl/>
        <w:tabs>
          <w:tab w:val="left" w:pos="142"/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исчерпывающий перечень документов, необходимых для предоставления муниципальной услуги;</w:t>
      </w:r>
    </w:p>
    <w:p w:rsidR="00EB1F15" w:rsidRPr="00EB1F15" w:rsidRDefault="004D7AF2" w:rsidP="004D7AF2">
      <w:pPr>
        <w:widowControl/>
        <w:tabs>
          <w:tab w:val="left" w:pos="142"/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образец заполнения заявления о предоставлении муниципальной услуги.</w:t>
      </w:r>
    </w:p>
    <w:p w:rsidR="00EB1F15" w:rsidRPr="00EB1F15" w:rsidRDefault="00EB1F15" w:rsidP="00EB1F15">
      <w:pPr>
        <w:tabs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1.3.7.2. На официальном сайте Администрации в сети «Интернет» http://svetlogorsk39.ru/:</w:t>
      </w:r>
    </w:p>
    <w:p w:rsidR="00EB1F15" w:rsidRPr="00EB1F15" w:rsidRDefault="004D7AF2" w:rsidP="004D7AF2">
      <w:pPr>
        <w:widowControl/>
        <w:tabs>
          <w:tab w:val="left" w:pos="142"/>
          <w:tab w:val="left" w:pos="709"/>
          <w:tab w:val="left" w:pos="993"/>
          <w:tab w:val="left" w:pos="141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место нахождения и график работы ГКУКО «МФЦ», Отдела, административно-юридического отдела;</w:t>
      </w:r>
    </w:p>
    <w:p w:rsidR="00EB1F15" w:rsidRPr="00EB1F15" w:rsidRDefault="00EE20DF" w:rsidP="00EE20DF">
      <w:pPr>
        <w:widowControl/>
        <w:tabs>
          <w:tab w:val="left" w:pos="0"/>
          <w:tab w:val="left" w:pos="142"/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Times New Roman" w:eastAsia="Arial" w:hAnsi="Times New Roman" w:cs="Times New Roman"/>
          <w:color w:val="auto"/>
          <w:kern w:val="1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способы получения информации о месте нахождения и графиках работы органов и организаций, обращение в которые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 xml:space="preserve"> необходимо для получения муниципальной услуги;</w:t>
      </w:r>
    </w:p>
    <w:p w:rsidR="00EB1F15" w:rsidRPr="00EB1F15" w:rsidRDefault="00EE20DF" w:rsidP="00EE20DF">
      <w:pPr>
        <w:widowControl/>
        <w:tabs>
          <w:tab w:val="left" w:pos="0"/>
          <w:tab w:val="left" w:pos="142"/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Times New Roman" w:eastAsia="Arial" w:hAnsi="Times New Roman" w:cs="Times New Roman"/>
          <w:color w:val="auto"/>
          <w:kern w:val="1"/>
          <w:sz w:val="28"/>
          <w:szCs w:val="28"/>
          <w:lang w:eastAsia="ar-SA" w:bidi="ar-SA"/>
        </w:rPr>
      </w:pPr>
      <w:r>
        <w:rPr>
          <w:rFonts w:ascii="Times New Roman" w:eastAsia="Arial" w:hAnsi="Times New Roman" w:cs="Times New Roman"/>
          <w:color w:val="auto"/>
          <w:kern w:val="1"/>
          <w:sz w:val="28"/>
          <w:szCs w:val="28"/>
          <w:lang w:eastAsia="ar-SA" w:bidi="ar-SA"/>
        </w:rPr>
        <w:tab/>
        <w:t xml:space="preserve">- </w:t>
      </w:r>
      <w:r w:rsidR="00EB1F15" w:rsidRPr="00EB1F15">
        <w:rPr>
          <w:rFonts w:ascii="Times New Roman" w:eastAsia="Arial" w:hAnsi="Times New Roman" w:cs="Times New Roman"/>
          <w:color w:val="auto"/>
          <w:kern w:val="1"/>
          <w:sz w:val="28"/>
          <w:szCs w:val="28"/>
          <w:lang w:eastAsia="ar-SA" w:bidi="ar-SA"/>
        </w:rPr>
        <w:t>номера справочных телефонов подразделений, предоставляющих муниципальную услугу, организаций, участвующих в предоставлении муниципальной услуги;</w:t>
      </w:r>
    </w:p>
    <w:p w:rsidR="00EB1F15" w:rsidRPr="00EB1F15" w:rsidRDefault="00EE20DF" w:rsidP="00EE20DF">
      <w:pPr>
        <w:widowControl/>
        <w:tabs>
          <w:tab w:val="left" w:pos="142"/>
          <w:tab w:val="left" w:pos="709"/>
          <w:tab w:val="left" w:pos="993"/>
          <w:tab w:val="left" w:pos="1418"/>
        </w:tabs>
        <w:suppressAutoHyphens/>
        <w:autoSpaceDE w:val="0"/>
        <w:jc w:val="both"/>
        <w:rPr>
          <w:rFonts w:ascii="Times New Roman" w:eastAsia="Arial" w:hAnsi="Times New Roman" w:cs="Times New Roman"/>
          <w:color w:val="auto"/>
          <w:kern w:val="1"/>
          <w:sz w:val="28"/>
          <w:szCs w:val="28"/>
          <w:lang w:eastAsia="ar-SA" w:bidi="ar-SA"/>
        </w:rPr>
      </w:pPr>
      <w:r>
        <w:rPr>
          <w:rFonts w:ascii="Times New Roman" w:eastAsia="Arial" w:hAnsi="Times New Roman" w:cs="Times New Roman"/>
          <w:color w:val="auto"/>
          <w:kern w:val="1"/>
          <w:sz w:val="28"/>
          <w:szCs w:val="28"/>
          <w:lang w:eastAsia="ar-SA" w:bidi="ar-SA"/>
        </w:rPr>
        <w:tab/>
        <w:t xml:space="preserve">- </w:t>
      </w:r>
      <w:r w:rsidR="00EB1F15" w:rsidRPr="00EB1F15">
        <w:rPr>
          <w:rFonts w:ascii="Times New Roman" w:eastAsia="Arial" w:hAnsi="Times New Roman" w:cs="Times New Roman"/>
          <w:color w:val="auto"/>
          <w:kern w:val="1"/>
          <w:sz w:val="28"/>
          <w:szCs w:val="28"/>
          <w:lang w:eastAsia="ar-SA" w:bidi="ar-SA"/>
        </w:rPr>
        <w:t>адрес официального сайта Администрации в сети «Интернет», содержащего информацию о порядке предоставления муниципальной услуги;</w:t>
      </w:r>
    </w:p>
    <w:p w:rsidR="00EB1F15" w:rsidRPr="00EB1F15" w:rsidRDefault="00EE20DF" w:rsidP="00EE20DF">
      <w:pPr>
        <w:widowControl/>
        <w:tabs>
          <w:tab w:val="left" w:pos="142"/>
          <w:tab w:val="left" w:pos="709"/>
          <w:tab w:val="left" w:pos="993"/>
          <w:tab w:val="left" w:pos="1276"/>
          <w:tab w:val="left" w:pos="1418"/>
        </w:tabs>
        <w:suppressAutoHyphens/>
        <w:autoSpaceDE w:val="0"/>
        <w:jc w:val="both"/>
        <w:rPr>
          <w:rFonts w:ascii="Times New Roman" w:eastAsia="Arial" w:hAnsi="Times New Roman" w:cs="Times New Roman"/>
          <w:color w:val="auto"/>
          <w:kern w:val="1"/>
          <w:sz w:val="28"/>
          <w:szCs w:val="28"/>
          <w:lang w:eastAsia="ar-SA" w:bidi="ar-SA"/>
        </w:rPr>
      </w:pPr>
      <w:r>
        <w:rPr>
          <w:rFonts w:ascii="Times New Roman" w:eastAsia="Arial" w:hAnsi="Times New Roman" w:cs="Times New Roman"/>
          <w:color w:val="auto"/>
          <w:kern w:val="1"/>
          <w:sz w:val="28"/>
          <w:szCs w:val="28"/>
          <w:lang w:eastAsia="ar-SA" w:bidi="ar-SA"/>
        </w:rPr>
        <w:tab/>
        <w:t xml:space="preserve">- </w:t>
      </w:r>
      <w:r w:rsidR="00EB1F15" w:rsidRPr="00EB1F15">
        <w:rPr>
          <w:rFonts w:ascii="Times New Roman" w:eastAsia="Arial" w:hAnsi="Times New Roman" w:cs="Times New Roman"/>
          <w:color w:val="auto"/>
          <w:kern w:val="1"/>
          <w:sz w:val="28"/>
          <w:szCs w:val="28"/>
          <w:lang w:eastAsia="ar-SA" w:bidi="ar-SA"/>
        </w:rPr>
        <w:t>адрес электронной почты Отдела;</w:t>
      </w:r>
    </w:p>
    <w:p w:rsidR="00EB1F15" w:rsidRPr="00EB1F15" w:rsidRDefault="00EE20DF" w:rsidP="00EE20DF">
      <w:pPr>
        <w:widowControl/>
        <w:tabs>
          <w:tab w:val="left" w:pos="142"/>
          <w:tab w:val="left" w:pos="709"/>
          <w:tab w:val="left" w:pos="993"/>
          <w:tab w:val="left" w:pos="1418"/>
        </w:tabs>
        <w:suppressAutoHyphens/>
        <w:autoSpaceDE w:val="0"/>
        <w:jc w:val="both"/>
        <w:rPr>
          <w:rFonts w:ascii="Times New Roman" w:eastAsia="Arial" w:hAnsi="Times New Roman" w:cs="Times New Roman"/>
          <w:color w:val="auto"/>
          <w:kern w:val="1"/>
          <w:sz w:val="28"/>
          <w:szCs w:val="28"/>
          <w:lang w:eastAsia="ar-SA" w:bidi="ar-SA"/>
        </w:rPr>
      </w:pPr>
      <w:r>
        <w:rPr>
          <w:rFonts w:ascii="Times New Roman" w:eastAsia="Arial" w:hAnsi="Times New Roman" w:cs="Times New Roman"/>
          <w:color w:val="auto"/>
          <w:kern w:val="1"/>
          <w:sz w:val="28"/>
          <w:szCs w:val="28"/>
          <w:lang w:eastAsia="ar-SA" w:bidi="ar-SA"/>
        </w:rPr>
        <w:tab/>
        <w:t xml:space="preserve">- </w:t>
      </w:r>
      <w:r w:rsidR="00EB1F15" w:rsidRPr="00EB1F15">
        <w:rPr>
          <w:rFonts w:ascii="Times New Roman" w:eastAsia="Arial" w:hAnsi="Times New Roman" w:cs="Times New Roman"/>
          <w:color w:val="auto"/>
          <w:kern w:val="1"/>
          <w:sz w:val="28"/>
          <w:szCs w:val="28"/>
          <w:lang w:eastAsia="ar-SA" w:bidi="ar-SA"/>
        </w:rPr>
        <w:t>порядок получения Заявителями информации по вопросам предоставления муниципальной услуги, в том числе сведений о ходе предоставления муниципальной услуги;</w:t>
      </w:r>
    </w:p>
    <w:p w:rsidR="00EB1F15" w:rsidRPr="00EB1F15" w:rsidRDefault="00EE20DF" w:rsidP="00EE20DF">
      <w:pPr>
        <w:widowControl/>
        <w:tabs>
          <w:tab w:val="left" w:pos="142"/>
          <w:tab w:val="left" w:pos="709"/>
          <w:tab w:val="left" w:pos="993"/>
          <w:tab w:val="left" w:pos="1418"/>
        </w:tabs>
        <w:suppressAutoHyphens/>
        <w:autoSpaceDE w:val="0"/>
        <w:jc w:val="both"/>
        <w:rPr>
          <w:rFonts w:ascii="Times New Roman" w:eastAsia="Arial" w:hAnsi="Times New Roman" w:cs="Times New Roman"/>
          <w:color w:val="auto"/>
          <w:kern w:val="1"/>
          <w:sz w:val="28"/>
          <w:szCs w:val="28"/>
          <w:lang w:eastAsia="ar-SA" w:bidi="ar-SA"/>
        </w:rPr>
      </w:pPr>
      <w:r>
        <w:rPr>
          <w:rFonts w:ascii="Times New Roman" w:eastAsia="Arial" w:hAnsi="Times New Roman" w:cs="Times New Roman"/>
          <w:color w:val="auto"/>
          <w:kern w:val="1"/>
          <w:sz w:val="28"/>
          <w:szCs w:val="28"/>
          <w:lang w:eastAsia="ar-SA" w:bidi="ar-SA"/>
        </w:rPr>
        <w:tab/>
        <w:t xml:space="preserve">- </w:t>
      </w:r>
      <w:r w:rsidR="00EB1F15" w:rsidRPr="00EB1F15">
        <w:rPr>
          <w:rFonts w:ascii="Times New Roman" w:eastAsia="Arial" w:hAnsi="Times New Roman" w:cs="Times New Roman"/>
          <w:color w:val="auto"/>
          <w:kern w:val="1"/>
          <w:sz w:val="28"/>
          <w:szCs w:val="28"/>
          <w:lang w:eastAsia="ar-SA" w:bidi="ar-SA"/>
        </w:rPr>
        <w:t>исчерпывающий перечень документов, необходимых для предоставления муниципальной услуги;</w:t>
      </w:r>
    </w:p>
    <w:p w:rsidR="00EB1F15" w:rsidRPr="00EB1F15" w:rsidRDefault="00EE20DF" w:rsidP="00EE20DF">
      <w:pPr>
        <w:widowControl/>
        <w:tabs>
          <w:tab w:val="left" w:pos="142"/>
          <w:tab w:val="left" w:pos="709"/>
          <w:tab w:val="left" w:pos="993"/>
          <w:tab w:val="left" w:pos="1418"/>
        </w:tabs>
        <w:suppressAutoHyphens/>
        <w:autoSpaceDE w:val="0"/>
        <w:jc w:val="both"/>
        <w:rPr>
          <w:rFonts w:ascii="Times New Roman" w:eastAsia="Arial" w:hAnsi="Times New Roman" w:cs="Times New Roman"/>
          <w:color w:val="auto"/>
          <w:kern w:val="1"/>
          <w:sz w:val="28"/>
          <w:szCs w:val="28"/>
          <w:lang w:eastAsia="ar-SA" w:bidi="ar-SA"/>
        </w:rPr>
      </w:pPr>
      <w:r>
        <w:rPr>
          <w:rFonts w:ascii="Times New Roman" w:eastAsia="Arial" w:hAnsi="Times New Roman" w:cs="Times New Roman"/>
          <w:color w:val="auto"/>
          <w:kern w:val="1"/>
          <w:sz w:val="28"/>
          <w:szCs w:val="28"/>
          <w:lang w:eastAsia="ar-SA" w:bidi="ar-SA"/>
        </w:rPr>
        <w:tab/>
        <w:t xml:space="preserve">- </w:t>
      </w:r>
      <w:r w:rsidR="00EB1F15" w:rsidRPr="00EB1F15">
        <w:rPr>
          <w:rFonts w:ascii="Times New Roman" w:eastAsia="Arial" w:hAnsi="Times New Roman" w:cs="Times New Roman"/>
          <w:color w:val="auto"/>
          <w:kern w:val="1"/>
          <w:sz w:val="28"/>
          <w:szCs w:val="28"/>
          <w:lang w:eastAsia="ar-SA" w:bidi="ar-SA"/>
        </w:rPr>
        <w:t>образец заполнения и бланк заявления о предоставлении муниципальной услуги;</w:t>
      </w:r>
    </w:p>
    <w:p w:rsidR="00EB1F15" w:rsidRPr="00EB1F15" w:rsidRDefault="00EE20DF" w:rsidP="00EE20DF">
      <w:pPr>
        <w:widowControl/>
        <w:tabs>
          <w:tab w:val="left" w:pos="142"/>
          <w:tab w:val="left" w:pos="709"/>
          <w:tab w:val="left" w:pos="993"/>
          <w:tab w:val="left" w:pos="1418"/>
        </w:tabs>
        <w:suppressAutoHyphens/>
        <w:autoSpaceDE w:val="0"/>
        <w:jc w:val="both"/>
        <w:rPr>
          <w:rFonts w:ascii="Times New Roman" w:eastAsia="Arial" w:hAnsi="Times New Roman" w:cs="Times New Roman"/>
          <w:color w:val="auto"/>
          <w:kern w:val="1"/>
          <w:sz w:val="28"/>
          <w:szCs w:val="28"/>
          <w:lang w:eastAsia="ar-SA" w:bidi="ar-SA"/>
        </w:rPr>
      </w:pPr>
      <w:r>
        <w:rPr>
          <w:rFonts w:ascii="Times New Roman" w:eastAsia="Arial" w:hAnsi="Times New Roman" w:cs="Times New Roman"/>
          <w:color w:val="auto"/>
          <w:kern w:val="1"/>
          <w:sz w:val="28"/>
          <w:szCs w:val="28"/>
          <w:lang w:eastAsia="ar-SA" w:bidi="ar-SA"/>
        </w:rPr>
        <w:tab/>
        <w:t xml:space="preserve">- </w:t>
      </w:r>
      <w:r w:rsidR="00EB1F15" w:rsidRPr="00EB1F15">
        <w:rPr>
          <w:rFonts w:ascii="Times New Roman" w:eastAsia="Arial" w:hAnsi="Times New Roman" w:cs="Times New Roman"/>
          <w:color w:val="auto"/>
          <w:kern w:val="1"/>
          <w:sz w:val="28"/>
          <w:szCs w:val="28"/>
          <w:lang w:eastAsia="ar-SA" w:bidi="ar-SA"/>
        </w:rPr>
        <w:t>описание процедуры предоставления муниципальной услуги;</w:t>
      </w:r>
    </w:p>
    <w:p w:rsidR="00EB1F15" w:rsidRPr="00EB1F15" w:rsidRDefault="00EE20DF" w:rsidP="00EE20DF">
      <w:pPr>
        <w:widowControl/>
        <w:tabs>
          <w:tab w:val="left" w:pos="142"/>
          <w:tab w:val="left" w:pos="709"/>
          <w:tab w:val="left" w:pos="993"/>
          <w:tab w:val="left" w:pos="1418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Arial" w:hAnsi="Times New Roman" w:cs="Times New Roman"/>
          <w:color w:val="auto"/>
          <w:kern w:val="1"/>
          <w:sz w:val="28"/>
          <w:szCs w:val="28"/>
          <w:lang w:eastAsia="ar-SA" w:bidi="ar-SA"/>
        </w:rPr>
        <w:tab/>
        <w:t xml:space="preserve">- </w:t>
      </w:r>
      <w:r w:rsidR="00EB1F15" w:rsidRPr="00EB1F15">
        <w:rPr>
          <w:rFonts w:ascii="Times New Roman" w:eastAsia="Arial" w:hAnsi="Times New Roman" w:cs="Times New Roman"/>
          <w:color w:val="auto"/>
          <w:kern w:val="1"/>
          <w:sz w:val="28"/>
          <w:szCs w:val="28"/>
          <w:lang w:eastAsia="ar-SA" w:bidi="ar-SA"/>
        </w:rPr>
        <w:t>информация о порядке обжалования Заявителем отказа в предоставлении муниципальной услуги;</w:t>
      </w:r>
    </w:p>
    <w:p w:rsidR="00EB1F15" w:rsidRPr="00EB1F15" w:rsidRDefault="00EE20DF" w:rsidP="00EE20DF">
      <w:pPr>
        <w:widowControl/>
        <w:tabs>
          <w:tab w:val="left" w:pos="142"/>
          <w:tab w:val="left" w:pos="709"/>
          <w:tab w:val="left" w:pos="993"/>
          <w:tab w:val="left" w:pos="1418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Arial" w:hAnsi="Times New Roman" w:cs="Times New Roman"/>
          <w:color w:val="auto"/>
          <w:kern w:val="1"/>
          <w:sz w:val="28"/>
          <w:szCs w:val="28"/>
          <w:lang w:eastAsia="ar-SA" w:bidi="ar-SA"/>
        </w:rPr>
        <w:tab/>
        <w:t>-</w:t>
      </w:r>
      <w:r w:rsidR="00EB1F15" w:rsidRPr="00EB1F15">
        <w:rPr>
          <w:rFonts w:ascii="Times New Roman" w:eastAsia="Arial" w:hAnsi="Times New Roman" w:cs="Times New Roman"/>
          <w:color w:val="auto"/>
          <w:kern w:val="1"/>
          <w:sz w:val="28"/>
          <w:szCs w:val="28"/>
          <w:lang w:eastAsia="ar-SA" w:bidi="ar-SA"/>
        </w:rPr>
        <w:t>полный текст Административного регламента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EB1F15" w:rsidRPr="00EB1F15" w:rsidRDefault="00EB1F15" w:rsidP="00EB1F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1.3.7.3. В федеральной государственной информационной системе «Единый портал государственных и муниципальных услуг (функций)» www.gosuslugi.ru размещается следующая информация:</w:t>
      </w:r>
    </w:p>
    <w:p w:rsidR="00EB1F15" w:rsidRPr="00EB1F15" w:rsidRDefault="00EE20DF" w:rsidP="00EE20DF">
      <w:pPr>
        <w:widowControl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услуге в Сводном реестре государственных и муниципальных услуг (функций) и на Едином портале государственных и муниципальных услуг (функций);</w:t>
      </w:r>
    </w:p>
    <w:p w:rsidR="00EB1F15" w:rsidRPr="00EB1F15" w:rsidRDefault="00EE20DF" w:rsidP="00EE20DF">
      <w:pPr>
        <w:widowControl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бланк заявления и исчерпывающий перечень документов, необходимых для предоставления муниципальной услуги и обеспечения доступа к ним для копирования и заполнения в электронном </w:t>
      </w:r>
      <w:proofErr w:type="gramStart"/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виде</w:t>
      </w:r>
      <w:proofErr w:type="gramEnd"/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EB1F15" w:rsidRPr="00EB1F15" w:rsidRDefault="00EB1F15" w:rsidP="00EB1F15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 предоставлении услуг в электронной форме (после осуществления Правительством Калининградской области и администрацией муниципального образования «Светлогорский городской округ» необходимых мер, направленных на предоставление услуг в электронной форме) посредством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Калининградской области, а также официального сайта муниципального образования </w:t>
      </w:r>
      <w:r w:rsidR="00E91E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аявителю обеспечивается:</w:t>
      </w:r>
      <w:proofErr w:type="gramEnd"/>
    </w:p>
    <w:p w:rsidR="00EB1F15" w:rsidRPr="00EB1F15" w:rsidRDefault="00EB1F15" w:rsidP="00EB1F1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а) получение информации о порядке и сроках предоставления </w:t>
      </w:r>
      <w:r w:rsidR="00A300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 услуги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EB1F15" w:rsidRPr="00EB1F15" w:rsidRDefault="00EB1F15" w:rsidP="00EB1F1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б) запись на прием в орган (организацию), ГКУКО «МФЦ» для подачи </w:t>
      </w:r>
      <w:r w:rsidR="00A300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заявления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 предоставлении услуги;</w:t>
      </w:r>
    </w:p>
    <w:p w:rsidR="00EB1F15" w:rsidRPr="00EB1F15" w:rsidRDefault="00EB1F15" w:rsidP="00EB1F1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Запись на прием может осуществляться посредством информационной системы органа (организации) или ГКУКО «МФЦ», которая должна обеспечивать возможность интеграции с единым порталом услуг Калининградской области и официальным сайтом муниципального образования «Светлогорский городской округ».</w:t>
      </w:r>
    </w:p>
    <w:p w:rsidR="00EB1F15" w:rsidRPr="00EB1F15" w:rsidRDefault="00EB1F15" w:rsidP="00EB1F1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в) формирование з</w:t>
      </w:r>
      <w:r w:rsidR="00A300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аявления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EB1F15" w:rsidRPr="00EB1F15" w:rsidRDefault="00EB1F15" w:rsidP="00EB1F1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г) прием и регистрация </w:t>
      </w:r>
      <w:r w:rsidR="00A300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заявления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иных документов, необходимых для предоставления услуги;</w:t>
      </w:r>
    </w:p>
    <w:p w:rsidR="00EB1F15" w:rsidRPr="00EB1F15" w:rsidRDefault="00EB1F15" w:rsidP="00EB1F1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33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Предоставление услуги начинается с момента приема и регистрации органом (организацией) электронных документов, необходимых для предоставления услуги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а также получения в установленном поряд</w:t>
      </w:r>
      <w:r w:rsidR="00EE20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ке информации об оплате услуги</w:t>
      </w:r>
      <w:r w:rsidR="00E91E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E20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аявителем, за исключением случая, если для начала процедуры предоставления услуги в соответствии с законодательством требуется личная явка.</w:t>
      </w:r>
    </w:p>
    <w:p w:rsidR="00EB1F15" w:rsidRPr="00EB1F15" w:rsidRDefault="00EB1F15" w:rsidP="00EB1F1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д) оплата </w:t>
      </w:r>
      <w:proofErr w:type="spell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государственной</w:t>
      </w:r>
      <w:r w:rsidR="00E723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решение</w:t>
      </w:r>
      <w:proofErr w:type="spellEnd"/>
      <w:r w:rsidR="00E723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доплате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пошлины за предоставление услуг и уплата иных платежей, взимаемых в соответствии с законодательством Российской Федерации;</w:t>
      </w:r>
    </w:p>
    <w:p w:rsidR="00EB1F15" w:rsidRPr="00EB1F15" w:rsidRDefault="00EB1F15" w:rsidP="00EB1F1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е) получение результата предоставления услуги;</w:t>
      </w:r>
    </w:p>
    <w:p w:rsidR="00EB1F15" w:rsidRPr="00EB1F15" w:rsidRDefault="00EB1F15" w:rsidP="00EB1F1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ж) получение сведений о ходе выполнения запроса;</w:t>
      </w:r>
    </w:p>
    <w:p w:rsidR="00EB1F15" w:rsidRPr="00EB1F15" w:rsidRDefault="00EB1F15" w:rsidP="00EB1F1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з) осуществление оценки качества предоставления услуги;</w:t>
      </w:r>
    </w:p>
    <w:p w:rsidR="00EB1F15" w:rsidRPr="00EB1F15" w:rsidRDefault="00EB1F15" w:rsidP="00EB1F1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После осуществления необходимых мер Минэкономразвития России, созданный инструмент обратной связи предоставит возможность гражданам оценить качество предоставления муниципальных услуг посредством публичной системы «Ваш контроль» (Информационно-аналитическая система мониторинга качества государственных услуг - ИАС МКГУ).</w:t>
      </w:r>
    </w:p>
    <w:p w:rsidR="00EB1F15" w:rsidRPr="00EB1F15" w:rsidRDefault="00EB1F15" w:rsidP="00EB1F1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и) досудебное (внесудебное) обжалование решений и действий (бездействия) органа (организации), должностного лица   органа (организации) либо муниципального служащего.</w:t>
      </w:r>
      <w:proofErr w:type="gramEnd"/>
    </w:p>
    <w:p w:rsidR="00EB1F15" w:rsidRPr="00EB1F15" w:rsidRDefault="00EB1F15" w:rsidP="00EB1F1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Раздел 2. СТАНДАРТ ПРЕДОСТАВЛЕНИЯ МУНИЦИПАЛЬНОЙ УСЛУГИ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2.1. Наименование муниципальной услуги: «</w:t>
      </w:r>
      <w:r w:rsidR="00EE20DF" w:rsidRPr="00270C00">
        <w:rPr>
          <w:rFonts w:ascii="Times New Roman" w:eastAsia="Book Antiqua" w:hAnsi="Times New Roman" w:cs="Times New Roman"/>
          <w:sz w:val="28"/>
          <w:szCs w:val="28"/>
        </w:rPr>
        <w:t>У</w:t>
      </w:r>
      <w:r w:rsidR="00EE20DF" w:rsidRPr="00270C00">
        <w:rPr>
          <w:rFonts w:ascii="Times New Roman" w:hAnsi="Times New Roman" w:cs="Times New Roman"/>
          <w:sz w:val="28"/>
          <w:szCs w:val="28"/>
        </w:rPr>
        <w:t>становление и выплата ежемесячной доплаты к пенсии за муниципальную службу</w:t>
      </w:r>
      <w:r w:rsidRPr="00EB1F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».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2.2. Орган, предоставляющий муниципальную услугу:</w:t>
      </w:r>
    </w:p>
    <w:p w:rsidR="00EB1F15" w:rsidRPr="00EB1F15" w:rsidRDefault="00EB1F15" w:rsidP="00EB1F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2.2.1. Муниципальная услуга предоставляется Администрацией, организуется Отделом.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2.2.2. Предоставление муниципальной услуги </w:t>
      </w:r>
      <w:r w:rsidRPr="00EB1F1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</w:t>
      </w:r>
      <w:r w:rsidR="00EE20DF" w:rsidRPr="00270C00">
        <w:rPr>
          <w:rFonts w:ascii="Times New Roman" w:eastAsia="Book Antiqua" w:hAnsi="Times New Roman" w:cs="Times New Roman"/>
          <w:sz w:val="28"/>
          <w:szCs w:val="28"/>
        </w:rPr>
        <w:t>У</w:t>
      </w:r>
      <w:r w:rsidR="00EE20DF" w:rsidRPr="00270C00">
        <w:rPr>
          <w:rFonts w:ascii="Times New Roman" w:hAnsi="Times New Roman" w:cs="Times New Roman"/>
          <w:sz w:val="28"/>
          <w:szCs w:val="28"/>
        </w:rPr>
        <w:t>становление и выплата ежемесячной доплаты к пенсии за муниципальную службу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осуществляется в соответствии </w:t>
      </w: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proofErr w:type="gram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EB1F15" w:rsidRDefault="00EB1F15" w:rsidP="00EB1F1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Федеральным законом от 02.05.2006 г. № 59-ФЗ «О порядке рассмотрения обращений граждан Российской Федерации»;</w:t>
      </w:r>
    </w:p>
    <w:p w:rsidR="00E924F1" w:rsidRPr="00E924F1" w:rsidRDefault="00EE20DF" w:rsidP="00E924F1">
      <w:pPr>
        <w:spacing w:line="324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Решением окружного Совета депутатов Светлогорского городского округа от </w:t>
      </w:r>
      <w:r w:rsidR="00E924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17.12.2018 года № 66 «</w:t>
      </w:r>
      <w:r w:rsidR="00E924F1" w:rsidRPr="00E924F1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 порядке установления и выплаты ежемесячной доплаты к пенсии за муниципальную </w:t>
      </w:r>
      <w:r w:rsidR="00E924F1" w:rsidRPr="00E924F1">
        <w:rPr>
          <w:rFonts w:ascii="Times New Roman" w:eastAsia="Times New Roman" w:hAnsi="Times New Roman" w:cs="Times New Roman"/>
          <w:sz w:val="28"/>
          <w:szCs w:val="28"/>
        </w:rPr>
        <w:lastRenderedPageBreak/>
        <w:t>службу</w:t>
      </w:r>
      <w:r w:rsidR="00E924F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2.3. Результатом предоставления муниципальной услуги является: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приказ начальника Отдела о предоставлении </w:t>
      </w:r>
      <w:r w:rsidR="00E924F1" w:rsidRPr="00270C00">
        <w:rPr>
          <w:rFonts w:ascii="Times New Roman" w:hAnsi="Times New Roman" w:cs="Times New Roman"/>
          <w:sz w:val="28"/>
          <w:szCs w:val="28"/>
        </w:rPr>
        <w:t>ежемесячной доплаты к пенсии за муниципальную службу</w:t>
      </w:r>
      <w:r w:rsidR="00E924F1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перечисление денежных средств на имеющиеся или открываемые гражданами банковские счета;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уведомление об отказе в предоставлении муниципальной услуги представляет собой документ (письмо), в котором сообщаются основания отказа.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2.4. Срок предоставления муниципальной услуги.</w:t>
      </w:r>
    </w:p>
    <w:p w:rsidR="00EB1F15" w:rsidRPr="00587C34" w:rsidRDefault="00EB1F15" w:rsidP="00B1628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  <w:r w:rsidRPr="00587C34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 xml:space="preserve">2.4.1. </w:t>
      </w:r>
      <w:r w:rsidR="00B16288" w:rsidRPr="00587C34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 xml:space="preserve">Срок предоставления муниципальной услуги – 15 календарных дней со </w:t>
      </w:r>
      <w:r w:rsidR="00393C37" w:rsidRPr="00587C34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>дня</w:t>
      </w:r>
      <w:r w:rsidR="00B16288" w:rsidRPr="00587C34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 xml:space="preserve"> поступления заявления в Отдел</w:t>
      </w:r>
      <w:r w:rsidR="00393C37" w:rsidRPr="00587C34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 xml:space="preserve"> </w:t>
      </w:r>
      <w:r w:rsidRPr="00587C34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 xml:space="preserve">со всеми необходимыми документами, предусмотренными пунктом 2.5.2. </w:t>
      </w:r>
      <w:r w:rsidR="00587C34" w:rsidRPr="00587C34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 xml:space="preserve">настоящего </w:t>
      </w:r>
      <w:r w:rsidR="00587C34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>Р</w:t>
      </w:r>
      <w:r w:rsidR="00587C34" w:rsidRPr="00587C34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>егламента.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2.5. Документы, необходимые в </w:t>
      </w: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соответствии</w:t>
      </w:r>
      <w:proofErr w:type="gram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 законодательными или иными нормативными правовыми актами для предоставления муниципальной услуги: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2.5.1. Для получения муниципальной услуги Заявитель подает в ГКУКО «МФЦ» или в Отдел заявление по утвержденной форме (приложение № 1 к административному регламенту).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2.5.2. В заявлении указываются фамилия, имя, отчество </w:t>
      </w:r>
      <w:r w:rsidR="00E378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Заявителя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адрес регистрации по месту жительства на территории Светлогорского городского округа и адрес фактического места проживания, перечень прилагаемых документов, контактные реквизиты (телефон, адрес электронной почты при наличии).</w:t>
      </w:r>
    </w:p>
    <w:p w:rsidR="00EB1F15" w:rsidRPr="00D25AEE" w:rsidRDefault="00E37873" w:rsidP="00EB1F1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25A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</w:t>
      </w:r>
      <w:r w:rsidR="00EB1F15" w:rsidRPr="00D25A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заявлению должны быть приложены:</w:t>
      </w:r>
    </w:p>
    <w:p w:rsidR="00E37873" w:rsidRPr="00D25AEE" w:rsidRDefault="00E37873" w:rsidP="00E3787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25A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документ, удостоверяющий личность Заявителя;</w:t>
      </w:r>
    </w:p>
    <w:p w:rsidR="00E37873" w:rsidRPr="00D25AEE" w:rsidRDefault="00E37873" w:rsidP="00E3787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25A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справку из органов Пенсионного фонда Российской Федерации о виде получаемой пенсии и основаниях ее назначения;</w:t>
      </w:r>
    </w:p>
    <w:p w:rsidR="00E37873" w:rsidRPr="00D25AEE" w:rsidRDefault="00E37873" w:rsidP="00E3787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25A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оригинал и копию трудовой книжки;</w:t>
      </w:r>
    </w:p>
    <w:p w:rsidR="00E37873" w:rsidRDefault="00E37873" w:rsidP="00E3787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25A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иные документы, подтверждающие отнесение периодов работы к стажу, учитываемому при установлении доплаты к пенсии;</w:t>
      </w:r>
    </w:p>
    <w:p w:rsidR="00587C34" w:rsidRDefault="00587C34" w:rsidP="00E3787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страховое свидетельство государственного пенсионного страхования (СНИЛС);</w:t>
      </w:r>
    </w:p>
    <w:p w:rsidR="00587C34" w:rsidRPr="00E37873" w:rsidRDefault="00587C34" w:rsidP="00E3787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со</w:t>
      </w:r>
      <w:r w:rsidR="00FE4E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гласие на обработку персональных данных;</w:t>
      </w:r>
    </w:p>
    <w:p w:rsidR="00E37873" w:rsidRPr="00E37873" w:rsidRDefault="00E37873" w:rsidP="00E3787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378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оригинал и копия сберегательной книжки или выписка из лицевого счета.</w:t>
      </w:r>
    </w:p>
    <w:p w:rsidR="00EB1F15" w:rsidRPr="00EB1F15" w:rsidRDefault="00EB1F15" w:rsidP="00EB1F1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 смене фамилии (имени, отчества) </w:t>
      </w:r>
      <w:r w:rsidR="00FE4E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аявителя </w:t>
      </w: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предоставляются документы</w:t>
      </w:r>
      <w:proofErr w:type="gram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уточняющего характера (свидетельство о заключении брака и др.).</w:t>
      </w:r>
    </w:p>
    <w:p w:rsidR="00EB1F15" w:rsidRDefault="00EB1F15" w:rsidP="00EB1F1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Документы на предоставление муниципальной услуги могут быть предоставлены как в </w:t>
      </w: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подлинниках</w:t>
      </w:r>
      <w:proofErr w:type="gram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так и в копиях, заверенных в установленном порядке. </w:t>
      </w:r>
    </w:p>
    <w:p w:rsidR="00D25AEE" w:rsidRPr="00D25AEE" w:rsidRDefault="00D25AEE" w:rsidP="00D25AE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25A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случае подачи заявления с комплектом документов представителем Заявителя к заявлению прилагается документ, подтверждающий его полномочия (для представителя физического лица – нотариально заверенная </w:t>
      </w:r>
      <w:r w:rsidRPr="00D25A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доверенность либо доверенность, заверенная иным предусмотренным законодательством Российской Федерации способом).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2.6. Перечень оснований для отказа в </w:t>
      </w: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приеме</w:t>
      </w:r>
      <w:proofErr w:type="gram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документов, необходимых для предоставления муниципальной услуги: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представление документов с нарушением требований пункта 2.5.2 и настоящего Регламента.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2.7. Перечень оснований для отказа в </w:t>
      </w: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предоставлении</w:t>
      </w:r>
      <w:proofErr w:type="gram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муниципальной услуги:</w:t>
      </w:r>
    </w:p>
    <w:p w:rsidR="00EB1F15" w:rsidRPr="00EB1F15" w:rsidRDefault="00EB1F15" w:rsidP="00EB1F1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Calibri" w:eastAsia="Times New Roman" w:hAnsi="Calibri" w:cs="Times New Roman"/>
          <w:color w:val="auto"/>
          <w:sz w:val="28"/>
          <w:szCs w:val="28"/>
          <w:lang w:bidi="ar-SA"/>
        </w:rPr>
        <w:t xml:space="preserve">- 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представление недостоверных сведений.</w:t>
      </w:r>
    </w:p>
    <w:p w:rsidR="00EB1F15" w:rsidRPr="00920ABD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2.7.1. </w:t>
      </w:r>
      <w:r w:rsidRPr="00920A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Мотивированный отказ в </w:t>
      </w:r>
      <w:proofErr w:type="gramStart"/>
      <w:r w:rsidRPr="00920A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предоставлении</w:t>
      </w:r>
      <w:proofErr w:type="gramEnd"/>
      <w:r w:rsidRPr="00920A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муниципальной услуги в письменном виде предоставляется Заявителю в срок, не превышающий 15 календарных дней, со дня поступления заявления в Отдел.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2.8. Предоставление муниципальной услуги осуществляется бесплатно.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2.9.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2.10. Заявление Заявителя о предоставлении муниципальной услуги регистрируется в день поступления в ГКУКО «МФЦ» или Отдел.</w:t>
      </w:r>
    </w:p>
    <w:p w:rsidR="00EB1F15" w:rsidRPr="00EB1F15" w:rsidRDefault="00EB1F15" w:rsidP="00EB1F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2.11. Требования к помещениям, в которых предоставляется муниципальная услуга, услуги, предоставляемые органами и организациями, участвующими в предоставлении муниципальной услуги, к местам ожидания и приема </w:t>
      </w:r>
      <w:r w:rsidR="00587C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аявителей, размещения и оформления визуальной и текстовой информации о порядке предоставления муниципальной услуги.</w:t>
      </w:r>
    </w:p>
    <w:p w:rsidR="00EB1F15" w:rsidRPr="00EB1F15" w:rsidRDefault="00EB1F15" w:rsidP="00EB1F1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2.11.1. Помещения ГКУКО «МФЦ», Отдела должны соответствовать санитарно-эпидемиологическим правилам и нормативам, обеспечивать комфортное пребывание Заявителей и исполнителей.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специалистов.</w:t>
      </w:r>
    </w:p>
    <w:p w:rsidR="00EB1F15" w:rsidRPr="00EB1F15" w:rsidRDefault="00EB1F15" w:rsidP="00EB1F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2.11.2. Места ожидания приема Заявителями должны быть оборудованы стульями (не менее трех), столами (стойками) для возможности оформления заявок, обеспечены местами общественного пользования (туалетами) и хранения верхней одежды Заявителей.</w:t>
      </w:r>
    </w:p>
    <w:p w:rsidR="00EB1F15" w:rsidRPr="00EB1F15" w:rsidRDefault="00EB1F15" w:rsidP="00EB1F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2.11.3. Прием Заявителей осуществляется непосредственно в </w:t>
      </w: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кабинетах</w:t>
      </w:r>
      <w:proofErr w:type="gram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 рабочих мест специалистов ГКУКО «МФЦ» или Отдела.</w:t>
      </w:r>
    </w:p>
    <w:p w:rsidR="00EB1F15" w:rsidRPr="00EB1F15" w:rsidRDefault="00EB1F15" w:rsidP="00EB1F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Каждое рабочее место специалиста ГКУКО «МФЦ», ведущего прием Заявителей, оборудуется персональным компьютером с возможностью доступа к информационным базам данных, печатающим, сканирующим устройствами, стулом для приема Заявителя.</w:t>
      </w:r>
    </w:p>
    <w:p w:rsidR="00EB1F15" w:rsidRPr="00EB1F15" w:rsidRDefault="00EB1F15" w:rsidP="00EB1F1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Специалисты ГКУКО «МФЦ», Отдела осуществляющие прием </w:t>
      </w:r>
      <w:r w:rsidR="00D25A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аявителей, обеспечиваются личными нагрудными идентификационными карточками (</w:t>
      </w:r>
      <w:proofErr w:type="spell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бейджами</w:t>
      </w:r>
      <w:proofErr w:type="spell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 с указанием фамилии, имени, отчества и должности и (или) настольными табличками с указанием фамилии, имени, отчества и должности.</w:t>
      </w:r>
    </w:p>
    <w:p w:rsidR="00EB1F15" w:rsidRPr="00EB1F15" w:rsidRDefault="00EB1F15" w:rsidP="00EB1F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Кабинеты приема Заявителей оснащаются информационными табличками (вывесками) с указанием номера кабинета.</w:t>
      </w:r>
    </w:p>
    <w:p w:rsidR="00EB1F15" w:rsidRPr="00EB1F15" w:rsidRDefault="00EB1F15" w:rsidP="00EB1F1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2.11.4. Визуальная и текстовая информация о порядке предоставления муниципальной услуги размещается на информационном стенде Администрации и ГКУКО «МФЦ» в местах для ожидания гражданами приема.</w:t>
      </w:r>
    </w:p>
    <w:p w:rsidR="00EB1F15" w:rsidRPr="00EB1F15" w:rsidRDefault="00EB1F15" w:rsidP="00EB1F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2.12.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B1F15" w:rsidRPr="00EB1F15" w:rsidRDefault="00EB1F15" w:rsidP="00EB1F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2.12.1. Показатели доступности муниципальной услуги:</w:t>
      </w:r>
    </w:p>
    <w:p w:rsidR="00EB1F15" w:rsidRPr="00EB1F15" w:rsidRDefault="00EB1F15" w:rsidP="00EB1F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месторасположение ГКУКО «МФЦ», в котором осуществляются прием заявления, документов и выдача результата предоставления муниципальной услуги, с учетом транспортной доступности (возможность добраться до подразделения в пределах 10 минут);</w:t>
      </w:r>
    </w:p>
    <w:p w:rsidR="00EB1F15" w:rsidRPr="00EB1F15" w:rsidRDefault="00EB1F15" w:rsidP="00EB1F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возможность получения Заявителем информации о порядке предоставления муниципальной услуги:</w:t>
      </w:r>
    </w:p>
    <w:p w:rsidR="00EB1F15" w:rsidRPr="00EB1F15" w:rsidRDefault="00D25AEE" w:rsidP="00D25AEE">
      <w:pPr>
        <w:widowControl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4331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телефону;</w:t>
      </w:r>
    </w:p>
    <w:p w:rsidR="00EB1F15" w:rsidRPr="00EB1F15" w:rsidRDefault="00D25AEE" w:rsidP="00D25AEE">
      <w:pPr>
        <w:widowControl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непосредственно у специалиста Отдела;</w:t>
      </w:r>
    </w:p>
    <w:p w:rsidR="00EB1F15" w:rsidRPr="00EB1F15" w:rsidRDefault="00D25AEE" w:rsidP="00D25AEE">
      <w:pPr>
        <w:widowControl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непосредственно у специалиста ГКУКО «МФЦ» (на информационном стенде, при личном консультировании);</w:t>
      </w:r>
    </w:p>
    <w:p w:rsidR="00EB1F15" w:rsidRPr="00EB1F15" w:rsidRDefault="00D25AEE" w:rsidP="00D25AEE">
      <w:pPr>
        <w:widowControl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официальном сайте Администрации в информационно-телекоммуникационной сети «Интернет»;</w:t>
      </w:r>
    </w:p>
    <w:p w:rsidR="00EB1F15" w:rsidRPr="00EB1F15" w:rsidRDefault="00D25AEE" w:rsidP="00D25AEE">
      <w:pPr>
        <w:widowControl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через информационный терминал, расположенный в здании Администрации (г. Светлогорск, пр.</w:t>
      </w:r>
      <w:proofErr w:type="gramEnd"/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Калининградский, 77 а)</w:t>
      </w:r>
      <w:r w:rsidR="004331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EB1F15" w:rsidRPr="00EB1F15" w:rsidRDefault="00EB1F15" w:rsidP="00EB1F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3) возможность выбора Заявителем порядка подачи заявления о предоставлении муниципальной услуги:</w:t>
      </w:r>
    </w:p>
    <w:p w:rsidR="00EB1F15" w:rsidRPr="00EB1F15" w:rsidRDefault="004331B2" w:rsidP="004331B2">
      <w:pPr>
        <w:widowControl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путем личного обращения</w:t>
      </w:r>
      <w:r w:rsidR="00ED607F" w:rsidRPr="00ED60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D60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 w:rsidR="00ED607F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ГКУКО «МФЦ»</w:t>
      </w:r>
      <w:r w:rsidR="00ED60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или Отдел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EB1F15" w:rsidRPr="00EB1F15" w:rsidRDefault="004331B2" w:rsidP="004331B2">
      <w:pPr>
        <w:widowControl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D60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направление заявления в Отдел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посредством почтовой связи;</w:t>
      </w:r>
    </w:p>
    <w:p w:rsidR="00EB1F15" w:rsidRPr="00EB1F15" w:rsidRDefault="004331B2" w:rsidP="004331B2">
      <w:pPr>
        <w:widowControl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D60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направление заявления в Отдел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посредством электронной почты</w:t>
      </w:r>
      <w:r w:rsidR="00ED60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EB1F15" w:rsidRPr="00EB1F15" w:rsidRDefault="00EB1F15" w:rsidP="00EB1F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4) возможность получения Заявителем примерного бланка заявления:</w:t>
      </w:r>
    </w:p>
    <w:p w:rsidR="00EB1F15" w:rsidRPr="00EB1F15" w:rsidRDefault="004331B2" w:rsidP="004331B2">
      <w:pPr>
        <w:widowControl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 специалиста ГКУКО «МФЦ» или Отдела;</w:t>
      </w:r>
    </w:p>
    <w:p w:rsidR="00EB1F15" w:rsidRPr="00EB1F15" w:rsidRDefault="004331B2" w:rsidP="004331B2">
      <w:pPr>
        <w:widowControl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федеральной государственной информационной системе «Единый портал государственных и муниципальных услуг (функций)»;</w:t>
      </w:r>
    </w:p>
    <w:p w:rsidR="00EB1F15" w:rsidRPr="00EB1F15" w:rsidRDefault="004331B2" w:rsidP="004331B2">
      <w:pPr>
        <w:widowControl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официальном сайте администрации муниципального образования «Светлогорский городской округ» в информационно-телек</w:t>
      </w:r>
      <w:r w:rsidR="00ED0F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оммуникационной сети «Интернет»</w:t>
      </w:r>
      <w:r w:rsidR="00ED60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EB1F15" w:rsidRPr="00EB1F15" w:rsidRDefault="00EB1F15" w:rsidP="00EB1F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5) обеспечение беспрепятственного доступа к помещениям, в которых осуществляются прием документов и выдача результата предоставления муниципальной услуги;</w:t>
      </w:r>
    </w:p>
    <w:p w:rsidR="00EB1F15" w:rsidRPr="00EB1F15" w:rsidRDefault="00EB1F15" w:rsidP="00EB1F1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6) в целях надлежащего оказания муниципальной услуги и обеспечения доступной среды жизнедеятельности для инвалидов и других маломобильных групп населения, помещения ГКУКО «МФЦ», Отдела для приема </w:t>
      </w:r>
      <w:r w:rsidR="004331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Заявителей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должны максимально соответствовать требованиям комплекса нормативных 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документов Российской Федерации для обеспечения доступности среды жизнедеятельности для инвалидов и других маломобильных групп населения, в том числе:</w:t>
      </w:r>
      <w:proofErr w:type="gramEnd"/>
    </w:p>
    <w:p w:rsidR="00EB1F15" w:rsidRPr="00EB1F15" w:rsidRDefault="00EB1F15" w:rsidP="00EB1F1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вход в здание администрации муниципального образования «Светлогорский городской округ» оборудуется пандусом, специальными ограждениями и перилами, обеспечивающими беспрепятственный доступ инвалидов, в </w:t>
      </w:r>
      <w:proofErr w:type="spell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т.ч</w:t>
      </w:r>
      <w:proofErr w:type="spell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инвалидов-колясочников;</w:t>
      </w:r>
    </w:p>
    <w:p w:rsidR="00EB1F15" w:rsidRPr="00EB1F15" w:rsidRDefault="00EB1F15" w:rsidP="00EB1F1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EB1F15" w:rsidRPr="00EB1F15" w:rsidRDefault="00EB1F15" w:rsidP="00EB1F1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в период проведения личного приема в </w:t>
      </w: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помещении</w:t>
      </w:r>
      <w:proofErr w:type="gram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ГКУКО «МФЦ»</w:t>
      </w:r>
      <w:r w:rsidRPr="00EB1F15">
        <w:rPr>
          <w:rFonts w:ascii="Calibri" w:eastAsia="Times New Roman" w:hAnsi="Calibri" w:cs="Times New Roman"/>
          <w:color w:val="auto"/>
          <w:sz w:val="28"/>
          <w:szCs w:val="28"/>
          <w:lang w:bidi="ar-SA"/>
        </w:rPr>
        <w:t xml:space="preserve"> 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должна действовать система охраны правопорядка и охраны здоровья («тревожная кнопка» вызова полиции, телефонная связь с экстренными службами);</w:t>
      </w:r>
    </w:p>
    <w:p w:rsidR="00EB1F15" w:rsidRPr="00EB1F15" w:rsidRDefault="00EB1F15" w:rsidP="00EB1F1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места для ожидания должны быть комфортными для </w:t>
      </w:r>
      <w:r w:rsidR="004331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аявителей и обеспечены необходимой мебелью (стол, стулья), канцелярскими принадлежностями, стендами с информационно-справочными материалами (буклеты, справочники, плакаты).</w:t>
      </w:r>
    </w:p>
    <w:p w:rsidR="00EB1F15" w:rsidRPr="00EB1F15" w:rsidRDefault="00EB1F15" w:rsidP="00EB1F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2.12.2. Показатели качества муниципальной услуги:</w:t>
      </w:r>
    </w:p>
    <w:p w:rsidR="00EB1F15" w:rsidRPr="00EB1F15" w:rsidRDefault="00EB1F15" w:rsidP="00EB1F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542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снижение числа обращений получателей муниципальной услуги с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жалобой на действия (бездействие) должностных лиц при предоставлении муниципальной услуги;</w:t>
      </w:r>
    </w:p>
    <w:p w:rsidR="00EB1F15" w:rsidRPr="00EB1F15" w:rsidRDefault="00EB1F15" w:rsidP="00EB1F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полнота и актуальность информации о порядке предоставления муниципальной услуги:</w:t>
      </w:r>
    </w:p>
    <w:p w:rsidR="00EB1F15" w:rsidRPr="00EB1F15" w:rsidRDefault="004331B2" w:rsidP="004331B2">
      <w:pPr>
        <w:widowControl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информационном стенде;</w:t>
      </w:r>
    </w:p>
    <w:p w:rsidR="00EB1F15" w:rsidRPr="00EB1F15" w:rsidRDefault="004331B2" w:rsidP="004331B2">
      <w:pPr>
        <w:widowControl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федеральной государственной информационной системе «Единый портал государственных и муниципальных услуг (функций)»;</w:t>
      </w:r>
    </w:p>
    <w:p w:rsidR="00EB1F15" w:rsidRPr="00EB1F15" w:rsidRDefault="004331B2" w:rsidP="004331B2">
      <w:pPr>
        <w:widowControl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официальном сайте Администрации в информационно-телекоммуникационной сети «Интернет»;</w:t>
      </w:r>
    </w:p>
    <w:p w:rsidR="00EB1F15" w:rsidRPr="00EB1F15" w:rsidRDefault="00EB1F15" w:rsidP="00EB1F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3) соответствие помещений, в которых осуществляются прием документов и выдача результата, и мест ожидания приема санитарно-эпидемиологическим нормам, а также требованиям, установленным настоящим административным регламентом в части комфортности;</w:t>
      </w:r>
    </w:p>
    <w:p w:rsidR="00EB1F15" w:rsidRPr="00EB1F15" w:rsidRDefault="00EB1F15" w:rsidP="00EB1F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4) удовлетворенность получателей муниципальной услуги ее качеством и доступностью (определяется в ходе проведения мониторинга качества и доступности муниципальной услуги);</w:t>
      </w:r>
    </w:p>
    <w:p w:rsidR="00EB1F15" w:rsidRPr="00EB1F15" w:rsidRDefault="00EB1F15" w:rsidP="00EB1F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5) соблюдение должностными лицами Отдела, участвующими в предоставлении муниципальной услуги, установленного нормативными правовыми актами порядка предоставления муниципальной услуги (в части срока предоставления, порядка информирования, комплекта документов, оснований для отказа в предоставлении услуги);</w:t>
      </w:r>
      <w:proofErr w:type="gramEnd"/>
    </w:p>
    <w:p w:rsidR="00EB1F15" w:rsidRPr="00EB1F15" w:rsidRDefault="00EB1F15" w:rsidP="00EB1F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6) компетентность, вежливость и корректность должностных лиц ГКУКО «МФЦ» и Отдела, осуществляющих непосредственное взаимодействие с Заявителями;</w:t>
      </w:r>
    </w:p>
    <w:p w:rsidR="00EB1F15" w:rsidRPr="00EB1F15" w:rsidRDefault="00EB1F15" w:rsidP="00EB1F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7) глухонемым инвалидам по зрению и другим лицам с ограниченными 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физическими возможностями при необходимости оказывается помощь по передвижению в помещениях и сопровождение. На стоянке должны быть предусмотрены места для парковки специальных транспортных средств инвалидов. </w:t>
      </w:r>
    </w:p>
    <w:p w:rsidR="00EB1F15" w:rsidRPr="00EB1F15" w:rsidRDefault="00EB1F15" w:rsidP="00EB1F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8) отсутствие фактов более 4 переадресаций звонков, поступивших от Заявителей, обратившихся за консультацией.</w:t>
      </w:r>
    </w:p>
    <w:p w:rsidR="00EB1F15" w:rsidRPr="00EB1F15" w:rsidRDefault="00EB1F15" w:rsidP="00EB1F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2.13. Иные требования, в том числе учитывающие особенности предоставления муниципальной услуги в электронной форме.</w:t>
      </w:r>
    </w:p>
    <w:p w:rsidR="00EB1F15" w:rsidRPr="00EB1F15" w:rsidRDefault="00EB1F15" w:rsidP="00EB1F15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2.13.1. Специалистом ГКУКО «МФЦ» предоставляются консультации по следующим вопросам:</w:t>
      </w:r>
    </w:p>
    <w:p w:rsidR="00EB1F15" w:rsidRPr="00EB1F15" w:rsidRDefault="004331B2" w:rsidP="004331B2">
      <w:pPr>
        <w:widowControl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порядок заполнения заявления о предоставлении муниципальной услуги;</w:t>
      </w:r>
    </w:p>
    <w:p w:rsidR="00EB1F15" w:rsidRPr="00EB1F15" w:rsidRDefault="004331B2" w:rsidP="004331B2">
      <w:pPr>
        <w:widowControl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исчерпывающий перечень документов, необходимых для предоставления муниципальной услуги; </w:t>
      </w:r>
    </w:p>
    <w:p w:rsidR="00EB1F15" w:rsidRPr="00EB1F15" w:rsidRDefault="004331B2" w:rsidP="004331B2">
      <w:pPr>
        <w:widowControl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срок рассмотрения заявления о предоставлении муниципальной услуги с комплектом документов;</w:t>
      </w:r>
    </w:p>
    <w:p w:rsidR="00EB1F15" w:rsidRPr="00EB1F15" w:rsidRDefault="004331B2" w:rsidP="004331B2">
      <w:pPr>
        <w:widowControl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время приема на консультацию или подачи заявления о предоставления муниципальной услуги с комплектом документов;</w:t>
      </w:r>
    </w:p>
    <w:p w:rsidR="00EB1F15" w:rsidRPr="00EB1F15" w:rsidRDefault="004331B2" w:rsidP="004331B2">
      <w:pPr>
        <w:widowControl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порядок обжалования действий (бездействия) и решений, принятых в ходе предоставления муниципальной услуги.</w:t>
      </w:r>
    </w:p>
    <w:p w:rsidR="00EB1F15" w:rsidRPr="00EB1F15" w:rsidRDefault="00EB1F15" w:rsidP="00EB1F1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Максимальное время устной консультации о процедуре предоставления муниципальной услуги не должно превышать 20 минут.</w:t>
      </w:r>
    </w:p>
    <w:p w:rsidR="00EB1F15" w:rsidRPr="00EB1F15" w:rsidRDefault="00EB1F15" w:rsidP="00EB1F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2.13.2. Информация о сроке предоставления муниципальной услуги сообщается Заявителю специалистом ГКУКО «МФЦ» при приеме заявления с комплектом документов.</w:t>
      </w:r>
    </w:p>
    <w:p w:rsidR="00EB1F15" w:rsidRPr="00EB1F15" w:rsidRDefault="00EB1F15" w:rsidP="00EB1F1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2.13.3. Специалистом Отдела, ответственным за предоставление муниципальной услуги, предоставляются консультации по следующим вопросам:</w:t>
      </w:r>
    </w:p>
    <w:p w:rsidR="00EB1F15" w:rsidRPr="00EB1F15" w:rsidRDefault="00EB1F15" w:rsidP="00EB1F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состав документов, необходимых для предоставления муниципальной услуги;</w:t>
      </w:r>
    </w:p>
    <w:p w:rsidR="00EB1F15" w:rsidRPr="00EB1F15" w:rsidRDefault="004331B2" w:rsidP="004331B2">
      <w:pPr>
        <w:widowControl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комплектность представленных документов;</w:t>
      </w:r>
    </w:p>
    <w:p w:rsidR="00EB1F15" w:rsidRPr="00EB1F15" w:rsidRDefault="004331B2" w:rsidP="004331B2">
      <w:pPr>
        <w:widowControl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правильность оформления документов, необходимых для предоставления муниципальной услуги;</w:t>
      </w:r>
    </w:p>
    <w:p w:rsidR="004331B2" w:rsidRDefault="004331B2" w:rsidP="004331B2">
      <w:pPr>
        <w:widowControl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желанию гражданина, явившегося на консультацию, специалисты Отдела выдают бланк заявления и образец его зап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олнения.</w:t>
      </w:r>
    </w:p>
    <w:p w:rsidR="00EB1F15" w:rsidRPr="00EB1F15" w:rsidRDefault="004331B2" w:rsidP="004331B2">
      <w:pPr>
        <w:widowControl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Максимальное время устной консультации о процедуре предоставления муниципальной услуги – 20 минут.</w:t>
      </w:r>
    </w:p>
    <w:p w:rsidR="00EB1F15" w:rsidRPr="00EB1F15" w:rsidRDefault="004331B2" w:rsidP="00EB1F15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Специалист Отдела при ответе на телефонные звонки, устные и письменные обращения </w:t>
      </w:r>
      <w:r w:rsidR="003535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аявителей по вопросам предоставления муниципальной услуги обязан:</w:t>
      </w:r>
    </w:p>
    <w:p w:rsidR="00EB1F15" w:rsidRPr="00EB1F15" w:rsidRDefault="00EB1F15" w:rsidP="00EB1F1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 при консультировании по телефону назвать свою фамилию, должность, а также наименование отдела, а затем в вежливой форме четко и подробно проинформировать обратившегося по интересующим его вопросам. При невозможности специалиста Отдела, принявшего звонок, самостоятельно 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ответить на поставленные вопросы, телефонный звонок должен быть переадресован (переведен) другому должностному лицу или обратившемуся должен быть сообщен телефонный номер, по которому можно получить необходимую информацию. Не допускается переадресация </w:t>
      </w: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обратившегося</w:t>
      </w:r>
      <w:proofErr w:type="gram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более четырех раз. Во время ответа по телефону не допускается ведение параллельных разговоров с окружающими людьми;</w:t>
      </w:r>
    </w:p>
    <w:p w:rsidR="00EB1F15" w:rsidRPr="00EB1F15" w:rsidRDefault="00EB1F15" w:rsidP="00EB1F1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 при консультировании посредством индивидуального устного информирования дать </w:t>
      </w: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обратившемуся</w:t>
      </w:r>
      <w:proofErr w:type="gram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полный, точный и оперативный ответ на поставленные вопросы;</w:t>
      </w:r>
    </w:p>
    <w:p w:rsidR="00EB1F15" w:rsidRPr="00EB1F15" w:rsidRDefault="00EB1F15" w:rsidP="00EB1F1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 при консультировании по письменным обращениям дать четкий и лаконичный ответ на поставленные вопросы с указанием фамилии, инициалов и номера телефона исполнителя. Ответ выдается под подпись или направляется по почте (по электронной почте) по адресу, указанному в </w:t>
      </w: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заявлении</w:t>
      </w:r>
      <w:proofErr w:type="gram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в срок, не превышающий 5 рабочих дней с момента поступления письменного обращения.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Раздел 3. СОСТАВ, ПОСЛЕДОВАТЕЛЬНОСТЬ И СРОКИ ВЫПОЛНЕНИЯ</w:t>
      </w: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3.1. Исчерпывающий перечень административных процедур при предоставлении муниципальной услуги:</w:t>
      </w:r>
    </w:p>
    <w:p w:rsidR="00EB1F15" w:rsidRPr="00EB1F15" w:rsidRDefault="004331B2" w:rsidP="004331B2">
      <w:pPr>
        <w:widowControl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прием, проверка и регистрация заявления с комплектом документов;</w:t>
      </w:r>
    </w:p>
    <w:p w:rsidR="00EB1F15" w:rsidRPr="00EB1F15" w:rsidRDefault="004331B2" w:rsidP="004331B2">
      <w:pPr>
        <w:widowControl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передача заявления с комплектом документов на рассмотрение начальнику Отдела (лицу, его замещающему);</w:t>
      </w:r>
    </w:p>
    <w:p w:rsidR="00EB1F15" w:rsidRPr="00EB1F15" w:rsidRDefault="004331B2" w:rsidP="004331B2">
      <w:pPr>
        <w:widowControl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рассмотрение заявления с комплектом документов начальником Отдела (лицом, его замещающим) и назначение ответственного исполнителя, передача ему заявления и комплекта документов;</w:t>
      </w:r>
    </w:p>
    <w:p w:rsidR="00EB1F15" w:rsidRPr="00EB1F15" w:rsidRDefault="004331B2" w:rsidP="004331B2">
      <w:pPr>
        <w:widowControl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изучение ответственным исполнителем заявления и комплекта документов, принятие решения о предоставлении муниципальной услуги либо об отказе в её предоставлении;</w:t>
      </w:r>
    </w:p>
    <w:p w:rsidR="00EB1F15" w:rsidRPr="00EB1F15" w:rsidRDefault="004331B2" w:rsidP="004331B2">
      <w:pPr>
        <w:widowControl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выдача результата предоставления муниципальной услуги, формирование личного дела получателя муниципальной услуги.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Блок-схема осуществления административных процедур приведена в </w:t>
      </w: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приложении</w:t>
      </w:r>
      <w:proofErr w:type="gram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2 к </w:t>
      </w:r>
      <w:r w:rsidR="00692A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гламенту.</w:t>
      </w:r>
    </w:p>
    <w:p w:rsidR="00EB1F15" w:rsidRPr="00EB1F15" w:rsidRDefault="00EB1F15" w:rsidP="00EB1F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3.2. Порядок осуществления в электронной форме следующих административных процедур:</w:t>
      </w:r>
    </w:p>
    <w:p w:rsidR="00EB1F15" w:rsidRPr="00EB1F15" w:rsidRDefault="00EB1F15" w:rsidP="00EB1F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Заявителю предоставляется информация и обеспечивается доступ к сведениям о муниципальной услуге через федеральную государственную информационную систему «Единый портал государственных и муниципальных услуг (функций)» и официальный сайт Администрации в информационно-телекоммуникационной сети «Интернет» </w:t>
      </w:r>
      <w:hyperlink r:id="rId12" w:history="1">
        <w:r w:rsidRPr="00EB1F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http://svetlogorsk39.ru/</w:t>
        </w:r>
      </w:hyperlink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разделе «Органы власти», подраздел «Документы».</w:t>
      </w:r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3.3. Особенности выполнения административных процедур в многофункциональных центрах:</w:t>
      </w:r>
    </w:p>
    <w:p w:rsidR="00EB1F15" w:rsidRPr="00EB1F15" w:rsidRDefault="00EB1F15" w:rsidP="00EB1F15">
      <w:pPr>
        <w:suppressAutoHyphens/>
        <w:spacing w:line="100" w:lineRule="atLeast"/>
        <w:ind w:firstLine="567"/>
        <w:jc w:val="both"/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</w:pPr>
      <w:r w:rsidRPr="00EB1F15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  <w:t xml:space="preserve">3.3.1. </w:t>
      </w:r>
      <w:proofErr w:type="gramStart"/>
      <w:r w:rsidRPr="00EB1F15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  <w:t xml:space="preserve">Муниципальная услуга предоставляется через ГКУКО «МФЦ», в случае заключения соглашения </w:t>
      </w:r>
      <w:r w:rsidRPr="00EB1F1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hi-IN" w:bidi="hi-IN"/>
        </w:rPr>
        <w:t>о взаимодействии между Государственным казенным учреждением Калининградской области «Многофункциональный центр предоставления государственных и муниципальных услуг» и Администрацией муниципального образования «Светлогорский городской округ»</w:t>
      </w:r>
      <w:r w:rsidRPr="00EB1F15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  <w:t xml:space="preserve"> о передаче полномочий на предоставление муниципальной услуги.</w:t>
      </w:r>
      <w:proofErr w:type="gramEnd"/>
    </w:p>
    <w:p w:rsidR="00EB1F15" w:rsidRPr="00EB1F15" w:rsidRDefault="00EB1F15" w:rsidP="00EB1F15">
      <w:pPr>
        <w:suppressAutoHyphens/>
        <w:spacing w:line="100" w:lineRule="atLeast"/>
        <w:ind w:firstLine="567"/>
        <w:jc w:val="both"/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</w:pPr>
      <w:r w:rsidRPr="00EB1F15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  <w:t xml:space="preserve">3.3.2. Местонахождение и графики работы отделов ГКУКО «МФЦ» размещены на официальном сайте ГКУКО «МФЦ»: </w:t>
      </w:r>
      <w:proofErr w:type="spellStart"/>
      <w:r w:rsidRPr="00EB1F15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val="en-US" w:eastAsia="hi-IN" w:bidi="hi-IN"/>
        </w:rPr>
        <w:t>mfc</w:t>
      </w:r>
      <w:proofErr w:type="spellEnd"/>
      <w:r w:rsidRPr="00EB1F15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  <w:t>39.</w:t>
      </w:r>
      <w:proofErr w:type="spellStart"/>
      <w:r w:rsidRPr="00EB1F15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val="en-US" w:eastAsia="hi-IN" w:bidi="hi-IN"/>
        </w:rPr>
        <w:t>ru</w:t>
      </w:r>
      <w:proofErr w:type="spellEnd"/>
      <w:r w:rsidRPr="00EB1F15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  <w:t>.</w:t>
      </w:r>
    </w:p>
    <w:p w:rsidR="00EB1F15" w:rsidRPr="00EB1F15" w:rsidRDefault="00EB1F15" w:rsidP="00EB1F15">
      <w:pPr>
        <w:suppressAutoHyphens/>
        <w:spacing w:line="100" w:lineRule="atLeast"/>
        <w:ind w:firstLine="567"/>
        <w:jc w:val="both"/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</w:pPr>
      <w:r w:rsidRPr="00EB1F15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  <w:t xml:space="preserve">Адрес электронной почты ГКУКО «МФЦ»: </w:t>
      </w:r>
      <w:hyperlink r:id="rId13" w:history="1">
        <w:r w:rsidRPr="00EB1F15">
          <w:rPr>
            <w:rFonts w:ascii="Times New Roman" w:eastAsia="SimSun" w:hAnsi="Times New Roman" w:cs="Times New Roman"/>
            <w:color w:val="0000FF"/>
            <w:kern w:val="2"/>
            <w:sz w:val="28"/>
            <w:szCs w:val="28"/>
            <w:u w:val="single"/>
            <w:lang w:eastAsia="hi-IN" w:bidi="hi-IN"/>
          </w:rPr>
          <w:t>info@mfc39.ru</w:t>
        </w:r>
      </w:hyperlink>
      <w:r w:rsidRPr="00EB1F15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  <w:t>.</w:t>
      </w:r>
    </w:p>
    <w:p w:rsidR="00EB1F15" w:rsidRPr="00EB1F15" w:rsidRDefault="00EB1F15" w:rsidP="00EB1F15">
      <w:pPr>
        <w:suppressAutoHyphens/>
        <w:spacing w:line="100" w:lineRule="atLeast"/>
        <w:ind w:firstLine="567"/>
        <w:jc w:val="both"/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</w:pPr>
      <w:r w:rsidRPr="00EB1F15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  <w:t xml:space="preserve">Телефон регионального </w:t>
      </w:r>
      <w:proofErr w:type="gramStart"/>
      <w:r w:rsidRPr="00EB1F15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  <w:t>контакт-центра</w:t>
      </w:r>
      <w:proofErr w:type="gramEnd"/>
      <w:r w:rsidRPr="00EB1F15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  <w:t xml:space="preserve"> ГКУКО «МФЦ»: +7 (4012) 310-800.</w:t>
      </w:r>
    </w:p>
    <w:p w:rsidR="00EB1F15" w:rsidRPr="00EB1F15" w:rsidRDefault="00EB1F15" w:rsidP="00EB1F15">
      <w:pPr>
        <w:suppressAutoHyphens/>
        <w:spacing w:line="100" w:lineRule="atLeast"/>
        <w:ind w:firstLine="567"/>
        <w:jc w:val="both"/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</w:pPr>
      <w:r w:rsidRPr="00EB1F15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  <w:t>3.3.3. ГКУКО «МФЦ» выполняет следующие административные процедуры и действия, предусмотренные административным регламентом предоставления муниципальной услуги, с учетом условий соглашения о взаимодействии:</w:t>
      </w:r>
    </w:p>
    <w:p w:rsidR="00EB1F15" w:rsidRPr="00EB1F15" w:rsidRDefault="00EB1F15" w:rsidP="00EB1F15">
      <w:pPr>
        <w:suppressAutoHyphens/>
        <w:spacing w:line="100" w:lineRule="atLeast"/>
        <w:ind w:firstLine="567"/>
        <w:jc w:val="both"/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</w:pPr>
      <w:r w:rsidRPr="00EB1F15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  <w:t xml:space="preserve">- прием, проверка и регистрация заявления о предоставлении муниципальной услуги, поданных </w:t>
      </w:r>
      <w:r w:rsidR="00692AF1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  <w:t>З</w:t>
      </w:r>
      <w:r w:rsidRPr="00EB1F15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  <w:t xml:space="preserve">аявителями (представителями </w:t>
      </w:r>
      <w:r w:rsidR="00692AF1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  <w:t>З</w:t>
      </w:r>
      <w:r w:rsidRPr="00EB1F15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  <w:t>аявителей) в отделе ГКУКО «МФЦ»;</w:t>
      </w:r>
    </w:p>
    <w:p w:rsidR="00EB1F15" w:rsidRPr="00EB1F15" w:rsidRDefault="00EB1F15" w:rsidP="00EB1F15">
      <w:pPr>
        <w:suppressAutoHyphens/>
        <w:spacing w:line="100" w:lineRule="atLeast"/>
        <w:ind w:firstLine="567"/>
        <w:jc w:val="both"/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</w:pPr>
      <w:r w:rsidRPr="00EB1F15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  <w:t xml:space="preserve">- информирование и консультирование Заявителей по порядку предоставления муниципальных услуг в </w:t>
      </w:r>
      <w:proofErr w:type="gramStart"/>
      <w:r w:rsidRPr="00EB1F15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  <w:t>отделе</w:t>
      </w:r>
      <w:proofErr w:type="gramEnd"/>
      <w:r w:rsidRPr="00EB1F15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  <w:t xml:space="preserve"> ГКУКО «МФЦ», ходу рассмотрения заявлений предоставлении муниципальной услуги, поданного в ГКУКО «МФЦ» Заявителями (представителями заявителей), по иным вопросам, связанным с предоставлением муниципальной услуги;</w:t>
      </w:r>
    </w:p>
    <w:p w:rsidR="00EB1F15" w:rsidRPr="00EB1F15" w:rsidRDefault="00EB1F15" w:rsidP="00EB1F15">
      <w:pPr>
        <w:suppressAutoHyphens/>
        <w:spacing w:line="100" w:lineRule="atLeast"/>
        <w:ind w:firstLine="567"/>
        <w:jc w:val="both"/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</w:pPr>
      <w:r w:rsidRPr="00EB1F15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  <w:t xml:space="preserve">- передача принятых в </w:t>
      </w:r>
      <w:proofErr w:type="gramStart"/>
      <w:r w:rsidRPr="00EB1F15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  <w:t>отделе</w:t>
      </w:r>
      <w:proofErr w:type="gramEnd"/>
      <w:r w:rsidRPr="00EB1F15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  <w:t xml:space="preserve"> ГКУКО «МФЦ» заявлений о предоставлении муниципальной услуги с комплектом документов в Администрацию;</w:t>
      </w:r>
    </w:p>
    <w:p w:rsidR="00EB1F15" w:rsidRPr="00EB1F15" w:rsidRDefault="00EB1F15" w:rsidP="00EB1F15">
      <w:pPr>
        <w:suppressAutoHyphens/>
        <w:spacing w:line="100" w:lineRule="atLeast"/>
        <w:ind w:firstLine="567"/>
        <w:jc w:val="both"/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</w:pPr>
      <w:r w:rsidRPr="00EB1F15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  <w:t xml:space="preserve">- выдача Заявителям результатов предоставления муниципальных услуг по заявлениям о предоставлении муниципальных услуг, поданным в отделе ГКУКО «МФЦ» </w:t>
      </w:r>
      <w:r w:rsidR="00692AF1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  <w:t>З</w:t>
      </w:r>
      <w:r w:rsidRPr="00EB1F15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  <w:t xml:space="preserve">аявителями (представителями </w:t>
      </w:r>
      <w:r w:rsidR="00692AF1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  <w:t>З</w:t>
      </w:r>
      <w:r w:rsidRPr="00EB1F15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  <w:t>аявителей);</w:t>
      </w:r>
    </w:p>
    <w:p w:rsidR="00EB1F15" w:rsidRPr="00EB1F15" w:rsidRDefault="00EB1F15" w:rsidP="00EB1F15">
      <w:pPr>
        <w:suppressAutoHyphens/>
        <w:spacing w:line="100" w:lineRule="atLeast"/>
        <w:ind w:firstLine="567"/>
        <w:jc w:val="both"/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</w:pPr>
      <w:proofErr w:type="gramStart"/>
      <w:r w:rsidRPr="00EB1F15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  <w:t xml:space="preserve">- передача в Администрацию результатов предоставления муниципальных услуг в случае избрания </w:t>
      </w:r>
      <w:r w:rsidR="00692AF1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  <w:t>З</w:t>
      </w:r>
      <w:r w:rsidRPr="00EB1F15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  <w:t>аявителями способа получения результата предоставления услуг лично и неявки в отдел ГКУКО «МФЦ» в сроки, указанные в расписках в приеме документов, с учетом срока передачи указанных документов, установленного административным регламентом предоставления муниципальной услуги;</w:t>
      </w:r>
      <w:proofErr w:type="gramEnd"/>
    </w:p>
    <w:p w:rsidR="00EB1F15" w:rsidRPr="00EB1F15" w:rsidRDefault="00EB1F15" w:rsidP="00EB1F15">
      <w:pPr>
        <w:suppressAutoHyphens/>
        <w:spacing w:line="100" w:lineRule="atLeast"/>
        <w:ind w:firstLine="567"/>
        <w:jc w:val="both"/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</w:pPr>
      <w:r w:rsidRPr="00EB1F15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  <w:t>- прием жалоб на решения и (или) действия (бездействие) Администрации, предоставляющей муниципальную услугу, ее должностных лиц, муниципальных служащих в досудебном (внесудебном) порядке, и их передача в Администрацию в порядке и сроки, установленные действующим законодательством;</w:t>
      </w:r>
    </w:p>
    <w:p w:rsidR="00EB1F15" w:rsidRPr="00EB1F15" w:rsidRDefault="00EB1F15" w:rsidP="00EB1F15">
      <w:pPr>
        <w:suppressAutoHyphens/>
        <w:spacing w:line="100" w:lineRule="atLeast"/>
        <w:ind w:firstLine="567"/>
        <w:jc w:val="both"/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</w:pPr>
      <w:r w:rsidRPr="00EB1F15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  <w:t xml:space="preserve">- прием жалоб на решения и (или) действия (бездействие) ГКУКО «МФЦ», его руководителя, работников в досудебном (внесудебном) порядке, а также в случае обжалования решения и (или) действия (бездействия) руководителя </w:t>
      </w:r>
      <w:r w:rsidRPr="00EB1F15">
        <w:rPr>
          <w:rFonts w:ascii="Times New Roman" w:eastAsia="SimSun" w:hAnsi="Times New Roman" w:cs="Times New Roman"/>
          <w:color w:val="auto"/>
          <w:kern w:val="2"/>
          <w:sz w:val="28"/>
          <w:szCs w:val="28"/>
          <w:lang w:eastAsia="hi-IN" w:bidi="hi-IN"/>
        </w:rPr>
        <w:lastRenderedPageBreak/>
        <w:t>ГКУКО «МФЦ» их передача учредителю ГКУКО «МФЦ» в порядке и сроки, установленные действующим законодательством.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3.4. Прием, проверка и регистрация заявления с комплектом документов: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3.4.1. Основанием для начала административной процедуры является обращение Заявителя в ГКУКО «МФЦ» или Отдел с заявлением утвержденной формы (приложение № 1 к </w:t>
      </w:r>
      <w:r w:rsidR="00D1021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егламенту) и приложением комплекта документов, указанных в пункте 2.5.2. настоящего Регламента, необходимых для предоставления муниципальной услуги. </w:t>
      </w:r>
    </w:p>
    <w:p w:rsidR="00EB1F15" w:rsidRPr="00EB1F15" w:rsidRDefault="00EB1F15" w:rsidP="00EB1F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3.4.2. Специалист ГКУКО «МФЦ» при получении заявления с комплектом документов при личном обращении Заявителя:</w:t>
      </w:r>
    </w:p>
    <w:p w:rsidR="00EB1F15" w:rsidRPr="00EB1F15" w:rsidRDefault="00D1021E" w:rsidP="00D1021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устанавливает предмет заявления, проверяет соответствие заявления установленным требованиям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EB1F15" w:rsidRPr="00EB1F15" w:rsidRDefault="00D1021E" w:rsidP="00D1021E">
      <w:pPr>
        <w:widowControl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регистрирует поступившее заявление с комплектом документов в день его получения в АИС, проставлением на заявлении номера и даты документа в соответствии с записью в АИС;</w:t>
      </w:r>
    </w:p>
    <w:p w:rsidR="00EB1F15" w:rsidRPr="00EB1F15" w:rsidRDefault="00D1021E" w:rsidP="00D1021E">
      <w:pPr>
        <w:widowControl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основании </w:t>
      </w:r>
      <w:hyperlink w:anchor="Par1097" w:history="1">
        <w:r w:rsidR="00EB1F15" w:rsidRPr="00EB1F15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порядка</w:t>
        </w:r>
      </w:hyperlink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прохождения документов рассчитывает дату выдачи готового результата Заявителю, указывает ее в электронной регистрационной карточке (далее – регистрационная карточка) в АИС и ставит на контроль;</w:t>
      </w:r>
    </w:p>
    <w:p w:rsidR="00EB1F15" w:rsidRPr="00EB1F15" w:rsidRDefault="00D1021E" w:rsidP="00D1021E">
      <w:pPr>
        <w:widowControl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оформляет расписку в приеме документов, проставляет на расписке номер дела, дату выдачи расписки, дату получения предоставления муниципальной услуги, заверяет личной подписью с указанием должности, фамилии, инициалов (бланк </w:t>
      </w:r>
      <w:hyperlink w:anchor="Par1191" w:history="1">
        <w:proofErr w:type="gramStart"/>
        <w:r w:rsidR="00EB1F15" w:rsidRPr="00EB1F15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распис</w:t>
        </w:r>
      </w:hyperlink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ки</w:t>
      </w:r>
      <w:proofErr w:type="gramEnd"/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представлен в приложении № 4 к Регламенту);</w:t>
      </w:r>
    </w:p>
    <w:p w:rsidR="00EB1F15" w:rsidRPr="00EB1F15" w:rsidRDefault="00D1021E" w:rsidP="00D1021E">
      <w:pPr>
        <w:widowControl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передает Заявителю на подпись расписку в </w:t>
      </w:r>
      <w:proofErr w:type="gramStart"/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приеме</w:t>
      </w:r>
      <w:proofErr w:type="gramEnd"/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документов (только при личном обращении заявителя);</w:t>
      </w:r>
    </w:p>
    <w:p w:rsidR="00EB1F15" w:rsidRPr="00EB1F15" w:rsidRDefault="00D1021E" w:rsidP="00D1021E">
      <w:pPr>
        <w:widowControl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информирует Заявителя о сроке и способах получения результата предоставления муниципальной услуги (только при личном обращении заявителя);</w:t>
      </w:r>
    </w:p>
    <w:p w:rsidR="00EB1F15" w:rsidRPr="00EB1F15" w:rsidRDefault="00D1021E" w:rsidP="00D1021E">
      <w:pPr>
        <w:widowControl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сканирует заявление и прикрепляет электронный образ к регистрационной карточке в АИС;</w:t>
      </w:r>
    </w:p>
    <w:p w:rsidR="00EB1F15" w:rsidRPr="00EB1F15" w:rsidRDefault="00D1021E" w:rsidP="00D1021E">
      <w:pPr>
        <w:widowControl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выдает (направляет) Заявителю расписку в </w:t>
      </w:r>
      <w:proofErr w:type="gramStart"/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приеме</w:t>
      </w:r>
      <w:proofErr w:type="gramEnd"/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документов.</w:t>
      </w:r>
    </w:p>
    <w:p w:rsidR="00EB1F15" w:rsidRPr="00EB1F15" w:rsidRDefault="00EB1F15" w:rsidP="00D1021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bidi="ar-SA"/>
        </w:rPr>
        <w:t xml:space="preserve">В случае наличия оснований, указанных в пункте 2.6 </w:t>
      </w:r>
      <w:r w:rsidRPr="00EB1F1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>Регламента:</w:t>
      </w:r>
    </w:p>
    <w:p w:rsidR="00EB1F15" w:rsidRPr="00EB1F15" w:rsidRDefault="00D1021E" w:rsidP="00D1021E">
      <w:pPr>
        <w:widowControl/>
        <w:shd w:val="clear" w:color="auto" w:fill="FFFFFF"/>
        <w:tabs>
          <w:tab w:val="left" w:pos="86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8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pacing w:val="8"/>
          <w:sz w:val="28"/>
          <w:szCs w:val="28"/>
          <w:lang w:bidi="ar-SA"/>
        </w:rPr>
        <w:t xml:space="preserve">в </w:t>
      </w:r>
      <w:r w:rsidR="00EB1F15" w:rsidRPr="00EB1F15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bidi="ar-SA"/>
        </w:rPr>
        <w:t>устной форме уведомляет Заявителя о наличии препятствий для</w:t>
      </w:r>
      <w:r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bidi="ar-SA"/>
        </w:rPr>
        <w:t xml:space="preserve"> </w:t>
      </w:r>
      <w:r w:rsidR="00EB1F15" w:rsidRPr="00EB1F15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bidi="ar-SA"/>
        </w:rPr>
        <w:t>предоставления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муниципальной услуги, объясняет ему содержание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выявленных недостатков, предлагает принять меры по их устранению; </w:t>
      </w:r>
    </w:p>
    <w:p w:rsidR="00EB1F15" w:rsidRPr="00EB1F15" w:rsidRDefault="00D1021E" w:rsidP="00D1021E">
      <w:pPr>
        <w:widowControl/>
        <w:tabs>
          <w:tab w:val="left" w:pos="709"/>
          <w:tab w:val="left" w:pos="993"/>
        </w:tabs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оформляет уведомление об отказе в приеме документов для предоставления муниципальной услуги (бланк уведомления представлен</w:t>
      </w:r>
      <w:r w:rsidR="00EB1F15" w:rsidRPr="00EB1F15">
        <w:rPr>
          <w:rFonts w:ascii="Calibri" w:eastAsia="Times New Roman" w:hAnsi="Calibri" w:cs="Calibri"/>
          <w:bCs/>
          <w:color w:val="auto"/>
          <w:sz w:val="28"/>
          <w:szCs w:val="28"/>
          <w:lang w:bidi="ar-SA"/>
        </w:rPr>
        <w:t xml:space="preserve"> </w:t>
      </w:r>
      <w:r w:rsidR="00EB1F15" w:rsidRPr="00EB1F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</w:t>
      </w:r>
      <w:r w:rsidR="00EB1F15" w:rsidRPr="00EB1F15">
        <w:rPr>
          <w:rFonts w:ascii="Calibri" w:eastAsia="Times New Roman" w:hAnsi="Calibri" w:cs="Calibri"/>
          <w:b/>
          <w:bCs/>
          <w:color w:val="auto"/>
          <w:sz w:val="28"/>
          <w:szCs w:val="28"/>
          <w:lang w:bidi="ar-SA"/>
        </w:rPr>
        <w:t xml:space="preserve"> </w:t>
      </w:r>
      <w:r w:rsidR="00EB1F15" w:rsidRPr="00EB1F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приложении № 5 к Регламенту);</w:t>
      </w:r>
    </w:p>
    <w:p w:rsidR="00EB1F15" w:rsidRPr="00EB1F15" w:rsidRDefault="00D1021E" w:rsidP="00D1021E">
      <w:pPr>
        <w:widowControl/>
        <w:tabs>
          <w:tab w:val="left" w:pos="709"/>
          <w:tab w:val="left" w:pos="993"/>
        </w:tabs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представляет уведомление об отказе в приеме документов для предоставления муниципальной услуги руководителю </w:t>
      </w:r>
      <w:r w:rsidR="00EB1F15" w:rsidRPr="00EB1F15">
        <w:rPr>
          <w:rFonts w:ascii="Times New Roman" w:eastAsia="Times New Roman" w:hAnsi="Times New Roman" w:cs="Calibri"/>
          <w:bCs/>
          <w:color w:val="auto"/>
          <w:sz w:val="28"/>
          <w:szCs w:val="28"/>
          <w:lang w:bidi="ar-SA"/>
        </w:rPr>
        <w:t>ГКУКО «МФЦ»</w:t>
      </w:r>
      <w:r w:rsidR="00EB1F15" w:rsidRPr="00EB1F15">
        <w:rPr>
          <w:rFonts w:ascii="Times New Roman" w:eastAsia="Times New Roman" w:hAnsi="Times New Roman" w:cs="Calibri"/>
          <w:b/>
          <w:bCs/>
          <w:color w:val="auto"/>
          <w:sz w:val="28"/>
          <w:szCs w:val="28"/>
          <w:lang w:bidi="ar-SA"/>
        </w:rPr>
        <w:t xml:space="preserve"> </w:t>
      </w:r>
      <w:r w:rsidR="00EB1F15" w:rsidRPr="00EB1F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(лицу, его замещающему);</w:t>
      </w:r>
    </w:p>
    <w:p w:rsidR="00EB1F15" w:rsidRPr="00EB1F15" w:rsidRDefault="00D1021E" w:rsidP="00D1021E">
      <w:pPr>
        <w:widowControl/>
        <w:shd w:val="clear" w:color="auto" w:fill="FFFFFF"/>
        <w:tabs>
          <w:tab w:val="left" w:pos="86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bidi="ar-SA"/>
        </w:rPr>
        <w:t xml:space="preserve">после подписания уведомления об отказе в приеме документов руководителем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ГКУКО «МФЦ»</w:t>
      </w:r>
      <w:r w:rsidR="00EB1F15" w:rsidRPr="00EB1F15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bidi="ar-SA"/>
        </w:rPr>
        <w:t xml:space="preserve"> (лицом, его замещающим) </w:t>
      </w:r>
      <w:r w:rsidR="00EB1F15" w:rsidRPr="00EB1F1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 xml:space="preserve">вносит запись о </w:t>
      </w:r>
      <w:r w:rsidR="00EB1F15" w:rsidRPr="00EB1F1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lastRenderedPageBreak/>
        <w:t>выдаче (</w:t>
      </w:r>
      <w:r w:rsidR="00EB1F15" w:rsidRPr="00EB1F15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  <w:lang w:bidi="ar-SA"/>
        </w:rPr>
        <w:t>направлении) уведомления об отказе в приеме документов</w:t>
      </w:r>
      <w:r w:rsidR="00EB1F15" w:rsidRPr="00EB1F15">
        <w:rPr>
          <w:rFonts w:ascii="Times New Roman" w:eastAsia="Times New Roman" w:hAnsi="Times New Roman" w:cs="Times New Roman"/>
          <w:color w:val="auto"/>
          <w:spacing w:val="4"/>
          <w:sz w:val="28"/>
          <w:szCs w:val="28"/>
          <w:lang w:bidi="ar-SA"/>
        </w:rPr>
        <w:t xml:space="preserve"> в АИС, сканирует и заносит электронный образ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документа в учетную карточку обращения в АИС;</w:t>
      </w:r>
    </w:p>
    <w:p w:rsidR="00EB1F15" w:rsidRPr="00EB1F15" w:rsidRDefault="00D1021E" w:rsidP="00D1021E">
      <w:pPr>
        <w:widowControl/>
        <w:shd w:val="clear" w:color="auto" w:fill="FFFFFF"/>
        <w:tabs>
          <w:tab w:val="left" w:pos="86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передает Заявителю под подпись уведомление</w:t>
      </w:r>
      <w:r w:rsidR="009F7E56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отказе в приеме документов.</w:t>
      </w:r>
    </w:p>
    <w:p w:rsidR="00EB1F15" w:rsidRPr="00EB1F15" w:rsidRDefault="00EB1F15" w:rsidP="00EB1F15">
      <w:pPr>
        <w:shd w:val="clear" w:color="auto" w:fill="FFFFFF"/>
        <w:autoSpaceDE w:val="0"/>
        <w:autoSpaceDN w:val="0"/>
        <w:adjustRightInd w:val="0"/>
        <w:ind w:firstLine="725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bCs/>
          <w:color w:val="auto"/>
          <w:spacing w:val="-6"/>
          <w:sz w:val="28"/>
          <w:szCs w:val="28"/>
          <w:lang w:bidi="ar-SA"/>
        </w:rPr>
        <w:t>Максимальный срок выполнения административных действий – 30 минут</w:t>
      </w:r>
      <w:r w:rsidRPr="00EB1F1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>.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3.4.3. В случае приема заявления специалистом Отдела, специалист проверяет соответствие заявления установленным требованиям, на заявлении ставится отметка о приеме материалов: подпись, дата.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3.4.4. Регистрация документов осуществляется в </w:t>
      </w: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Отделе</w:t>
      </w:r>
      <w:proofErr w:type="gram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путем внесения в журнал учета входящих документов. Экземпляр заявления/копия с отметкой о приеме документов передается Заявителю, второй экземпляр с комплектом предоставленных документов направляется специалисту, </w:t>
      </w: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proofErr w:type="gram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чьи должностные обязанности входит рассмотрение вопроса по предоставлению муниципальной услуги.</w:t>
      </w:r>
    </w:p>
    <w:p w:rsidR="00EB1F15" w:rsidRPr="00EB1F15" w:rsidRDefault="00EB1F15" w:rsidP="00EB1F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3.4.5. Критерии принятия решений:</w:t>
      </w:r>
    </w:p>
    <w:p w:rsidR="00EB1F15" w:rsidRPr="00EB1F15" w:rsidRDefault="00D1021E" w:rsidP="00D1021E">
      <w:pPr>
        <w:widowControl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соответствие заявления о предоставлении муниципальной услуги требованиям, указанным в настоящем Регламенте;</w:t>
      </w:r>
    </w:p>
    <w:p w:rsidR="00EB1F15" w:rsidRPr="00EB1F15" w:rsidRDefault="00D1021E" w:rsidP="00D1021E">
      <w:pPr>
        <w:widowControl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наличие оснований для отказа Заявителю в </w:t>
      </w:r>
      <w:proofErr w:type="gramStart"/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приеме</w:t>
      </w:r>
      <w:proofErr w:type="gramEnd"/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документов в соответствии с настоящим Регламентом.</w:t>
      </w:r>
    </w:p>
    <w:p w:rsidR="00EB1F15" w:rsidRPr="00EB1F15" w:rsidRDefault="00EB1F15" w:rsidP="00EB1F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3.4.6. Результатом административной процедуры является:</w:t>
      </w:r>
    </w:p>
    <w:p w:rsidR="00EB1F15" w:rsidRPr="00EB1F15" w:rsidRDefault="00D1021E" w:rsidP="00D1021E">
      <w:pPr>
        <w:widowControl/>
        <w:tabs>
          <w:tab w:val="left" w:pos="709"/>
          <w:tab w:val="left" w:pos="993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присвоение заявлению (либо уведомлению об отказе в приеме документов) регистрационного номера в АИС или журнале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.</w:t>
      </w:r>
    </w:p>
    <w:p w:rsidR="00EB1F15" w:rsidRPr="00EB1F15" w:rsidRDefault="00EB1F15" w:rsidP="00EB1F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3.4.7. Способом фиксации результата выполнения административной процедуры являются:</w:t>
      </w:r>
    </w:p>
    <w:p w:rsidR="00EB1F15" w:rsidRPr="00EB1F15" w:rsidRDefault="00D1021E" w:rsidP="00D1021E">
      <w:pPr>
        <w:widowControl/>
        <w:tabs>
          <w:tab w:val="left" w:pos="709"/>
          <w:tab w:val="left" w:pos="993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выдача (направление) Заявителю расписки в </w:t>
      </w:r>
      <w:proofErr w:type="gramStart"/>
      <w:r w:rsidR="00EB1F15" w:rsidRPr="00EB1F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приеме</w:t>
      </w:r>
      <w:proofErr w:type="gramEnd"/>
      <w:r w:rsidR="00EB1F15" w:rsidRPr="00EB1F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документов (либо уведомления об отказе в приеме документов);</w:t>
      </w:r>
    </w:p>
    <w:p w:rsidR="00EB1F15" w:rsidRPr="00EB1F15" w:rsidRDefault="00D1021E" w:rsidP="00D1021E">
      <w:pPr>
        <w:widowControl/>
        <w:tabs>
          <w:tab w:val="left" w:pos="709"/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прикрепление файла со сканированным образом заявления в </w:t>
      </w:r>
      <w:proofErr w:type="gramStart"/>
      <w:r w:rsidR="00EB1F15" w:rsidRPr="00EB1F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приеме</w:t>
      </w:r>
      <w:proofErr w:type="gramEnd"/>
      <w:r w:rsidR="00EB1F15" w:rsidRPr="00EB1F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 xml:space="preserve"> документов (либо уведомления об отказе в приеме документов) к регистрационной карточке в АИС).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3.5. Передача заявления с комплектом документов на рассмотрение начальнику Отдела (лицу, его замещающему).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3.5.1. Основанием для начала административной процедуры является зарегистрированное заявление с комплектом документов.</w:t>
      </w:r>
    </w:p>
    <w:p w:rsidR="00EB1F15" w:rsidRPr="00EB1F15" w:rsidRDefault="00EB1F15" w:rsidP="00EB1F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3.5.2. Специалист ГКУКО «МФЦ», ответственный за прием и выдачу документов:</w:t>
      </w:r>
    </w:p>
    <w:p w:rsidR="00EB1F15" w:rsidRPr="00EB1F15" w:rsidRDefault="00D1021E" w:rsidP="00D1021E">
      <w:pPr>
        <w:widowControl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направляет регистрационную карточку из АИС в СЭД начальнику Отдела (лицу, его замещающему);</w:t>
      </w:r>
    </w:p>
    <w:p w:rsidR="00EB1F15" w:rsidRPr="00EB1F15" w:rsidRDefault="00D1021E" w:rsidP="00D1021E">
      <w:pPr>
        <w:widowControl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передает заявление с комплектом документов начальнику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Отдела (лицу, его замещающему).</w:t>
      </w:r>
    </w:p>
    <w:p w:rsidR="00EB1F15" w:rsidRPr="00EB1F15" w:rsidRDefault="00EB1F15" w:rsidP="00EB1F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административной процедуры – 30 минут.</w:t>
      </w:r>
    </w:p>
    <w:p w:rsidR="00EB1F15" w:rsidRPr="00EB1F15" w:rsidRDefault="00EB1F15" w:rsidP="00EB1F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3.5.3. Критерием принятия решения является зарегистрированное заявление о предоставлении муниципальной услуги с комплектом документов.</w:t>
      </w:r>
    </w:p>
    <w:p w:rsidR="00EB1F15" w:rsidRPr="00EB1F15" w:rsidRDefault="00EB1F15" w:rsidP="00EB1F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3.5.4. Результатом административной процедуры является получение начальником Отдела (лицом, его замещающим) заявления с комплектом документов.</w:t>
      </w:r>
    </w:p>
    <w:p w:rsidR="00EB1F15" w:rsidRPr="00EB1F15" w:rsidRDefault="00EB1F15" w:rsidP="00EB1F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3.5.5. Способом фиксации результата выполнения административной процедуры является проставление начальником Отдела (лицом, его замещающим) на заявлении резолюции и фамилии специалиста Отдела, ответственного за предоставление муниципальной услуги.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</w:t>
      </w:r>
      <w:r w:rsidR="00726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Рассмотрение заявления с комплектом документов начальником Отдела (лицом, его замещающим) и назначение ответственного исполнителя, передача ему заявления и комплекта документов.</w:t>
      </w:r>
    </w:p>
    <w:p w:rsidR="00EB1F15" w:rsidRPr="00EB1F15" w:rsidRDefault="00EB1F15" w:rsidP="00EB1F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3.6.1. Начальник Отдела (лицо, его замещающее):</w:t>
      </w:r>
    </w:p>
    <w:p w:rsidR="00EB1F15" w:rsidRPr="00EB1F15" w:rsidRDefault="00D1021E" w:rsidP="00D1021E">
      <w:pPr>
        <w:widowControl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рассматривает поступившее заявление с комплектом документов, назначает специалиста Отдела, ответственного за предоставление муниципальной услуги (далее – специалист Отдела);</w:t>
      </w:r>
    </w:p>
    <w:p w:rsidR="00EB1F15" w:rsidRPr="00EB1F15" w:rsidRDefault="00D1021E" w:rsidP="00D1021E">
      <w:pPr>
        <w:widowControl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передает специалисту Отдела заявление с комплектом документов;</w:t>
      </w:r>
    </w:p>
    <w:p w:rsidR="00EB1F15" w:rsidRPr="00EB1F15" w:rsidRDefault="00D1021E" w:rsidP="00D1021E">
      <w:pPr>
        <w:widowControl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вносит отчет в регистрационную карточку в СЭД.</w:t>
      </w:r>
    </w:p>
    <w:p w:rsidR="00EB1F15" w:rsidRPr="00EB1F15" w:rsidRDefault="00EB1F15" w:rsidP="00EB1F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административной процедуры – 3 часа.</w:t>
      </w:r>
    </w:p>
    <w:p w:rsidR="00EB1F15" w:rsidRPr="00EB1F15" w:rsidRDefault="00EB1F15" w:rsidP="00EB1F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3.6.2. Критерием принятия решения является анализ содержания поступившего заявления и комплекта документов.</w:t>
      </w:r>
    </w:p>
    <w:p w:rsidR="00EB1F15" w:rsidRPr="00EB1F15" w:rsidRDefault="00EB1F15" w:rsidP="00EB1F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3.6.3. Результатом административной процедуры является получение заявления с комплектом документов специалистом Отдела.</w:t>
      </w:r>
    </w:p>
    <w:p w:rsidR="00EB1F15" w:rsidRPr="00EB1F15" w:rsidRDefault="00EB1F15" w:rsidP="00EB1F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3.6.4. Способом фиксации результата выполнения административной процедуры является резолюция и фамилия специалиста Отдела на заявлении;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3.7. Изучение ответственным исполнителем заявления и комплекта документов, принятие решения о предоставлении муниципальной услуги либо об отказе в её предоставлении.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3.7.1. Специалист Отдела проверяет правильность оформления предоставленных документов, определяет их соответствие требованиям действующего законодательства, выявляет отсутствие оснований, предусмотренных пунктом 2.7. настоящего Регламента, удостоверяясь что: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документы предоставлены в полном </w:t>
      </w: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объеме</w:t>
      </w:r>
      <w:proofErr w:type="gram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в соответствии с действующим законодательством и пунктом 2.5.2. настоящего Регламента;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документы в установленных законодательством </w:t>
      </w: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случаях</w:t>
      </w:r>
      <w:proofErr w:type="gram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нотариально удостоверены, скреплены печатями, имеют надлежащие подписи сторон или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определенных законодательством должностных лиц;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тексты документов написаны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документы не исполнены карандашом;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3.7.2. Если в ходе проверки документов не выявлены основания для отказа в предоставлении муниципальной услуги, специалист Отдела передает документы начальнику Отдела для принятия решения о предоставлении муниципальной услуги.</w:t>
      </w:r>
    </w:p>
    <w:p w:rsidR="00920ABD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3.7.3. Начальник Отдела принимает решение о предоставлении муниципальной услуги.</w:t>
      </w:r>
      <w:r w:rsidR="00393C37" w:rsidRPr="00393C37">
        <w:rPr>
          <w:sz w:val="28"/>
          <w:szCs w:val="28"/>
        </w:rPr>
        <w:t xml:space="preserve"> </w:t>
      </w:r>
    </w:p>
    <w:p w:rsidR="00EB1F15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3.7.4. В случае принятия решения об отказе в предоставлении муниципальной услуги по основаниям, указанным в пункте 2.7. Регламента, специалист Отдела готовит проект уведомления об отказе в предоставлении муниципальной услуги с указанием причины отказа начальнику Отдела в срок не позднее, чем за два дня до истечения установленного срока рассмотрения заявления. </w:t>
      </w:r>
    </w:p>
    <w:p w:rsidR="00920ABD" w:rsidRPr="00920ABD" w:rsidRDefault="00920ABD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3.7.5. </w:t>
      </w:r>
      <w:r w:rsidRPr="00920ABD">
        <w:rPr>
          <w:rFonts w:ascii="Times New Roman" w:hAnsi="Times New Roman" w:cs="Times New Roman"/>
          <w:sz w:val="28"/>
          <w:szCs w:val="28"/>
        </w:rPr>
        <w:t xml:space="preserve">Решение о предоставлении/отказе </w:t>
      </w:r>
      <w:r w:rsidR="0051648C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Pr="00920ABD">
        <w:rPr>
          <w:rFonts w:ascii="Times New Roman" w:hAnsi="Times New Roman" w:cs="Times New Roman"/>
          <w:sz w:val="28"/>
          <w:szCs w:val="28"/>
        </w:rPr>
        <w:t>муниципальной услуги принимается начальником Отдела в десятидневный срок со дня обращения за её предоставлением со всеми необходимыми документами, предусмотренными пунктом 2.5.2.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3.7.</w:t>
      </w:r>
      <w:r w:rsidR="00920A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Критерием принятия решения является наличие оснований для выплаты или подготовки проекта уведомления об отказе.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3.7.</w:t>
      </w:r>
      <w:r w:rsidR="00920A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Результатом административной процедуры является подписанные документы для произведения выплаты (либо уведомление об отказе в предоставлении муниципальной услуги).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3.7.</w:t>
      </w:r>
      <w:r w:rsidR="00920A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Способом фиксации результата выполнения административной процедуры является подпись ответственного лица на документах (либо уведомлении об отказе в предоставлении муниципальной услуги).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3.8. Выдача результата предоставления муниципальной услуги, формирование личного дела получателя муниципальной услуги: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3.8.1. Предоставление Заявителю муниципальной услуги </w:t>
      </w:r>
      <w:r w:rsidRPr="00331D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</w:t>
      </w:r>
      <w:r w:rsidR="00331DA2" w:rsidRPr="00331DA2">
        <w:rPr>
          <w:rFonts w:ascii="Times New Roman" w:eastAsia="Book Antiqua" w:hAnsi="Times New Roman" w:cs="Times New Roman"/>
          <w:sz w:val="28"/>
          <w:szCs w:val="28"/>
        </w:rPr>
        <w:t xml:space="preserve"> </w:t>
      </w:r>
      <w:r w:rsidR="00331DA2">
        <w:rPr>
          <w:rFonts w:ascii="Times New Roman" w:eastAsia="Book Antiqua" w:hAnsi="Times New Roman" w:cs="Times New Roman"/>
          <w:sz w:val="28"/>
          <w:szCs w:val="28"/>
        </w:rPr>
        <w:t>у</w:t>
      </w:r>
      <w:r w:rsidR="00331DA2" w:rsidRPr="00EB1F15">
        <w:rPr>
          <w:rFonts w:ascii="Times New Roman" w:hAnsi="Times New Roman" w:cs="Times New Roman"/>
          <w:sz w:val="28"/>
          <w:szCs w:val="28"/>
        </w:rPr>
        <w:t>становлени</w:t>
      </w:r>
      <w:r w:rsidR="00331DA2">
        <w:rPr>
          <w:rFonts w:ascii="Times New Roman" w:hAnsi="Times New Roman" w:cs="Times New Roman"/>
          <w:sz w:val="28"/>
          <w:szCs w:val="28"/>
        </w:rPr>
        <w:t>ю</w:t>
      </w:r>
      <w:r w:rsidR="00331DA2" w:rsidRPr="00EB1F15">
        <w:rPr>
          <w:rFonts w:ascii="Times New Roman" w:hAnsi="Times New Roman" w:cs="Times New Roman"/>
          <w:sz w:val="28"/>
          <w:szCs w:val="28"/>
        </w:rPr>
        <w:t xml:space="preserve"> и выплат</w:t>
      </w:r>
      <w:r w:rsidR="00331DA2">
        <w:rPr>
          <w:rFonts w:ascii="Times New Roman" w:hAnsi="Times New Roman" w:cs="Times New Roman"/>
          <w:sz w:val="28"/>
          <w:szCs w:val="28"/>
        </w:rPr>
        <w:t>е</w:t>
      </w:r>
      <w:r w:rsidR="00331DA2" w:rsidRPr="00EB1F15">
        <w:rPr>
          <w:rFonts w:ascii="Times New Roman" w:hAnsi="Times New Roman" w:cs="Times New Roman"/>
          <w:sz w:val="28"/>
          <w:szCs w:val="28"/>
        </w:rPr>
        <w:t xml:space="preserve"> ежемесячной доплаты к пенсии за муниципальную службу</w:t>
      </w:r>
      <w:r w:rsidRPr="00331D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издание приказа начальника </w:t>
      </w:r>
      <w:r w:rsidR="00331D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Отдела об у</w:t>
      </w:r>
      <w:r w:rsidR="00331DA2" w:rsidRPr="00EB1F15">
        <w:rPr>
          <w:rFonts w:ascii="Times New Roman" w:hAnsi="Times New Roman" w:cs="Times New Roman"/>
          <w:sz w:val="28"/>
          <w:szCs w:val="28"/>
        </w:rPr>
        <w:t>становлени</w:t>
      </w:r>
      <w:r w:rsidR="00331DA2">
        <w:rPr>
          <w:rFonts w:ascii="Times New Roman" w:hAnsi="Times New Roman" w:cs="Times New Roman"/>
          <w:sz w:val="28"/>
          <w:szCs w:val="28"/>
        </w:rPr>
        <w:t>и</w:t>
      </w:r>
      <w:r w:rsidR="00331DA2" w:rsidRPr="00EB1F15">
        <w:rPr>
          <w:rFonts w:ascii="Times New Roman" w:hAnsi="Times New Roman" w:cs="Times New Roman"/>
          <w:sz w:val="28"/>
          <w:szCs w:val="28"/>
        </w:rPr>
        <w:t xml:space="preserve"> и выплат</w:t>
      </w:r>
      <w:r w:rsidR="00331DA2">
        <w:rPr>
          <w:rFonts w:ascii="Times New Roman" w:hAnsi="Times New Roman" w:cs="Times New Roman"/>
          <w:sz w:val="28"/>
          <w:szCs w:val="28"/>
        </w:rPr>
        <w:t>е</w:t>
      </w:r>
      <w:r w:rsidR="00331DA2" w:rsidRPr="00EB1F15">
        <w:rPr>
          <w:rFonts w:ascii="Times New Roman" w:hAnsi="Times New Roman" w:cs="Times New Roman"/>
          <w:sz w:val="28"/>
          <w:szCs w:val="28"/>
        </w:rPr>
        <w:t xml:space="preserve"> ежемесячной доплаты к пенсии за муниципальную службу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перечисление денежных средств на имеющиеся или открываемые </w:t>
      </w:r>
      <w:r w:rsidR="00331D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Заявителями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банковские счета.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3.8.2. В целях оптимизации предоставления муниципальной услуги Заявитель может уведомляться о принятом решении по телефону, телефаксу, электронной почте.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3.8.3.  Начальник Отдела (лицо, его замещающее):</w:t>
      </w:r>
    </w:p>
    <w:p w:rsidR="00EB1F15" w:rsidRPr="00EB1F15" w:rsidRDefault="00EB1F15" w:rsidP="00EB1F1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вносит данные ответа на заявление в карточку СЭД;</w:t>
      </w:r>
    </w:p>
    <w:p w:rsidR="00EB1F15" w:rsidRPr="00EB1F15" w:rsidRDefault="00EB1F15" w:rsidP="00EB1F1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в </w:t>
      </w: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случае</w:t>
      </w:r>
      <w:proofErr w:type="gram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31D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</w:t>
      </w:r>
      <w:r w:rsidR="00331DA2" w:rsidRPr="00EB1F15">
        <w:rPr>
          <w:rFonts w:ascii="Times New Roman" w:hAnsi="Times New Roman" w:cs="Times New Roman"/>
          <w:sz w:val="28"/>
          <w:szCs w:val="28"/>
        </w:rPr>
        <w:t>становлени</w:t>
      </w:r>
      <w:r w:rsidR="00331DA2">
        <w:rPr>
          <w:rFonts w:ascii="Times New Roman" w:hAnsi="Times New Roman" w:cs="Times New Roman"/>
          <w:sz w:val="28"/>
          <w:szCs w:val="28"/>
        </w:rPr>
        <w:t>я</w:t>
      </w:r>
      <w:r w:rsidR="00331DA2" w:rsidRPr="00EB1F15">
        <w:rPr>
          <w:rFonts w:ascii="Times New Roman" w:hAnsi="Times New Roman" w:cs="Times New Roman"/>
          <w:sz w:val="28"/>
          <w:szCs w:val="28"/>
        </w:rPr>
        <w:t xml:space="preserve"> и выплат</w:t>
      </w:r>
      <w:r w:rsidR="00331DA2">
        <w:rPr>
          <w:rFonts w:ascii="Times New Roman" w:hAnsi="Times New Roman" w:cs="Times New Roman"/>
          <w:sz w:val="28"/>
          <w:szCs w:val="28"/>
        </w:rPr>
        <w:t>ы</w:t>
      </w:r>
      <w:r w:rsidR="00331DA2" w:rsidRPr="00EB1F15">
        <w:rPr>
          <w:rFonts w:ascii="Times New Roman" w:hAnsi="Times New Roman" w:cs="Times New Roman"/>
          <w:sz w:val="28"/>
          <w:szCs w:val="28"/>
        </w:rPr>
        <w:t xml:space="preserve"> ежемесячной доплаты к пенсии за муниципальную службу</w:t>
      </w:r>
      <w:r w:rsidR="00331DA2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Заявителю передает документы специалисту Отдела для формирования личного дела получателя муниципальной услуги;</w:t>
      </w:r>
    </w:p>
    <w:p w:rsidR="00EB1F15" w:rsidRPr="00EB1F15" w:rsidRDefault="00EB1F15" w:rsidP="00EB1F1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в </w:t>
      </w: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случае</w:t>
      </w:r>
      <w:proofErr w:type="gram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отказа в предоставлении муниципальной услуги передает уведомление об отказе в предоставлении муниципальной услуги специалисту Отдела для передачи в ГКУКО «МФЦ».</w:t>
      </w:r>
    </w:p>
    <w:p w:rsidR="00EB1F15" w:rsidRPr="00EB1F15" w:rsidRDefault="00EB1F15" w:rsidP="00EB1F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3.8.4. Выдача (направление) результата предоставления муниципальной услуги.</w:t>
      </w:r>
    </w:p>
    <w:p w:rsidR="00EB1F15" w:rsidRPr="00EB1F15" w:rsidRDefault="00EB1F15" w:rsidP="00EB1F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3.8.5. Основанием для начала административной процедуры является прибытие Заявителя для получения результата предоставления муниципальной услуги.</w:t>
      </w:r>
    </w:p>
    <w:p w:rsidR="00EB1F15" w:rsidRPr="00EB1F15" w:rsidRDefault="00EB1F15" w:rsidP="00EB1F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3.8.6. Специалист ГКУКО «МФЦ» в случае прибытия Заявителя в срок, указанный в расписке:</w:t>
      </w:r>
    </w:p>
    <w:p w:rsidR="00EB1F15" w:rsidRPr="00EB1F15" w:rsidRDefault="00331DA2" w:rsidP="00331DA2">
      <w:pPr>
        <w:widowControl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устанавливает личность Заявителя;</w:t>
      </w:r>
    </w:p>
    <w:p w:rsidR="00EB1F15" w:rsidRPr="00EB1F15" w:rsidRDefault="00331DA2" w:rsidP="00331DA2">
      <w:pPr>
        <w:widowControl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выдает Заявителю результат предоставления муниципальной услуги под подпись на распечатанной из АИС расписке;</w:t>
      </w:r>
    </w:p>
    <w:p w:rsidR="00EB1F15" w:rsidRPr="00EB1F15" w:rsidRDefault="00331DA2" w:rsidP="00331DA2">
      <w:pPr>
        <w:widowControl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вносит в регистрационную карточку в АИС отчет о результате выполнения административного действия и снимает документ с контроля.</w:t>
      </w:r>
    </w:p>
    <w:p w:rsidR="00EB1F15" w:rsidRPr="00EB1F15" w:rsidRDefault="00EB1F15" w:rsidP="00EB1F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административных действий – 30 минут.</w:t>
      </w:r>
    </w:p>
    <w:p w:rsidR="00EB1F15" w:rsidRPr="00EB1F15" w:rsidRDefault="00EB1F15" w:rsidP="00EB1F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3.8.7. Специалист ГКУКО «МФЦ» в случае неявки Заявителя в десятидневный срок, от даты, указанной в расписке:</w:t>
      </w:r>
    </w:p>
    <w:p w:rsidR="00EB1F15" w:rsidRPr="00EB1F15" w:rsidRDefault="00EB1F15" w:rsidP="00EB1F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возвращает результат </w:t>
      </w:r>
      <w:r w:rsidRPr="00EB1F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предоставления муниципальной услуги 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Отдел. Отдел направляет заказным почтовым отправлением с уведомлением о вручении по адресу, указанному в заявлении через административн</w:t>
      </w:r>
      <w:r w:rsidR="00D757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о-юридический отдел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EB1F15" w:rsidRPr="00EB1F15" w:rsidRDefault="00EB1F15" w:rsidP="00EB1F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3.8.8. Критерием принятия решения является прибытие (неприбытие) Заявителя для получения результата предоставления муниципальной услуги.</w:t>
      </w:r>
    </w:p>
    <w:p w:rsidR="00EB1F15" w:rsidRPr="00EB1F15" w:rsidRDefault="00EB1F15" w:rsidP="00EB1F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3.8.9. Результатом административной процедуры являются:</w:t>
      </w:r>
    </w:p>
    <w:p w:rsidR="00EB1F15" w:rsidRPr="00EB1F15" w:rsidRDefault="00331DA2" w:rsidP="00331DA2">
      <w:pPr>
        <w:widowControl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выдача (направление) Заявителю уведомления об отказе в предоставлении муниципальной услуги;</w:t>
      </w:r>
    </w:p>
    <w:p w:rsidR="00EB1F15" w:rsidRPr="00EB1F15" w:rsidRDefault="00331DA2" w:rsidP="00331DA2">
      <w:pPr>
        <w:widowControl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снятие документа с контроля в АИС.</w:t>
      </w:r>
    </w:p>
    <w:p w:rsidR="00EB1F15" w:rsidRPr="00EB1F15" w:rsidRDefault="00EB1F15" w:rsidP="00EB1F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3.8.10. Способом фиксации результата выполнения административной процедуры является подпись Заявителя на распечатанном из АИС бланке расписки в получении результата предоставления муниципальной услуги.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Раздел 4. ПОРЯДОК И ФОРМЫ </w:t>
      </w: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КОНТРОЛЯ ЗА</w:t>
      </w:r>
      <w:proofErr w:type="gram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ИСПОЛНЕНИЕМ АДМИНИСТРАТИВНОГО РЕГЛАМЕНТА ПРЕДОСТАВЛЕНИЯ</w:t>
      </w: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 УСЛУГИ</w:t>
      </w:r>
    </w:p>
    <w:p w:rsidR="00EB1F15" w:rsidRPr="00EB1F15" w:rsidRDefault="00EB1F15" w:rsidP="00EB1F1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B1F15" w:rsidRPr="00EB1F15" w:rsidRDefault="00EB1F15" w:rsidP="00EB1F15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4.1. Текущий </w:t>
      </w: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соблюдением и исполнением должностными лицами (специалистами) Отдела, ГКУКО «МФЦ», административно-</w:t>
      </w:r>
      <w:r w:rsidR="00331D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юридическим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отделом, положений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начальником Отдела, ответственным за организацию работы по предоставлению муниципальной услуги, начальником административно-правового отдела, руководителем ГКУКО «МФЦ».</w:t>
      </w:r>
    </w:p>
    <w:p w:rsidR="00EB1F15" w:rsidRPr="00EB1F15" w:rsidRDefault="00EB1F15" w:rsidP="00EB1F15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4.2.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 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Проверки полноты и качества предоставления муниципальной услуги осуществляются на основании соответствующих документов Администрации.</w:t>
      </w:r>
    </w:p>
    <w:p w:rsidR="00EB1F15" w:rsidRPr="00EB1F15" w:rsidRDefault="00EB1F15" w:rsidP="00EB1F15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Проверки могут быть плановыми (осуществляться на основании годовых, квартальных, ежемесячных планов Администрации) и внеплановыми. При проверке могут рассматриваться все вопросы, связанные с предоставлением муниципальной услуги, или порядок выполнения отдельных административных процедур (тематические проверки). </w:t>
      </w:r>
    </w:p>
    <w:p w:rsidR="00EB1F15" w:rsidRPr="00EB1F15" w:rsidRDefault="00EB1F15" w:rsidP="00EB1F15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4.3. Специалист ГКУКО «МФЦ», несет персональную ответственность </w:t>
      </w: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</w:t>
      </w:r>
      <w:proofErr w:type="gram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EB1F15" w:rsidRPr="00EB1F15" w:rsidRDefault="00EB1F15" w:rsidP="002700C3">
      <w:pPr>
        <w:widowControl/>
        <w:numPr>
          <w:ilvl w:val="0"/>
          <w:numId w:val="28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соблюдение срока и порядка приема заявления с комплектом документов;</w:t>
      </w:r>
    </w:p>
    <w:p w:rsidR="00EB1F15" w:rsidRPr="00EB1F15" w:rsidRDefault="00EB1F15" w:rsidP="002700C3">
      <w:pPr>
        <w:widowControl/>
        <w:numPr>
          <w:ilvl w:val="0"/>
          <w:numId w:val="28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регистрацию заявления с комплектом документов в АИС, постановку на контроль;</w:t>
      </w:r>
    </w:p>
    <w:p w:rsidR="00EB1F15" w:rsidRPr="00EB1F15" w:rsidRDefault="00EB1F15" w:rsidP="002700C3">
      <w:pPr>
        <w:widowControl/>
        <w:numPr>
          <w:ilvl w:val="0"/>
          <w:numId w:val="28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правильность записи номера и даты регистрации на заявлении;</w:t>
      </w:r>
    </w:p>
    <w:p w:rsidR="00EB1F15" w:rsidRPr="00EB1F15" w:rsidRDefault="00EB1F15" w:rsidP="002700C3">
      <w:pPr>
        <w:widowControl/>
        <w:numPr>
          <w:ilvl w:val="0"/>
          <w:numId w:val="28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соблюдение срока и порядка уведомления руководителя ГКУКО «МФЦ» о наличии оснований для отказа в приеме документов;</w:t>
      </w:r>
    </w:p>
    <w:p w:rsidR="00EB1F15" w:rsidRPr="00EB1F15" w:rsidRDefault="00EB1F15" w:rsidP="002700C3">
      <w:pPr>
        <w:widowControl/>
        <w:numPr>
          <w:ilvl w:val="0"/>
          <w:numId w:val="28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выдачу (направление) </w:t>
      </w:r>
      <w:r w:rsidR="00331D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аявителю расписки в </w:t>
      </w: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приеме</w:t>
      </w:r>
      <w:proofErr w:type="gram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документов (уведомления об отказе в приеме документов);</w:t>
      </w:r>
    </w:p>
    <w:p w:rsidR="00EB1F15" w:rsidRPr="00EB1F15" w:rsidRDefault="00EB1F15" w:rsidP="002700C3">
      <w:pPr>
        <w:widowControl/>
        <w:numPr>
          <w:ilvl w:val="0"/>
          <w:numId w:val="28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своевременную передачу заявления с комплектом документов начальнику Отдела (лицу, его замещающему); </w:t>
      </w:r>
    </w:p>
    <w:p w:rsidR="00EB1F15" w:rsidRPr="00EB1F15" w:rsidRDefault="00EB1F15" w:rsidP="002700C3">
      <w:pPr>
        <w:widowControl/>
        <w:numPr>
          <w:ilvl w:val="0"/>
          <w:numId w:val="28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проведение проверки наличия в ГКУКО «МФЦ» документа, являющегося результатом предоставления муниципальной услуги, в срок не позднее 10 часов утра рабочего дня, предшествующего дате выдачи Заявителю готового результата, указанной в расписке (дате окончания срока предоставления муниципальной услуги);</w:t>
      </w:r>
    </w:p>
    <w:p w:rsidR="00EB1F15" w:rsidRPr="00EB1F15" w:rsidRDefault="00EB1F15" w:rsidP="002700C3">
      <w:pPr>
        <w:widowControl/>
        <w:numPr>
          <w:ilvl w:val="0"/>
          <w:numId w:val="28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соблюдение срока и порядка выдачи (направления) Заявителю документа, являющегося </w:t>
      </w:r>
      <w:r w:rsidRPr="00EB1F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результатом предоставления муниципальной услуги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снятие документа с контроля в АИС.</w:t>
      </w:r>
    </w:p>
    <w:p w:rsidR="00EB1F15" w:rsidRPr="00EB1F15" w:rsidRDefault="00EB1F15" w:rsidP="00EB1F15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4.4 Руководитель ГКУКО «МФЦ» (лицо, его замещающее) несет персональную ответственность за правомерность подписания уведомления об отказе в приеме документов.</w:t>
      </w:r>
    </w:p>
    <w:p w:rsidR="00EB1F15" w:rsidRPr="00EB1F15" w:rsidRDefault="00EB1F15" w:rsidP="00EB1F15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4.5. Специалист Отдела несет персональную ответственность </w:t>
      </w: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</w:t>
      </w:r>
      <w:proofErr w:type="gram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EB1F15" w:rsidRPr="00EB1F15" w:rsidRDefault="00EB1F15" w:rsidP="002700C3">
      <w:pPr>
        <w:widowControl/>
        <w:numPr>
          <w:ilvl w:val="0"/>
          <w:numId w:val="29"/>
        </w:numPr>
        <w:tabs>
          <w:tab w:val="left" w:pos="0"/>
          <w:tab w:val="left" w:pos="426"/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соблюдение срока и порядка формирования дела;</w:t>
      </w:r>
    </w:p>
    <w:p w:rsidR="00EB1F15" w:rsidRPr="00EB1F15" w:rsidRDefault="00EB1F15" w:rsidP="002700C3">
      <w:pPr>
        <w:widowControl/>
        <w:numPr>
          <w:ilvl w:val="0"/>
          <w:numId w:val="29"/>
        </w:numPr>
        <w:tabs>
          <w:tab w:val="left" w:pos="0"/>
          <w:tab w:val="left" w:pos="426"/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соблюдение срока проведения проверки представленных </w:t>
      </w:r>
      <w:r w:rsidR="00331D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аявителем документов и сведений, правильность сопоставления имеющихся данных с данными, представленными заявителем;</w:t>
      </w:r>
    </w:p>
    <w:p w:rsidR="00EB1F15" w:rsidRPr="00EB1F15" w:rsidRDefault="00EB1F15" w:rsidP="002700C3">
      <w:pPr>
        <w:widowControl/>
        <w:numPr>
          <w:ilvl w:val="0"/>
          <w:numId w:val="29"/>
        </w:numPr>
        <w:tabs>
          <w:tab w:val="left" w:pos="0"/>
          <w:tab w:val="left" w:pos="426"/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соблюдение срока и порядка подготовки проекта уведомления об отказе;</w:t>
      </w:r>
    </w:p>
    <w:p w:rsidR="00EB1F15" w:rsidRPr="00EB1F15" w:rsidRDefault="00EB1F15" w:rsidP="002700C3">
      <w:pPr>
        <w:widowControl/>
        <w:numPr>
          <w:ilvl w:val="1"/>
          <w:numId w:val="29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соблюдение срока передачи в ГКУКО «МФЦ» уведомления об отказе;</w:t>
      </w:r>
    </w:p>
    <w:p w:rsidR="00EB1F15" w:rsidRPr="00EB1F15" w:rsidRDefault="00EB1F15" w:rsidP="00EB1F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4.6. Начальник Отдела (лицо, его замещающее) несет персональную ответственность </w:t>
      </w: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</w:t>
      </w:r>
      <w:proofErr w:type="gram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EB1F15" w:rsidRPr="00EB1F15" w:rsidRDefault="00331DA2" w:rsidP="00331DA2">
      <w:pPr>
        <w:widowControl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соблюдение срока назначения специалиста Отдела, ответственного за предоставление муниципальной услуги, и передачи ему заявления с комплектом документов;</w:t>
      </w:r>
    </w:p>
    <w:p w:rsidR="00EB1F15" w:rsidRPr="00EB1F15" w:rsidRDefault="00331DA2" w:rsidP="00331DA2">
      <w:pPr>
        <w:widowControl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правомерность принятия решения о выплате (либо уведомления об отказе в предоставлении муниципальной услуги);</w:t>
      </w:r>
    </w:p>
    <w:p w:rsidR="00EB1F15" w:rsidRPr="00EB1F15" w:rsidRDefault="00331DA2" w:rsidP="00331DA2">
      <w:pPr>
        <w:widowControl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- 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соблюдение срока предоставления муниципальной услуги.</w:t>
      </w:r>
    </w:p>
    <w:p w:rsidR="00EB1F15" w:rsidRPr="00EB1F15" w:rsidRDefault="00EB1F15" w:rsidP="00EB1F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4.7. Персональная ответственность должностных лиц (специалистов) ГКУКО «МФЦ», Отдела, административно-юридического отдела закрепляется в их должностных инструкциях в соответствии с требованиями законодательства Российской Федерации.</w:t>
      </w:r>
    </w:p>
    <w:p w:rsidR="00EB1F15" w:rsidRPr="00EB1F15" w:rsidRDefault="00EB1F15" w:rsidP="00EB1F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4.8. Руководителем ГКУКО «МФЦ» и начальником Отдела (лицом, его замещающим), ответственными за организацию работы по предоставлению муниципальной услуги, определяется периодичность, порядок и формы </w:t>
      </w: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контроля за</w:t>
      </w:r>
      <w:proofErr w:type="gram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предоставлением муниципальной услуги.</w:t>
      </w:r>
    </w:p>
    <w:p w:rsidR="00EB1F15" w:rsidRPr="00EB1F15" w:rsidRDefault="00EB1F15" w:rsidP="00EB1F1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результатам контроля в </w:t>
      </w: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случае</w:t>
      </w:r>
      <w:proofErr w:type="gram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выявления нарушений положений Регламента осуществляется привлечение виновных лиц к ответственности в соответствии с законодательством Российской Федерации.</w:t>
      </w:r>
    </w:p>
    <w:p w:rsidR="00EB1F15" w:rsidRPr="00EB1F15" w:rsidRDefault="00EB1F15" w:rsidP="00EB1F15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2" w:name="Par557"/>
      <w:bookmarkEnd w:id="2"/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Раздел 5. </w:t>
      </w: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ДОСУДЕБНЫЙ (ВНЕСУДЕБНЫЙ) ПОРЯДОК ОБЖАЛОВАНИЯ РЕШЕНИЙ И (ИЛИ) ДЕЙСТВИЙ (БЕЗДЕЙСТВИЯ) АДМИНИСТРАЦИИ, ЕЕ ДОЛЖНОСТНЫХ ЛИЦ, МУНИЦИПАЛЬНЫХ СЛУЖАЩИХ, А ТАКЖЕ ГКУКО «МФЦ», ЕГО РУКОВОДИТЕЛЯ, РАБОТНИКОВ</w:t>
      </w:r>
      <w:proofErr w:type="gramEnd"/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5.1. Заявители имеют право на обжалование решений и (или) действий (бездействия) Администрации, ее должностных лиц, муниципальных служащих, а также ГКУКО «МФЦ», его руководителя, работников в досудебном (внесудебном) и судебном порядке.</w:t>
      </w:r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5.2.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Предмет досудебного (внесудебного) обжалования:</w:t>
      </w:r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Заявитель может обратиться с жалобой в том числе в следующих случаях:</w:t>
      </w:r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а)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б)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нарушение срока предоставления муниципальной услуги;</w:t>
      </w:r>
    </w:p>
    <w:p w:rsidR="00EB1F15" w:rsidRPr="00EB1F15" w:rsidRDefault="004730BD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требование у З</w:t>
      </w:r>
      <w:r w:rsidR="00EB1F15"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Калининградской области, муниципальными правовыми актами для предоставления муниципальной услуги;</w:t>
      </w:r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г)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Калининградской области, муниципальными правовыми актами для предоставления муниципальной услуги, у Заявителя;</w:t>
      </w:r>
      <w:proofErr w:type="gramEnd"/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д)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Федерации, законами и иными нормативными правовыми актами Калининградской области, муниципальными правовыми актами;</w:t>
      </w:r>
      <w:proofErr w:type="gramEnd"/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е)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затребование с </w:t>
      </w:r>
      <w:r w:rsidR="004730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Калининградской области, муниципальными правовыми актами;</w:t>
      </w:r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ж)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отказ органа, предоставляющего муниципальную услугу, его должностного лица, ГКУКО «МФЦ», работника ГКУКО «МФЦ»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з)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нарушение срока или порядка выдачи документов по результатам предоставления муниципальной услуги;</w:t>
      </w:r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и)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Калининградской области, муниципальными правовыми актами;</w:t>
      </w:r>
      <w:proofErr w:type="gramEnd"/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к)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случаях, указанных в подпунктах «б», «д», «ж», «и», «к» настоящего пункта, досудебное (внесудебное) обжалование </w:t>
      </w:r>
      <w:r w:rsidR="004730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аявителем решений и действий (бездействия) ГКУКО «МФЦ» возможно в случае, если на ГКУКО «МФЦ»,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210-ФЗ «Об организации предоставления</w:t>
      </w:r>
      <w:proofErr w:type="gram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государственных и муниципальных услуг».</w:t>
      </w:r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5.3.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Жалоба подается в письменной форме на бумажном носителе, в электронной форме.</w:t>
      </w:r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Жалоба на решения и действия (бездействие) Администрации, ее должностных лиц и муниципальных служащих может быть направлена по почте, через ГКУКО «МФЦ», с использованием сети Интернет в адрес Администрации sgo@svetlogorsk39.ru, федеральной государственной информационной системы «Единый портал государственных и муниципальных услуг (функций)» либо региональной государственной информационной системы «Портал государственных услуг (функций) Калининградской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области», портала федеральной государственной 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информационной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системы,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обеспечивающей процесс</w:t>
      </w:r>
      <w:proofErr w:type="gram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обжалования), а также может быть принята при личном приеме </w:t>
      </w:r>
      <w:r w:rsidR="004730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аявителя.</w:t>
      </w:r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Жалоба на решения и действия (бездействие) ГКУКО «МФЦ», его работников может быть направлена по почте, с использованием сети Интернет, официального сайта ГКУКО «МФЦ», федеральной государственной информационной системы «Единый портал государственных и муниципальных услуг (функций)», либо региональной государственной информационной системы «Портал государственных услуг (функций) Калининградской области, а также может быть принята при личном приеме Заявителя.</w:t>
      </w:r>
      <w:proofErr w:type="gramEnd"/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5.4.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Жалоба должна содержать:</w:t>
      </w:r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а)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ГКУКО «МФЦ», его руководителя и (или) работника, решения и действия (бездействие) которых обжалуются;</w:t>
      </w:r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б)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случаев, когда жалоба направляется посредством системы досудебного обжалования);</w:t>
      </w:r>
      <w:proofErr w:type="gramEnd"/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в)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служащего, ГКУКО «МФЦ», работника ГКУКО «МФЦ»;</w:t>
      </w:r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г)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доводы, на основании которых </w:t>
      </w:r>
      <w:r w:rsidR="004730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ГКУКО «МФЦ», работника ГКУКО «МФЦ». Заявителем могут быть представлены документы (при наличии), подтверждающие доводы заявителя, либо их копии.</w:t>
      </w:r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5.5.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Уполномоченные на рассмотрение жалобы должностные лица Администрации, ГКУКО «МФЦ», которым может быть направлена жалоба </w:t>
      </w:r>
      <w:r w:rsidR="004730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аявителя в досудебном (внесудебном) порядке:</w:t>
      </w:r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жалобы на решения и (или) действия (бездействие) главы администрации муниципального образования «Светлогорский городской 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округ» подаются главе администрации муниципального образования «Светлогорский городской округ»;</w:t>
      </w:r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жалобы на решения и (или) действия (бездействие) Администрации, ее должностных лиц, муниципальных служащих подаются главе администрации муниципального образования «Светлогорский городской округ»;</w:t>
      </w:r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жалобы на решения и действия (бездействие) работника ГКУКО «МФЦ» подаются руководителю ГКУКО «МФЦ»;</w:t>
      </w:r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жалобы на решения и действия (бездействие) ГКУКО «МФЦ» подаются учредителю ГКУКО «МФЦ» или должностному лицу, уполномоченному нормативным правовым актом Калининградской области.</w:t>
      </w:r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5.6.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Заявитель имеет право на получение информации и документов, необходимых для обоснования и рассмотрения обращения (жалобы) в досудебном (внесудебном) или судебном порядке, если это не влечет разглашения сведений, составляющих государственную или иную охраняемую законодательством Российской Федерации тайну.</w:t>
      </w:r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5.7.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Жалоба, поступившая в Администрацию, в ГКУКО «МФЦ», учредителю ГКУКО «МФЦ»,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</w:t>
      </w:r>
      <w:r w:rsidR="004730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аявителя либо в исправлении допущенных опечаток и ошибок или в случае обжалования нарушения установленного срока таких исправлений — в течение пяти рабочих дней со</w:t>
      </w:r>
      <w:proofErr w:type="gram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дня ее регистрации.</w:t>
      </w:r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5.8.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По результатам рассмотрения жалобы принимается одно из следующих решений:</w:t>
      </w:r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="004730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Калининградской области, муниципальными правовыми актами;</w:t>
      </w:r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2) в </w:t>
      </w: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удовлетворении</w:t>
      </w:r>
      <w:proofErr w:type="gram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жалобы отказывается.</w:t>
      </w:r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5.9.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Не позднее дня, следующего за днем принятия решения, указанного в </w:t>
      </w: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пункте</w:t>
      </w:r>
      <w:proofErr w:type="gram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5.8 настоящего </w:t>
      </w:r>
      <w:r w:rsidR="004730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Регламента, З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аявителю в</w:t>
      </w:r>
      <w:r w:rsidR="004730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письменной форме и по желанию З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аявителя в электронной форме направляется мотивированный ответ о результатах рассмотрения жалобы.</w:t>
      </w:r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5.10.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В ответе Администрации о результатах рассмотрения жалобы указываются:</w:t>
      </w:r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а)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наименование органа, предоставляющего муниципальную услугу, рассмотревшего жалобу, должность, фамилия, имя, отчество (последнее - при наличии) должностного лица, принявшего решение по результатам рассмотрения жалобы;</w:t>
      </w:r>
      <w:proofErr w:type="gramEnd"/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б)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сведения об обжалуемых решениях и действиях (бездействии);</w:t>
      </w:r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в)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фамилия, имя, отчество (последнее - при наличии) или наименование Заявителя;</w:t>
      </w:r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г)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основания для принятия решения по результатам рассмотрения жалобы, а в случае признания </w:t>
      </w: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жалобы</w:t>
      </w:r>
      <w:proofErr w:type="gram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не подлежащей удовлетворению в ответе в том числе даются аргументированные разъяснения о причинах принятого решения;</w:t>
      </w:r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д)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принятое по результатам рассмотрения жалобы решение;</w:t>
      </w:r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е)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в случае признания жалобы подлежащей удовлетворению - информация о действиях, осуществляемых Администрацией в целях незамедлительного устранения выявленных при оказании муниципальной услуги нарушений, информация о дальнейших действиях, которые необходимо совершить </w:t>
      </w:r>
      <w:r w:rsidR="004730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аявителю в целях получения муниципальной услуги, а также приносятся извинения за доставленные неудобства;</w:t>
      </w:r>
      <w:proofErr w:type="gramEnd"/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ж)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в случае признания </w:t>
      </w: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жалобы</w:t>
      </w:r>
      <w:proofErr w:type="gram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не подлежащей удовлетворению - информация о порядке обжалования принятого решения.</w:t>
      </w:r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5.11.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Решение по жалобе может быть обжаловано в </w:t>
      </w: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порядке</w:t>
      </w:r>
      <w:proofErr w:type="gram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установленном законодательством Российской Федерации.</w:t>
      </w:r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5.12.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В случае установления в ходе или по результатам </w:t>
      </w: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рассмотрения жалобы признаков состава административного правонарушения</w:t>
      </w:r>
      <w:proofErr w:type="gram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или преступления должностное лицо, наделенное полномочиями по рассмотрению жалоб в соответствии с п. 5.5 настоящего Административного регламента, незамедлительно направляет имеющиеся материалы в органы прокуратуры.</w:t>
      </w:r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5.13.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услуг, ГКУКО «МФЦ», на официальном сайте Администрации, на Едином портале государственных и муниципальных услуг (функций).</w:t>
      </w:r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5.14.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Перечень нормативных правовых актов, регулирующих порядок досудебного (внесудебного) обжалования решений и действий (бездействия) Администрации, ГКУКО «МФЦ», а также их должностных лиц, муниципальных служащих, работников:</w:t>
      </w:r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Федеральный закон от 27.07.2010 № 210-ФЗ «Об организации предоставления государственных и муниципальных услуг»;</w:t>
      </w:r>
    </w:p>
    <w:p w:rsidR="00EB1F15" w:rsidRPr="00EB1F15" w:rsidRDefault="00EB1F15" w:rsidP="00EB1F15">
      <w:pPr>
        <w:widowControl/>
        <w:ind w:right="40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1.1 статьи 16 Федерального закона «Об организации предоставления государственных и муниципальных услуг», и 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их работников, а также многофункциональных центров предоставления государственных и муниципальных услуг и их работников»;</w:t>
      </w:r>
    </w:p>
    <w:p w:rsidR="00EB1F15" w:rsidRPr="00EB1F15" w:rsidRDefault="00EB1F15" w:rsidP="00981FC2">
      <w:pPr>
        <w:autoSpaceDE w:val="0"/>
        <w:autoSpaceDN w:val="0"/>
        <w:adjustRightInd w:val="0"/>
        <w:ind w:right="284" w:firstLine="567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Информация, указанная в </w:t>
      </w:r>
      <w:proofErr w:type="gramStart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разделе</w:t>
      </w:r>
      <w:proofErr w:type="gramEnd"/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5 настоящего </w:t>
      </w:r>
      <w:r w:rsidR="00422F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егламента, размещена на Едином портале государственных и муниципальных услуг (функций).</w:t>
      </w:r>
    </w:p>
    <w:p w:rsidR="00EB1F15" w:rsidRPr="00EB1F15" w:rsidRDefault="00EB1F15" w:rsidP="00EB1F15">
      <w:pPr>
        <w:widowControl/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422F3D" w:rsidRDefault="00422F3D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422F3D" w:rsidRDefault="00422F3D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422F3D" w:rsidRDefault="00422F3D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422F3D" w:rsidRDefault="00422F3D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422F3D" w:rsidRDefault="00422F3D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422F3D" w:rsidRDefault="00422F3D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422F3D" w:rsidRDefault="00422F3D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422F3D" w:rsidRDefault="00422F3D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422F3D" w:rsidRDefault="00422F3D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422F3D" w:rsidRDefault="00422F3D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422F3D" w:rsidRDefault="00422F3D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422F3D" w:rsidRDefault="00422F3D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422F3D" w:rsidRDefault="00422F3D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422F3D" w:rsidRDefault="00422F3D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422F3D" w:rsidRDefault="00422F3D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422F3D" w:rsidRDefault="00422F3D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422F3D" w:rsidRDefault="00422F3D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422F3D" w:rsidRDefault="00422F3D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422F3D" w:rsidRDefault="00422F3D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422F3D" w:rsidRDefault="00422F3D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422F3D" w:rsidRDefault="00422F3D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422F3D" w:rsidRDefault="00422F3D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422F3D" w:rsidRDefault="00422F3D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422F3D" w:rsidRDefault="00422F3D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422F3D" w:rsidRDefault="00422F3D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422F3D" w:rsidRDefault="00422F3D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422F3D" w:rsidRDefault="00422F3D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422F3D" w:rsidRDefault="00422F3D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422F3D" w:rsidRDefault="00422F3D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422F3D" w:rsidRDefault="00422F3D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422F3D" w:rsidRDefault="00422F3D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422F3D" w:rsidRDefault="00422F3D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422F3D" w:rsidRDefault="00422F3D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422F3D" w:rsidRDefault="00422F3D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422F3D" w:rsidRDefault="00422F3D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422F3D" w:rsidRDefault="00422F3D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422F3D" w:rsidRDefault="00422F3D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422F3D" w:rsidRDefault="00422F3D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422F3D" w:rsidRDefault="00422F3D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EB1F15" w:rsidRPr="00EB1F15" w:rsidRDefault="00EB1F15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lastRenderedPageBreak/>
        <w:t>Приложение № 1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left="4956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к административному регламенту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left="4956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по предоставлению муниципальной услуги </w:t>
      </w:r>
      <w:r w:rsidRPr="00EB1F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«</w:t>
      </w:r>
      <w:r w:rsidR="00981FC2" w:rsidRPr="00EB1F15">
        <w:rPr>
          <w:rFonts w:ascii="Times New Roman" w:eastAsia="Book Antiqua" w:hAnsi="Times New Roman" w:cs="Times New Roman"/>
          <w:sz w:val="28"/>
          <w:szCs w:val="28"/>
        </w:rPr>
        <w:t>У</w:t>
      </w:r>
      <w:r w:rsidR="00981FC2" w:rsidRPr="00EB1F15">
        <w:rPr>
          <w:rFonts w:ascii="Times New Roman" w:hAnsi="Times New Roman" w:cs="Times New Roman"/>
          <w:sz w:val="28"/>
          <w:szCs w:val="28"/>
        </w:rPr>
        <w:t>становление и выплата ежемесячной доплаты к пенсии за муниципальную службу</w:t>
      </w:r>
      <w:r w:rsidR="00981FC2" w:rsidRPr="00EB1F1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»</w:t>
      </w:r>
    </w:p>
    <w:p w:rsidR="00EB1F15" w:rsidRPr="00CB645C" w:rsidRDefault="00EB1F15" w:rsidP="00EB1F1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4730BD" w:rsidRPr="004730BD" w:rsidRDefault="004730BD" w:rsidP="004730B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C5BBB">
        <w:rPr>
          <w:rFonts w:ascii="Times New Roman" w:eastAsia="Times New Roman" w:hAnsi="Times New Roman" w:cs="Times New Roman"/>
          <w:color w:val="auto"/>
          <w:lang w:bidi="ar-SA"/>
        </w:rPr>
        <w:t>Главе администрации муниципального образования «Светлогорский городской округ»</w:t>
      </w:r>
      <w:r w:rsidRPr="004730B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____</w:t>
      </w:r>
      <w:r w:rsidR="00837E96" w:rsidRPr="00981F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</w:t>
      </w:r>
      <w:r w:rsidR="00981FC2" w:rsidRPr="00981F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</w:t>
      </w:r>
      <w:r w:rsidR="00760AE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</w:t>
      </w:r>
      <w:r w:rsidRPr="004730B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</w:t>
      </w:r>
      <w:r w:rsidR="000C5BB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</w:t>
      </w:r>
      <w:r w:rsidRPr="004730B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</w:t>
      </w:r>
    </w:p>
    <w:p w:rsidR="004730BD" w:rsidRDefault="004730BD" w:rsidP="004730BD">
      <w:pPr>
        <w:widowControl/>
        <w:autoSpaceDE w:val="0"/>
        <w:autoSpaceDN w:val="0"/>
        <w:adjustRightInd w:val="0"/>
        <w:ind w:left="2832" w:firstLine="708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4730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(фамилия, имя, отчество)</w:t>
      </w:r>
    </w:p>
    <w:p w:rsidR="004730BD" w:rsidRPr="004730BD" w:rsidRDefault="004730BD" w:rsidP="004730B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C5BBB"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r w:rsidRPr="004730B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</w:t>
      </w:r>
      <w:r w:rsidR="00837E96" w:rsidRPr="00981F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</w:t>
      </w:r>
      <w:r w:rsidR="00760AE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</w:t>
      </w:r>
      <w:r w:rsidR="00837E96" w:rsidRPr="00981F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</w:t>
      </w:r>
      <w:r w:rsidRPr="004730B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</w:t>
      </w:r>
    </w:p>
    <w:p w:rsidR="004730BD" w:rsidRPr="004730BD" w:rsidRDefault="004730BD" w:rsidP="00837E96">
      <w:pPr>
        <w:widowControl/>
        <w:autoSpaceDE w:val="0"/>
        <w:autoSpaceDN w:val="0"/>
        <w:adjustRightInd w:val="0"/>
        <w:ind w:left="2832" w:firstLine="708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4730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(фамилия, имя, отчество заявителя)</w:t>
      </w:r>
    </w:p>
    <w:p w:rsidR="004730BD" w:rsidRPr="004730BD" w:rsidRDefault="004730BD" w:rsidP="004730B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C5BB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</w:t>
      </w:r>
      <w:r w:rsidR="00837E96" w:rsidRPr="000C5BB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</w:t>
      </w:r>
      <w:r w:rsidR="000C5BB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</w:t>
      </w:r>
      <w:r w:rsidR="00837E96" w:rsidRPr="000C5BB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</w:t>
      </w:r>
      <w:r w:rsidR="00760AEA" w:rsidRPr="000C5BB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</w:t>
      </w:r>
      <w:r w:rsidR="00837E96" w:rsidRPr="000C5BB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</w:t>
      </w:r>
      <w:r w:rsidRPr="000C5BB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</w:t>
      </w:r>
      <w:r w:rsidRPr="004730B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_________________________________________</w:t>
      </w:r>
    </w:p>
    <w:p w:rsidR="004730BD" w:rsidRPr="004730BD" w:rsidRDefault="004730BD" w:rsidP="00837E96">
      <w:pPr>
        <w:widowControl/>
        <w:autoSpaceDE w:val="0"/>
        <w:autoSpaceDN w:val="0"/>
        <w:adjustRightInd w:val="0"/>
        <w:ind w:left="2832" w:firstLine="708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4730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(должность заявителя, место работы)</w:t>
      </w:r>
    </w:p>
    <w:p w:rsidR="004730BD" w:rsidRPr="000C5BBB" w:rsidRDefault="004730BD" w:rsidP="004730B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0C5BBB">
        <w:rPr>
          <w:rFonts w:ascii="Times New Roman" w:eastAsia="Times New Roman" w:hAnsi="Times New Roman" w:cs="Times New Roman"/>
          <w:color w:val="auto"/>
          <w:lang w:bidi="ar-SA"/>
        </w:rPr>
        <w:t xml:space="preserve">Домашний адрес </w:t>
      </w:r>
      <w:r w:rsidR="00981FC2" w:rsidRPr="000C5BBB">
        <w:rPr>
          <w:rFonts w:ascii="Times New Roman" w:eastAsia="Times New Roman" w:hAnsi="Times New Roman" w:cs="Times New Roman"/>
          <w:color w:val="auto"/>
          <w:lang w:bidi="ar-SA"/>
        </w:rPr>
        <w:t>_________</w:t>
      </w:r>
      <w:r w:rsidR="00760AEA" w:rsidRPr="000C5BBB">
        <w:rPr>
          <w:rFonts w:ascii="Times New Roman" w:eastAsia="Times New Roman" w:hAnsi="Times New Roman" w:cs="Times New Roman"/>
          <w:color w:val="auto"/>
          <w:lang w:bidi="ar-SA"/>
        </w:rPr>
        <w:t>______</w:t>
      </w:r>
      <w:r w:rsidR="00981FC2" w:rsidRPr="000C5BBB">
        <w:rPr>
          <w:rFonts w:ascii="Times New Roman" w:eastAsia="Times New Roman" w:hAnsi="Times New Roman" w:cs="Times New Roman"/>
          <w:color w:val="auto"/>
          <w:lang w:bidi="ar-SA"/>
        </w:rPr>
        <w:t>_</w:t>
      </w:r>
      <w:r w:rsidRPr="000C5BBB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</w:t>
      </w:r>
    </w:p>
    <w:p w:rsidR="004730BD" w:rsidRPr="000C5BBB" w:rsidRDefault="004730BD" w:rsidP="004730B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0C5BBB">
        <w:rPr>
          <w:rFonts w:ascii="Times New Roman" w:eastAsia="Times New Roman" w:hAnsi="Times New Roman" w:cs="Times New Roman"/>
          <w:color w:val="auto"/>
          <w:lang w:bidi="ar-SA"/>
        </w:rPr>
        <w:t xml:space="preserve">Телефон </w:t>
      </w:r>
      <w:r w:rsidR="00981FC2" w:rsidRPr="000C5BBB">
        <w:rPr>
          <w:rFonts w:ascii="Times New Roman" w:eastAsia="Times New Roman" w:hAnsi="Times New Roman" w:cs="Times New Roman"/>
          <w:color w:val="auto"/>
          <w:lang w:bidi="ar-SA"/>
        </w:rPr>
        <w:t>_______</w:t>
      </w:r>
      <w:r w:rsidRPr="000C5BBB">
        <w:rPr>
          <w:rFonts w:ascii="Times New Roman" w:eastAsia="Times New Roman" w:hAnsi="Times New Roman" w:cs="Times New Roman"/>
          <w:color w:val="auto"/>
          <w:lang w:bidi="ar-SA"/>
        </w:rPr>
        <w:t>____</w:t>
      </w:r>
      <w:r w:rsidR="00837E96" w:rsidRPr="000C5BBB">
        <w:rPr>
          <w:rFonts w:ascii="Times New Roman" w:eastAsia="Times New Roman" w:hAnsi="Times New Roman" w:cs="Times New Roman"/>
          <w:color w:val="auto"/>
          <w:lang w:bidi="ar-SA"/>
        </w:rPr>
        <w:t>_____</w:t>
      </w:r>
      <w:r w:rsidR="00760AEA" w:rsidRPr="000C5BBB">
        <w:rPr>
          <w:rFonts w:ascii="Times New Roman" w:eastAsia="Times New Roman" w:hAnsi="Times New Roman" w:cs="Times New Roman"/>
          <w:color w:val="auto"/>
          <w:lang w:bidi="ar-SA"/>
        </w:rPr>
        <w:t>______</w:t>
      </w:r>
      <w:r w:rsidR="00837E96" w:rsidRPr="000C5BBB">
        <w:rPr>
          <w:rFonts w:ascii="Times New Roman" w:eastAsia="Times New Roman" w:hAnsi="Times New Roman" w:cs="Times New Roman"/>
          <w:color w:val="auto"/>
          <w:lang w:bidi="ar-SA"/>
        </w:rPr>
        <w:t>_______</w:t>
      </w:r>
      <w:r w:rsidRPr="000C5BBB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</w:t>
      </w:r>
    </w:p>
    <w:p w:rsidR="004730BD" w:rsidRPr="000C5BBB" w:rsidRDefault="004730BD" w:rsidP="004730B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0C5BBB">
        <w:rPr>
          <w:rFonts w:ascii="Times New Roman" w:eastAsia="Times New Roman" w:hAnsi="Times New Roman" w:cs="Times New Roman"/>
          <w:color w:val="auto"/>
          <w:lang w:bidi="ar-SA"/>
        </w:rPr>
        <w:t>Паспорт: серия _____</w:t>
      </w:r>
      <w:r w:rsidR="00837E96" w:rsidRPr="000C5BBB">
        <w:rPr>
          <w:rFonts w:ascii="Times New Roman" w:eastAsia="Times New Roman" w:hAnsi="Times New Roman" w:cs="Times New Roman"/>
          <w:color w:val="auto"/>
          <w:lang w:bidi="ar-SA"/>
        </w:rPr>
        <w:t>___</w:t>
      </w:r>
      <w:r w:rsidRPr="000C5BBB">
        <w:rPr>
          <w:rFonts w:ascii="Times New Roman" w:eastAsia="Times New Roman" w:hAnsi="Times New Roman" w:cs="Times New Roman"/>
          <w:color w:val="auto"/>
          <w:lang w:bidi="ar-SA"/>
        </w:rPr>
        <w:t xml:space="preserve">_______ номер </w:t>
      </w:r>
      <w:r w:rsidR="00837E96" w:rsidRPr="000C5BBB">
        <w:rPr>
          <w:rFonts w:ascii="Times New Roman" w:eastAsia="Times New Roman" w:hAnsi="Times New Roman" w:cs="Times New Roman"/>
          <w:color w:val="auto"/>
          <w:lang w:bidi="ar-SA"/>
        </w:rPr>
        <w:t>_</w:t>
      </w:r>
      <w:r w:rsidRPr="000C5BBB">
        <w:rPr>
          <w:rFonts w:ascii="Times New Roman" w:eastAsia="Times New Roman" w:hAnsi="Times New Roman" w:cs="Times New Roman"/>
          <w:color w:val="auto"/>
          <w:lang w:bidi="ar-SA"/>
        </w:rPr>
        <w:t>___</w:t>
      </w:r>
      <w:r w:rsidR="00760AEA" w:rsidRPr="000C5BBB">
        <w:rPr>
          <w:rFonts w:ascii="Times New Roman" w:eastAsia="Times New Roman" w:hAnsi="Times New Roman" w:cs="Times New Roman"/>
          <w:color w:val="auto"/>
          <w:lang w:bidi="ar-SA"/>
        </w:rPr>
        <w:t>______</w:t>
      </w:r>
      <w:r w:rsidRPr="000C5BBB">
        <w:rPr>
          <w:rFonts w:ascii="Times New Roman" w:eastAsia="Times New Roman" w:hAnsi="Times New Roman" w:cs="Times New Roman"/>
          <w:color w:val="auto"/>
          <w:lang w:bidi="ar-SA"/>
        </w:rPr>
        <w:t>____</w:t>
      </w:r>
      <w:r w:rsidR="00837E96" w:rsidRPr="000C5BBB">
        <w:rPr>
          <w:rFonts w:ascii="Times New Roman" w:eastAsia="Times New Roman" w:hAnsi="Times New Roman" w:cs="Times New Roman"/>
          <w:color w:val="auto"/>
          <w:lang w:bidi="ar-SA"/>
        </w:rPr>
        <w:t>________</w:t>
      </w:r>
      <w:r w:rsidRPr="000C5BBB">
        <w:rPr>
          <w:rFonts w:ascii="Times New Roman" w:eastAsia="Times New Roman" w:hAnsi="Times New Roman" w:cs="Times New Roman"/>
          <w:color w:val="auto"/>
          <w:lang w:bidi="ar-SA"/>
        </w:rPr>
        <w:t>_________________</w:t>
      </w:r>
    </w:p>
    <w:p w:rsidR="004730BD" w:rsidRPr="000C5BBB" w:rsidRDefault="004730BD" w:rsidP="004730B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0C5BBB">
        <w:rPr>
          <w:rFonts w:ascii="Times New Roman" w:eastAsia="Times New Roman" w:hAnsi="Times New Roman" w:cs="Times New Roman"/>
          <w:color w:val="auto"/>
          <w:lang w:bidi="ar-SA"/>
        </w:rPr>
        <w:t xml:space="preserve">Кем </w:t>
      </w:r>
      <w:proofErr w:type="gramStart"/>
      <w:r w:rsidRPr="000C5BBB">
        <w:rPr>
          <w:rFonts w:ascii="Times New Roman" w:eastAsia="Times New Roman" w:hAnsi="Times New Roman" w:cs="Times New Roman"/>
          <w:color w:val="auto"/>
          <w:lang w:bidi="ar-SA"/>
        </w:rPr>
        <w:t>выдан</w:t>
      </w:r>
      <w:proofErr w:type="gramEnd"/>
      <w:r w:rsidRPr="000C5BBB">
        <w:rPr>
          <w:rFonts w:ascii="Times New Roman" w:eastAsia="Times New Roman" w:hAnsi="Times New Roman" w:cs="Times New Roman"/>
          <w:color w:val="auto"/>
          <w:lang w:bidi="ar-SA"/>
        </w:rPr>
        <w:t xml:space="preserve"> _____________</w:t>
      </w:r>
      <w:r w:rsidR="00C656B0" w:rsidRPr="000C5BBB">
        <w:rPr>
          <w:rFonts w:ascii="Times New Roman" w:eastAsia="Times New Roman" w:hAnsi="Times New Roman" w:cs="Times New Roman"/>
          <w:color w:val="auto"/>
          <w:lang w:bidi="ar-SA"/>
        </w:rPr>
        <w:t>___________</w:t>
      </w:r>
      <w:r w:rsidRPr="000C5BBB">
        <w:rPr>
          <w:rFonts w:ascii="Times New Roman" w:eastAsia="Times New Roman" w:hAnsi="Times New Roman" w:cs="Times New Roman"/>
          <w:color w:val="auto"/>
          <w:lang w:bidi="ar-SA"/>
        </w:rPr>
        <w:t>_____</w:t>
      </w:r>
      <w:r w:rsidR="00760AEA" w:rsidRPr="000C5BBB">
        <w:rPr>
          <w:rFonts w:ascii="Times New Roman" w:eastAsia="Times New Roman" w:hAnsi="Times New Roman" w:cs="Times New Roman"/>
          <w:color w:val="auto"/>
          <w:lang w:bidi="ar-SA"/>
        </w:rPr>
        <w:t>______</w:t>
      </w:r>
      <w:r w:rsidRPr="000C5BBB">
        <w:rPr>
          <w:rFonts w:ascii="Times New Roman" w:eastAsia="Times New Roman" w:hAnsi="Times New Roman" w:cs="Times New Roman"/>
          <w:color w:val="auto"/>
          <w:lang w:bidi="ar-SA"/>
        </w:rPr>
        <w:t>_</w:t>
      </w:r>
      <w:r w:rsidR="00837E96" w:rsidRPr="000C5BBB">
        <w:rPr>
          <w:rFonts w:ascii="Times New Roman" w:eastAsia="Times New Roman" w:hAnsi="Times New Roman" w:cs="Times New Roman"/>
          <w:color w:val="auto"/>
          <w:lang w:bidi="ar-SA"/>
        </w:rPr>
        <w:t>___________</w:t>
      </w:r>
      <w:r w:rsidR="00981FC2" w:rsidRPr="000C5BBB">
        <w:rPr>
          <w:rFonts w:ascii="Times New Roman" w:eastAsia="Times New Roman" w:hAnsi="Times New Roman" w:cs="Times New Roman"/>
          <w:color w:val="auto"/>
          <w:lang w:bidi="ar-SA"/>
        </w:rPr>
        <w:t>_________________</w:t>
      </w:r>
    </w:p>
    <w:p w:rsidR="004730BD" w:rsidRPr="000C5BBB" w:rsidRDefault="004730BD" w:rsidP="004730B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0C5BBB">
        <w:rPr>
          <w:rFonts w:ascii="Times New Roman" w:eastAsia="Times New Roman" w:hAnsi="Times New Roman" w:cs="Times New Roman"/>
          <w:color w:val="auto"/>
          <w:lang w:bidi="ar-SA"/>
        </w:rPr>
        <w:t>Дата выдачи _________</w:t>
      </w:r>
      <w:r w:rsidR="00981FC2" w:rsidRPr="000C5BBB">
        <w:rPr>
          <w:rFonts w:ascii="Times New Roman" w:eastAsia="Times New Roman" w:hAnsi="Times New Roman" w:cs="Times New Roman"/>
          <w:color w:val="auto"/>
          <w:lang w:bidi="ar-SA"/>
        </w:rPr>
        <w:t>_</w:t>
      </w:r>
      <w:r w:rsidR="00837E96" w:rsidRPr="000C5BBB">
        <w:rPr>
          <w:rFonts w:ascii="Times New Roman" w:eastAsia="Times New Roman" w:hAnsi="Times New Roman" w:cs="Times New Roman"/>
          <w:color w:val="auto"/>
          <w:lang w:bidi="ar-SA"/>
        </w:rPr>
        <w:t>_</w:t>
      </w:r>
      <w:r w:rsidR="00C656B0" w:rsidRPr="000C5BBB">
        <w:rPr>
          <w:rFonts w:ascii="Times New Roman" w:eastAsia="Times New Roman" w:hAnsi="Times New Roman" w:cs="Times New Roman"/>
          <w:color w:val="auto"/>
          <w:lang w:bidi="ar-SA"/>
        </w:rPr>
        <w:t>____________</w:t>
      </w:r>
      <w:r w:rsidR="00837E96" w:rsidRPr="000C5BBB">
        <w:rPr>
          <w:rFonts w:ascii="Times New Roman" w:eastAsia="Times New Roman" w:hAnsi="Times New Roman" w:cs="Times New Roman"/>
          <w:color w:val="auto"/>
          <w:lang w:bidi="ar-SA"/>
        </w:rPr>
        <w:t>_</w:t>
      </w:r>
      <w:r w:rsidRPr="000C5BBB">
        <w:rPr>
          <w:rFonts w:ascii="Times New Roman" w:eastAsia="Times New Roman" w:hAnsi="Times New Roman" w:cs="Times New Roman"/>
          <w:color w:val="auto"/>
          <w:lang w:bidi="ar-SA"/>
        </w:rPr>
        <w:t>____</w:t>
      </w:r>
      <w:r w:rsidR="00760AEA" w:rsidRPr="000C5BBB">
        <w:rPr>
          <w:rFonts w:ascii="Times New Roman" w:eastAsia="Times New Roman" w:hAnsi="Times New Roman" w:cs="Times New Roman"/>
          <w:color w:val="auto"/>
          <w:lang w:bidi="ar-SA"/>
        </w:rPr>
        <w:t>_____</w:t>
      </w:r>
      <w:r w:rsidRPr="000C5BBB">
        <w:rPr>
          <w:rFonts w:ascii="Times New Roman" w:eastAsia="Times New Roman" w:hAnsi="Times New Roman" w:cs="Times New Roman"/>
          <w:color w:val="auto"/>
          <w:lang w:bidi="ar-SA"/>
        </w:rPr>
        <w:t>_____________________________</w:t>
      </w:r>
    </w:p>
    <w:p w:rsidR="004730BD" w:rsidRPr="004730BD" w:rsidRDefault="004730BD" w:rsidP="004730B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C5BBB">
        <w:rPr>
          <w:rFonts w:ascii="Times New Roman" w:eastAsia="Times New Roman" w:hAnsi="Times New Roman" w:cs="Times New Roman"/>
          <w:color w:val="auto"/>
          <w:lang w:bidi="ar-SA"/>
        </w:rPr>
        <w:t>Дата рождения</w:t>
      </w:r>
      <w:r w:rsidRPr="004730B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_____________</w:t>
      </w:r>
      <w:r w:rsidR="00981FC2" w:rsidRPr="00981F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</w:t>
      </w:r>
      <w:r w:rsidR="00C656B0" w:rsidRPr="00981F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</w:t>
      </w:r>
      <w:r w:rsidRPr="004730B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</w:t>
      </w:r>
      <w:r w:rsidR="00760AE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</w:t>
      </w:r>
      <w:r w:rsidRPr="004730B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</w:t>
      </w:r>
    </w:p>
    <w:p w:rsidR="00837E96" w:rsidRPr="00CB645C" w:rsidRDefault="00837E96" w:rsidP="004730B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4730BD" w:rsidRPr="000C5BBB" w:rsidRDefault="004730BD" w:rsidP="004730B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0C5BBB">
        <w:rPr>
          <w:rFonts w:ascii="Times New Roman" w:eastAsia="Times New Roman" w:hAnsi="Times New Roman" w:cs="Times New Roman"/>
          <w:color w:val="auto"/>
          <w:lang w:bidi="ar-SA"/>
        </w:rPr>
        <w:t>ЗАЯВЛЕНИЕ</w:t>
      </w:r>
    </w:p>
    <w:p w:rsidR="004730BD" w:rsidRPr="004730BD" w:rsidRDefault="004730BD" w:rsidP="004730B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C5BB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Pr="000C5BBB">
        <w:rPr>
          <w:rFonts w:ascii="Times New Roman" w:eastAsia="Times New Roman" w:hAnsi="Times New Roman" w:cs="Times New Roman"/>
          <w:color w:val="auto"/>
          <w:lang w:bidi="ar-SA"/>
        </w:rPr>
        <w:t>В  соответствии с решением окружного Совета депутатов муниципального образования «Светлогорский городской округ» «Об утверждении Положения «О порядке установления и выплаты ежемесячной доплаты к пенсии за муниципальную службу» от 17 декабря 2018 года №</w:t>
      </w:r>
      <w:r w:rsidR="00837E96" w:rsidRPr="000C5BB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0C5BBB">
        <w:rPr>
          <w:rFonts w:ascii="Times New Roman" w:eastAsia="Times New Roman" w:hAnsi="Times New Roman" w:cs="Times New Roman"/>
          <w:color w:val="auto"/>
          <w:lang w:bidi="ar-SA"/>
        </w:rPr>
        <w:t>66, прошу установить (прекратить, возобновить) мне доплату к пенсии за муниципальную службу к назначенной в соответствии с Федеральным законом «О страховых пенсиях»  пенсии</w:t>
      </w:r>
      <w:r w:rsidR="00760AE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4730B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</w:t>
      </w:r>
      <w:r w:rsidR="00C656B0" w:rsidRPr="00981F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</w:t>
      </w:r>
      <w:r w:rsidRPr="004730B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</w:t>
      </w:r>
      <w:r w:rsidR="00760AE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</w:t>
      </w:r>
      <w:r w:rsidRPr="004730B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</w:t>
      </w:r>
      <w:proofErr w:type="gramEnd"/>
    </w:p>
    <w:p w:rsidR="004730BD" w:rsidRPr="004730BD" w:rsidRDefault="004730BD" w:rsidP="00837E96">
      <w:pPr>
        <w:widowControl/>
        <w:autoSpaceDE w:val="0"/>
        <w:autoSpaceDN w:val="0"/>
        <w:adjustRightInd w:val="0"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4730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(вид пенсии)</w:t>
      </w:r>
    </w:p>
    <w:p w:rsidR="004730BD" w:rsidRPr="004730BD" w:rsidRDefault="004730BD" w:rsidP="004730B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C5BBB">
        <w:rPr>
          <w:rFonts w:ascii="Times New Roman" w:eastAsia="Times New Roman" w:hAnsi="Times New Roman" w:cs="Times New Roman"/>
          <w:color w:val="auto"/>
          <w:lang w:bidi="ar-SA"/>
        </w:rPr>
        <w:t>Пенсию получаю в</w:t>
      </w:r>
      <w:r w:rsidRPr="004730B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___________</w:t>
      </w:r>
      <w:r w:rsidR="00760AE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</w:t>
      </w:r>
      <w:r w:rsidRPr="004730B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</w:t>
      </w:r>
      <w:r w:rsidR="00C656B0" w:rsidRPr="00981F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</w:t>
      </w:r>
      <w:r w:rsidR="00981FC2" w:rsidRPr="00981F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</w:t>
      </w:r>
      <w:r w:rsidRPr="004730B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</w:t>
      </w:r>
    </w:p>
    <w:p w:rsidR="004730BD" w:rsidRPr="004730BD" w:rsidRDefault="004730BD" w:rsidP="004730B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730B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</w:t>
      </w:r>
      <w:r w:rsidR="00760AE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</w:t>
      </w:r>
      <w:r w:rsidRPr="004730B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__________________________________________</w:t>
      </w:r>
    </w:p>
    <w:p w:rsidR="004730BD" w:rsidRPr="004730BD" w:rsidRDefault="004730BD" w:rsidP="00837E96">
      <w:pPr>
        <w:widowControl/>
        <w:autoSpaceDE w:val="0"/>
        <w:autoSpaceDN w:val="0"/>
        <w:adjustRightInd w:val="0"/>
        <w:ind w:left="2832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4730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(наименование отделения Пенсионного фонда)</w:t>
      </w:r>
    </w:p>
    <w:p w:rsidR="004730BD" w:rsidRPr="004730BD" w:rsidRDefault="004730BD" w:rsidP="004730BD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C5BBB">
        <w:rPr>
          <w:rFonts w:ascii="Times New Roman" w:eastAsia="Times New Roman" w:hAnsi="Times New Roman" w:cs="Times New Roman"/>
          <w:color w:val="auto"/>
          <w:lang w:bidi="ar-SA"/>
        </w:rPr>
        <w:t>В настоящее время</w:t>
      </w:r>
      <w:r w:rsidRPr="004730B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______________________</w:t>
      </w:r>
      <w:r w:rsidR="00760AE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</w:t>
      </w:r>
      <w:r w:rsidRPr="004730B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</w:t>
      </w:r>
    </w:p>
    <w:p w:rsidR="004730BD" w:rsidRPr="004730BD" w:rsidRDefault="004730BD" w:rsidP="00837E96">
      <w:pPr>
        <w:widowControl/>
        <w:autoSpaceDE w:val="0"/>
        <w:autoSpaceDN w:val="0"/>
        <w:adjustRightInd w:val="0"/>
        <w:ind w:left="3540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4730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(указать сведения о работе)</w:t>
      </w:r>
    </w:p>
    <w:p w:rsidR="004730BD" w:rsidRPr="000C5BBB" w:rsidRDefault="004730BD" w:rsidP="004730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0C5BBB">
        <w:rPr>
          <w:rFonts w:ascii="Times New Roman" w:hAnsi="Times New Roman" w:cs="Times New Roman"/>
        </w:rPr>
        <w:t>При трудоустройстве на муниципальную должность, государственную должность, должность государственной гражданской службы, назначении ежемесячной доплаты к государственной пенсии в соответствии с правовыми актами органов государственной власти Калининградской области, назначении государственной пенсии за выслугу лет федеральным государственным служащим, а также в случае выезда на постоянное место жительства за пределы Российской Федерации обязуюсь сообщить об этом в органы,  выплачивающие доплату  к пенсии за</w:t>
      </w:r>
      <w:proofErr w:type="gramEnd"/>
      <w:r w:rsidRPr="000C5BBB">
        <w:rPr>
          <w:rFonts w:ascii="Times New Roman" w:hAnsi="Times New Roman" w:cs="Times New Roman"/>
        </w:rPr>
        <w:t xml:space="preserve"> муниципальную службу в течение пяти календарных дней.</w:t>
      </w:r>
    </w:p>
    <w:p w:rsidR="000C5BBB" w:rsidRPr="000C5BBB" w:rsidRDefault="000C5BBB" w:rsidP="000C5BBB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C5BBB">
        <w:rPr>
          <w:rFonts w:ascii="Times New Roman" w:eastAsia="Times New Roman" w:hAnsi="Times New Roman" w:cs="Times New Roman"/>
          <w:color w:val="auto"/>
          <w:lang w:bidi="ar-SA"/>
        </w:rPr>
        <w:t>На обработку персональных данных о себе в соответствии со статьей 9 Федерального закона от 27 июля 2006 года № 152-ФЗ «О персональных данных» для включения в реестр получателей социальных услуг_</w:t>
      </w:r>
      <w:r w:rsidRPr="000C5B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</w:t>
      </w:r>
    </w:p>
    <w:p w:rsidR="000C5BBB" w:rsidRPr="000C5BBB" w:rsidRDefault="000C5BBB" w:rsidP="000C5BB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C5B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</w:t>
      </w:r>
      <w:r w:rsidRPr="000C5B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0C5BB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согласен</w:t>
      </w:r>
      <w:proofErr w:type="gramEnd"/>
      <w:r w:rsidRPr="000C5BB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/ не согласен</w:t>
      </w:r>
    </w:p>
    <w:p w:rsidR="000C5BBB" w:rsidRPr="000C5BBB" w:rsidRDefault="000C5BBB" w:rsidP="000C5BBB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C5BBB">
        <w:rPr>
          <w:rFonts w:ascii="Times New Roman" w:eastAsia="Times New Roman" w:hAnsi="Times New Roman" w:cs="Times New Roman"/>
          <w:color w:val="auto"/>
          <w:lang w:bidi="ar-SA"/>
        </w:rPr>
        <w:t>Заявитель:</w:t>
      </w:r>
      <w:r w:rsidRPr="000C5B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________________</w:t>
      </w:r>
    </w:p>
    <w:p w:rsidR="000C5BBB" w:rsidRPr="000C5BBB" w:rsidRDefault="000C5BBB" w:rsidP="000C5BBB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C5BB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(личная подпись)</w:t>
      </w:r>
    </w:p>
    <w:p w:rsidR="000C5BBB" w:rsidRPr="000C5BBB" w:rsidRDefault="000C5BBB" w:rsidP="000C5BB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C5B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C5BBB">
        <w:rPr>
          <w:rFonts w:ascii="Times New Roman" w:eastAsia="Times New Roman" w:hAnsi="Times New Roman" w:cs="Times New Roman"/>
          <w:color w:val="auto"/>
          <w:lang w:bidi="ar-SA"/>
        </w:rPr>
        <w:t>«_______»_________________20__г.</w:t>
      </w:r>
    </w:p>
    <w:p w:rsidR="004730BD" w:rsidRPr="000C5BBB" w:rsidRDefault="004730BD" w:rsidP="004730B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0C5BBB">
        <w:rPr>
          <w:rFonts w:ascii="Times New Roman" w:eastAsia="Times New Roman" w:hAnsi="Times New Roman" w:cs="Times New Roman"/>
          <w:color w:val="auto"/>
          <w:lang w:bidi="ar-SA"/>
        </w:rPr>
        <w:t>Документы приняты:</w:t>
      </w:r>
    </w:p>
    <w:p w:rsidR="004730BD" w:rsidRPr="004730BD" w:rsidRDefault="004730BD" w:rsidP="004730B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C5BBB">
        <w:rPr>
          <w:rFonts w:ascii="Times New Roman" w:eastAsia="Times New Roman" w:hAnsi="Times New Roman" w:cs="Times New Roman"/>
          <w:color w:val="auto"/>
          <w:lang w:bidi="ar-SA"/>
        </w:rPr>
        <w:t>«___» _______ 20___ года</w:t>
      </w:r>
      <w:r w:rsidR="00C656B0" w:rsidRPr="00981F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4730B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</w:t>
      </w:r>
      <w:r w:rsidR="00C656B0" w:rsidRPr="00981F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</w:t>
      </w:r>
      <w:r w:rsidRPr="004730B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</w:t>
      </w:r>
      <w:r w:rsidR="00760AE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</w:t>
      </w:r>
      <w:r w:rsidRPr="004730B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</w:t>
      </w:r>
    </w:p>
    <w:p w:rsidR="004730BD" w:rsidRPr="004730BD" w:rsidRDefault="004730BD" w:rsidP="00C656B0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4730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(подпись лица, принявшего документы)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lastRenderedPageBreak/>
        <w:t>Приложение № 2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left="4956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к административному регламенту</w:t>
      </w:r>
    </w:p>
    <w:p w:rsidR="00EB1F15" w:rsidRDefault="00EB1F15" w:rsidP="00EB1F15">
      <w:pPr>
        <w:widowControl/>
        <w:autoSpaceDE w:val="0"/>
        <w:autoSpaceDN w:val="0"/>
        <w:adjustRightInd w:val="0"/>
        <w:ind w:left="4956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EB1F15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по предоставлению муниципальной услуги </w:t>
      </w:r>
      <w:r w:rsidR="00760AEA" w:rsidRPr="00EB1F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</w:t>
      </w:r>
      <w:r w:rsidR="00760AEA" w:rsidRPr="00EB1F15">
        <w:rPr>
          <w:rFonts w:ascii="Times New Roman" w:eastAsia="Book Antiqua" w:hAnsi="Times New Roman" w:cs="Times New Roman"/>
          <w:sz w:val="28"/>
          <w:szCs w:val="28"/>
        </w:rPr>
        <w:t>У</w:t>
      </w:r>
      <w:r w:rsidR="00760AEA" w:rsidRPr="00EB1F15">
        <w:rPr>
          <w:rFonts w:ascii="Times New Roman" w:hAnsi="Times New Roman" w:cs="Times New Roman"/>
          <w:sz w:val="28"/>
          <w:szCs w:val="28"/>
        </w:rPr>
        <w:t>становление и выплата ежемесячной доплаты к пенсии за муниципальную службу</w:t>
      </w:r>
      <w:r w:rsidR="00760AEA" w:rsidRPr="00EB1F1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»</w:t>
      </w:r>
    </w:p>
    <w:p w:rsidR="00D80614" w:rsidRDefault="00D80614" w:rsidP="00EB1F15">
      <w:pPr>
        <w:widowControl/>
        <w:autoSpaceDE w:val="0"/>
        <w:autoSpaceDN w:val="0"/>
        <w:adjustRightInd w:val="0"/>
        <w:ind w:left="4956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EB1F15" w:rsidRPr="00EB1F15" w:rsidRDefault="00EB1F15" w:rsidP="00EB1F1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Блок – схема последовательности действий</w:t>
      </w:r>
    </w:p>
    <w:p w:rsidR="00EB1F15" w:rsidRPr="00760AEA" w:rsidRDefault="00EB1F15" w:rsidP="00EB1F1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по предоставлению </w:t>
      </w:r>
      <w:r w:rsidRPr="00EB1F1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EB1F1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муниципальной услуги </w:t>
      </w:r>
      <w:r w:rsidR="00760AEA" w:rsidRPr="00760AE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«</w:t>
      </w:r>
      <w:r w:rsidR="00760AEA" w:rsidRPr="00760AEA">
        <w:rPr>
          <w:rFonts w:ascii="Times New Roman" w:eastAsia="Book Antiqua" w:hAnsi="Times New Roman" w:cs="Times New Roman"/>
          <w:b/>
          <w:sz w:val="28"/>
          <w:szCs w:val="28"/>
        </w:rPr>
        <w:t>У</w:t>
      </w:r>
      <w:r w:rsidR="00760AEA" w:rsidRPr="00760AEA">
        <w:rPr>
          <w:rFonts w:ascii="Times New Roman" w:hAnsi="Times New Roman" w:cs="Times New Roman"/>
          <w:b/>
          <w:sz w:val="28"/>
          <w:szCs w:val="28"/>
        </w:rPr>
        <w:t>становление и выплата ежемесячной доплаты к пенсии за муниципальную службу</w:t>
      </w:r>
      <w:r w:rsidR="00760AEA" w:rsidRPr="00760AE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»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EB1F15" w:rsidRPr="00EB1F15" w:rsidRDefault="00EB1F15" w:rsidP="00EB1F1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175260</wp:posOffset>
                </wp:positionV>
                <wp:extent cx="3258820" cy="593090"/>
                <wp:effectExtent l="13335" t="7620" r="13970" b="8890"/>
                <wp:wrapNone/>
                <wp:docPr id="53" name="Блок-схема: процесс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8820" cy="593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C34" w:rsidRPr="00760AEA" w:rsidRDefault="00587C34" w:rsidP="00EB1F1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760AEA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Прием, проверка и регистрация заявления с комплектом документов</w:t>
                            </w:r>
                          </w:p>
                          <w:p w:rsidR="00587C34" w:rsidRPr="008308AE" w:rsidRDefault="00587C34" w:rsidP="00EB1F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53" o:spid="_x0000_s1026" type="#_x0000_t109" style="position:absolute;left:0;text-align:left;margin-left:117.75pt;margin-top:13.8pt;width:256.6pt;height:4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">
                <v:textbox>
                  <w:txbxContent>
                    <w:p w:rsidR="00587C34" w:rsidRPr="00760AEA" w:rsidRDefault="00587C34" w:rsidP="00EB1F1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</w:pPr>
                      <w:r w:rsidRPr="00760AEA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>Прием, проверка и регистрация заявления с комплектом документов</w:t>
                      </w:r>
                    </w:p>
                    <w:p w:rsidR="00587C34" w:rsidRPr="008308AE" w:rsidRDefault="00587C34" w:rsidP="00EB1F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82550</wp:posOffset>
                </wp:positionV>
                <wp:extent cx="1406525" cy="1241425"/>
                <wp:effectExtent l="13335" t="10160" r="8890" b="5715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6525" cy="124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C34" w:rsidRPr="00760AEA" w:rsidRDefault="00587C34" w:rsidP="00EB1F1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760AEA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Выдача (направление) уведомления об отказе в приеме</w:t>
                            </w:r>
                            <w:r w:rsidRPr="004C3E59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60AEA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документов</w:t>
                            </w:r>
                          </w:p>
                          <w:p w:rsidR="00587C34" w:rsidRDefault="00587C34" w:rsidP="00EB1F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7" style="position:absolute;left:0;text-align:left;margin-left:387pt;margin-top:6.5pt;width:110.75pt;height:9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">
                <v:textbox>
                  <w:txbxContent>
                    <w:p w:rsidR="00587C34" w:rsidRPr="00760AEA" w:rsidRDefault="00587C34" w:rsidP="00EB1F1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</w:pPr>
                      <w:r w:rsidRPr="00760AEA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>Выдача (направление) уведомления об отказе в приеме</w:t>
                      </w:r>
                      <w:r w:rsidRPr="004C3E59">
                        <w:rPr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760AEA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>документов</w:t>
                      </w:r>
                    </w:p>
                    <w:p w:rsidR="00587C34" w:rsidRDefault="00587C34" w:rsidP="00EB1F15"/>
                  </w:txbxContent>
                </v:textbox>
              </v:rect>
            </w:pict>
          </mc:Fallback>
        </mc:AlternateConten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EB1F15" w:rsidRPr="00EB1F15" w:rsidRDefault="00EB1F15" w:rsidP="00EB1F1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92710</wp:posOffset>
                </wp:positionV>
                <wp:extent cx="112395" cy="0"/>
                <wp:effectExtent l="5715" t="57785" r="15240" b="5651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15pt,7.3pt" to="38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158115</wp:posOffset>
                </wp:positionV>
                <wp:extent cx="0" cy="382905"/>
                <wp:effectExtent l="60960" t="13335" r="53340" b="2286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0" o:spid="_x0000_s1026" type="#_x0000_t32" style="position:absolute;margin-left:249.75pt;margin-top:12.45pt;width:0;height:30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173355</wp:posOffset>
                </wp:positionV>
                <wp:extent cx="3258820" cy="705485"/>
                <wp:effectExtent l="13335" t="7620" r="13970" b="10795"/>
                <wp:wrapNone/>
                <wp:docPr id="49" name="Блок-схема: процесс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8820" cy="7054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C34" w:rsidRPr="000D6AE5" w:rsidRDefault="00587C34" w:rsidP="00EB1F1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  <w:r w:rsidRPr="00760AEA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Передача заявления с комплектом документов на рассмотрение начальнику Отдела</w:t>
                            </w:r>
                            <w:r w:rsidRPr="000D6AE5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60AEA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(лицу, его замещающему)</w:t>
                            </w:r>
                          </w:p>
                          <w:p w:rsidR="00587C34" w:rsidRPr="008308AE" w:rsidRDefault="00587C34" w:rsidP="00EB1F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9" o:spid="_x0000_s1028" type="#_x0000_t109" style="position:absolute;left:0;text-align:left;margin-left:117.75pt;margin-top:13.65pt;width:256.6pt;height:5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">
                <v:textbox>
                  <w:txbxContent>
                    <w:p w:rsidR="00587C34" w:rsidRPr="000D6AE5" w:rsidRDefault="00587C34" w:rsidP="00EB1F1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Cs/>
                          <w:sz w:val="26"/>
                          <w:szCs w:val="26"/>
                        </w:rPr>
                      </w:pPr>
                      <w:r w:rsidRPr="00760AEA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>Передача заявления с комплектом документов на рассмотрение начальнику Отдела</w:t>
                      </w:r>
                      <w:r w:rsidRPr="000D6AE5">
                        <w:rPr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760AEA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>(лицу, его замещающему)</w:t>
                      </w:r>
                    </w:p>
                    <w:p w:rsidR="00587C34" w:rsidRPr="008308AE" w:rsidRDefault="00587C34" w:rsidP="00EB1F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39370</wp:posOffset>
                </wp:positionV>
                <wp:extent cx="0" cy="265430"/>
                <wp:effectExtent l="60960" t="6985" r="53340" b="2286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249pt;margin-top:3.1pt;width:0;height:20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EB1F15" w:rsidRPr="00EB1F15" w:rsidRDefault="00EB1F15" w:rsidP="00EB1F15">
      <w:pPr>
        <w:widowControl/>
        <w:tabs>
          <w:tab w:val="left" w:pos="4230"/>
          <w:tab w:val="left" w:pos="7125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1553845</wp:posOffset>
                </wp:positionH>
                <wp:positionV relativeFrom="paragraph">
                  <wp:posOffset>153670</wp:posOffset>
                </wp:positionV>
                <wp:extent cx="3228975" cy="1064260"/>
                <wp:effectExtent l="5080" t="10795" r="13970" b="1079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106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C34" w:rsidRPr="000D6AE5" w:rsidRDefault="00587C34" w:rsidP="00EB1F1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  <w:r w:rsidRPr="00760AEA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Рассмотрение заявления с комплектом документов начальником Отдела (лицом, его замещающим) и назначение ответственного исполнителя, передача ему заявления и</w:t>
                            </w:r>
                            <w:r w:rsidRPr="000D6AE5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60AEA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комплекта документов</w:t>
                            </w:r>
                          </w:p>
                          <w:p w:rsidR="00587C34" w:rsidRDefault="00587C34" w:rsidP="00EB1F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9" style="position:absolute;left:0;text-align:left;margin-left:122.35pt;margin-top:12.1pt;width:254.25pt;height:83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">
                <v:textbox>
                  <w:txbxContent>
                    <w:p w:rsidR="00587C34" w:rsidRPr="000D6AE5" w:rsidRDefault="00587C34" w:rsidP="00EB1F1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Cs/>
                          <w:sz w:val="26"/>
                          <w:szCs w:val="26"/>
                        </w:rPr>
                      </w:pPr>
                      <w:r w:rsidRPr="00760AEA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>Рассмотрение заявления с комплектом документов начальником Отдела (лицом, его замещающим) и назначение ответственного исполнителя, передача ему заявления и</w:t>
                      </w:r>
                      <w:r w:rsidRPr="000D6AE5">
                        <w:rPr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760AEA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>комплекта документов</w:t>
                      </w:r>
                    </w:p>
                    <w:p w:rsidR="00587C34" w:rsidRDefault="00587C34" w:rsidP="00EB1F15"/>
                  </w:txbxContent>
                </v:textbox>
              </v:rect>
            </w:pict>
          </mc:Fallback>
        </mc:AlternateContent>
      </w:r>
      <w:r w:rsidRPr="00EB1F15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EB1F15" w:rsidRPr="00EB1F15" w:rsidRDefault="00EB1F15" w:rsidP="00EB1F15">
      <w:pPr>
        <w:widowControl/>
        <w:tabs>
          <w:tab w:val="left" w:pos="4230"/>
          <w:tab w:val="left" w:pos="7125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EB1F15" w:rsidRPr="00EB1F15" w:rsidRDefault="00EB1F15" w:rsidP="00EB1F15">
      <w:pPr>
        <w:widowControl/>
        <w:tabs>
          <w:tab w:val="left" w:pos="4230"/>
          <w:tab w:val="left" w:pos="7125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4445</wp:posOffset>
                </wp:positionV>
                <wp:extent cx="1828800" cy="1943100"/>
                <wp:effectExtent l="8890" t="12065" r="10160" b="6985"/>
                <wp:wrapNone/>
                <wp:docPr id="46" name="Блок-схема: процесс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943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C34" w:rsidRPr="00760AEA" w:rsidRDefault="00587C34" w:rsidP="00EB1F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60AE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Проверка правильности оформления предоставленных документов, достоверности предоставленных заявителем сведений (</w:t>
                            </w:r>
                            <w:r w:rsidRPr="00760AEA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при необходимости</w:t>
                            </w:r>
                            <w:r w:rsidRPr="00760AE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587C34" w:rsidRDefault="00587C34" w:rsidP="00EB1F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6" o:spid="_x0000_s1030" type="#_x0000_t109" style="position:absolute;left:0;text-align:left;margin-left:-42.35pt;margin-top:.35pt;width:2in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">
                <v:textbox>
                  <w:txbxContent>
                    <w:p w:rsidR="00587C34" w:rsidRPr="00760AEA" w:rsidRDefault="00587C34" w:rsidP="00EB1F15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760AE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Проверка правильности оформления предоставленных документов, достоверности предоставленных заявителем сведений (</w:t>
                      </w:r>
                      <w:r w:rsidRPr="00760AEA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при необходимости</w:t>
                      </w:r>
                      <w:r w:rsidRPr="00760AE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)</w:t>
                      </w:r>
                    </w:p>
                    <w:p w:rsidR="00587C34" w:rsidRDefault="00587C34" w:rsidP="00EB1F15"/>
                  </w:txbxContent>
                </v:textbox>
              </v:shape>
            </w:pict>
          </mc:Fallback>
        </mc:AlternateConten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36830</wp:posOffset>
                </wp:positionV>
                <wp:extent cx="1424940" cy="1840230"/>
                <wp:effectExtent l="0" t="0" r="22860" b="26670"/>
                <wp:wrapNone/>
                <wp:docPr id="45" name="Блок-схема: процесс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4940" cy="18402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C34" w:rsidRPr="00760AEA" w:rsidRDefault="00587C34" w:rsidP="00EB1F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60AE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Уведомление об отказе в предоставлении муниципальной услуги (</w:t>
                            </w:r>
                            <w:r w:rsidRPr="00760AEA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не более 15 дней </w:t>
                            </w:r>
                            <w:proofErr w:type="gramStart"/>
                            <w:r w:rsidRPr="00760AEA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с даты приема</w:t>
                            </w:r>
                            <w:proofErr w:type="gramEnd"/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60AEA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документов</w:t>
                            </w:r>
                            <w:r w:rsidRPr="00760A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5" o:spid="_x0000_s1031" type="#_x0000_t109" style="position:absolute;left:0;text-align:left;margin-left:389.7pt;margin-top:2.9pt;width:112.2pt;height:14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">
                <v:textbox>
                  <w:txbxContent>
                    <w:p w:rsidR="00587C34" w:rsidRPr="00760AEA" w:rsidRDefault="00587C34" w:rsidP="00EB1F1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60AE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Уведомление об отказе в предоставлении муниципальной услуги (</w:t>
                      </w:r>
                      <w:r w:rsidRPr="00760AEA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не более 15 дней </w:t>
                      </w:r>
                      <w:proofErr w:type="gramStart"/>
                      <w:r w:rsidRPr="00760AEA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с даты приема</w:t>
                      </w:r>
                      <w:proofErr w:type="gramEnd"/>
                      <w:r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Pr="00760AEA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документов</w:t>
                      </w:r>
                      <w:r w:rsidRPr="00760A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56515</wp:posOffset>
                </wp:positionV>
                <wp:extent cx="0" cy="265430"/>
                <wp:effectExtent l="60960" t="6985" r="53340" b="2286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251.25pt;margin-top:4.45pt;width:0;height:20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1552995</wp:posOffset>
                </wp:positionH>
                <wp:positionV relativeFrom="paragraph">
                  <wp:posOffset>174731</wp:posOffset>
                </wp:positionV>
                <wp:extent cx="3200400" cy="650383"/>
                <wp:effectExtent l="0" t="0" r="19050" b="16510"/>
                <wp:wrapNone/>
                <wp:docPr id="43" name="Блок-схема: процесс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650383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C34" w:rsidRPr="00760AEA" w:rsidRDefault="00587C34" w:rsidP="00EB1F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60AEA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>Изучение ответственным исполнителем заявления и комплекта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3" o:spid="_x0000_s1032" type="#_x0000_t109" style="position:absolute;left:0;text-align:left;margin-left:122.3pt;margin-top:13.75pt;width:252pt;height:5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">
                <v:textbox>
                  <w:txbxContent>
                    <w:p w:rsidR="00587C34" w:rsidRPr="00760AEA" w:rsidRDefault="00587C34" w:rsidP="00EB1F15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760AEA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>Изучение ответственным исполнителем заявления и комплекта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B1F15" w:rsidRPr="00EB1F15" w:rsidRDefault="00EB1F15" w:rsidP="00EB1F1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101600</wp:posOffset>
                </wp:positionV>
                <wp:extent cx="135255" cy="0"/>
                <wp:effectExtent l="5715" t="55880" r="20955" b="5842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15pt,8pt" to="388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15875</wp:posOffset>
                </wp:positionV>
                <wp:extent cx="228600" cy="0"/>
                <wp:effectExtent l="22860" t="55880" r="5715" b="5842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5pt,1.25pt" to="117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">
                <v:stroke endarrow="block"/>
              </v:line>
            </w:pict>
          </mc:Fallback>
        </mc:AlternateConten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B1F15" w:rsidRPr="00EB1F15" w:rsidRDefault="00EB1F15" w:rsidP="00EB1F1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8E9AEC" wp14:editId="60DA14AB">
                <wp:simplePos x="0" y="0"/>
                <wp:positionH relativeFrom="column">
                  <wp:posOffset>3199130</wp:posOffset>
                </wp:positionH>
                <wp:positionV relativeFrom="paragraph">
                  <wp:posOffset>8255</wp:posOffset>
                </wp:positionV>
                <wp:extent cx="0" cy="265430"/>
                <wp:effectExtent l="59690" t="9525" r="54610" b="2032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8" o:spid="_x0000_s1026" type="#_x0000_t32" style="position:absolute;margin-left:251.9pt;margin-top:.65pt;width:0;height:20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7CDA9" wp14:editId="28798CFC">
                <wp:simplePos x="0" y="0"/>
                <wp:positionH relativeFrom="column">
                  <wp:posOffset>1610950</wp:posOffset>
                </wp:positionH>
                <wp:positionV relativeFrom="paragraph">
                  <wp:posOffset>111858</wp:posOffset>
                </wp:positionV>
                <wp:extent cx="3171190" cy="585497"/>
                <wp:effectExtent l="0" t="0" r="10160" b="2413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190" cy="5854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C34" w:rsidRPr="00760AEA" w:rsidRDefault="00587C34" w:rsidP="00EB1F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60AE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Принятие решения о предоставлении муниципальной услуги (</w:t>
                            </w:r>
                            <w:r w:rsidRPr="00760AEA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не боле 10 дней</w:t>
                            </w:r>
                            <w:r w:rsidRPr="00760AE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3" style="position:absolute;left:0;text-align:left;margin-left:126.85pt;margin-top:8.8pt;width:249.7pt;height:4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">
                <v:textbox>
                  <w:txbxContent>
                    <w:p w:rsidR="00587C34" w:rsidRPr="00760AEA" w:rsidRDefault="00587C34" w:rsidP="00EB1F15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760AE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Принятие решения о предоставлении муниципальной услуги (</w:t>
                      </w:r>
                      <w:r w:rsidRPr="00760AEA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не боле 10 дней</w:t>
                      </w:r>
                      <w:r w:rsidRPr="00760AE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EB1F15" w:rsidRPr="00EB1F15" w:rsidRDefault="00D80614" w:rsidP="00EB1F1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5642038</wp:posOffset>
                </wp:positionH>
                <wp:positionV relativeFrom="paragraph">
                  <wp:posOffset>94132</wp:posOffset>
                </wp:positionV>
                <wp:extent cx="0" cy="231820"/>
                <wp:effectExtent l="95250" t="0" r="57150" b="539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8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6" o:spid="_x0000_s1026" type="#_x0000_t32" style="position:absolute;margin-left:444.25pt;margin-top:7.4pt;width:0;height:18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 w:rsidR="00EB1F15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78FBA3" wp14:editId="0E5A886A">
                <wp:simplePos x="0" y="0"/>
                <wp:positionH relativeFrom="column">
                  <wp:posOffset>1290955</wp:posOffset>
                </wp:positionH>
                <wp:positionV relativeFrom="paragraph">
                  <wp:posOffset>169545</wp:posOffset>
                </wp:positionV>
                <wp:extent cx="320675" cy="0"/>
                <wp:effectExtent l="18415" t="55880" r="13335" b="5842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0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13.35pt" to="126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">
                <v:stroke endarrow="block"/>
              </v:line>
            </w:pict>
          </mc:Fallback>
        </mc:AlternateConten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F4825B" wp14:editId="0E39A1EC">
                <wp:simplePos x="0" y="0"/>
                <wp:positionH relativeFrom="column">
                  <wp:posOffset>4949190</wp:posOffset>
                </wp:positionH>
                <wp:positionV relativeFrom="paragraph">
                  <wp:posOffset>120015</wp:posOffset>
                </wp:positionV>
                <wp:extent cx="1372235" cy="1019175"/>
                <wp:effectExtent l="9525" t="10795" r="8890" b="825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223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C34" w:rsidRPr="00760AEA" w:rsidRDefault="00587C34" w:rsidP="00EB1F15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60AE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Выдача уведомления об отказе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4" style="position:absolute;left:0;text-align:left;margin-left:389.7pt;margin-top:9.45pt;width:108.05pt;height:8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">
                <v:textbox>
                  <w:txbxContent>
                    <w:p w:rsidR="00587C34" w:rsidRPr="00760AEA" w:rsidRDefault="00587C34" w:rsidP="00EB1F15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760AE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Выдача уведомления об отказе в МФЦ</w:t>
                      </w:r>
                    </w:p>
                  </w:txbxContent>
                </v:textbox>
              </v:rect>
            </w:pict>
          </mc:Fallback>
        </mc:AlternateConten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3BB6F4" wp14:editId="0BE679F2">
                <wp:simplePos x="0" y="0"/>
                <wp:positionH relativeFrom="column">
                  <wp:posOffset>3208655</wp:posOffset>
                </wp:positionH>
                <wp:positionV relativeFrom="paragraph">
                  <wp:posOffset>85725</wp:posOffset>
                </wp:positionV>
                <wp:extent cx="0" cy="265430"/>
                <wp:effectExtent l="59690" t="9525" r="54610" b="2032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252.65pt;margin-top:6.75pt;width:0;height:20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10172" wp14:editId="0A0145AA">
                <wp:simplePos x="0" y="0"/>
                <wp:positionH relativeFrom="column">
                  <wp:posOffset>1495040</wp:posOffset>
                </wp:positionH>
                <wp:positionV relativeFrom="paragraph">
                  <wp:posOffset>143984</wp:posOffset>
                </wp:positionV>
                <wp:extent cx="3287395" cy="869324"/>
                <wp:effectExtent l="0" t="0" r="27305" b="2603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7395" cy="8693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C34" w:rsidRPr="00760AEA" w:rsidRDefault="00587C34" w:rsidP="00EB1F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60AE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перечисления денежных средств на имеющиеся или открываемые гражданами банковские счет</w:t>
                            </w:r>
                            <w:proofErr w:type="gramStart"/>
                            <w:r w:rsidRPr="00760AE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а(</w:t>
                            </w:r>
                            <w:proofErr w:type="gramEnd"/>
                            <w:r w:rsidRPr="00760AEA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не более 15 дней с даты приема</w:t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60AEA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документов</w:t>
                            </w:r>
                            <w:r w:rsidRPr="00760A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5" style="position:absolute;left:0;text-align:left;margin-left:117.7pt;margin-top:11.35pt;width:258.85pt;height:6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">
                <v:textbox>
                  <w:txbxContent>
                    <w:p w:rsidR="00587C34" w:rsidRPr="00760AEA" w:rsidRDefault="00587C34" w:rsidP="00EB1F15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760AE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перечисления денежных средств на имеющиеся или открываемые гражданами банковские счет</w:t>
                      </w:r>
                      <w:proofErr w:type="gramStart"/>
                      <w:r w:rsidRPr="00760AE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а(</w:t>
                      </w:r>
                      <w:proofErr w:type="gramEnd"/>
                      <w:r w:rsidRPr="00760AEA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не более 15 дней с даты приема</w:t>
                      </w:r>
                      <w:r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Pr="00760AEA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документов</w:t>
                      </w:r>
                      <w:r w:rsidRPr="00760A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B1F15" w:rsidRPr="00EB1F15" w:rsidRDefault="00EB1F15" w:rsidP="00EB1F1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60AEA" w:rsidRDefault="00760AEA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760AEA" w:rsidRDefault="00760AEA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760AEA" w:rsidRDefault="00760AEA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760AEA" w:rsidRDefault="00760AEA" w:rsidP="00EB1F15">
      <w:pPr>
        <w:widowControl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32662D" wp14:editId="2286A4D7">
                <wp:simplePos x="0" y="0"/>
                <wp:positionH relativeFrom="column">
                  <wp:posOffset>-539822</wp:posOffset>
                </wp:positionH>
                <wp:positionV relativeFrom="paragraph">
                  <wp:posOffset>-2068070</wp:posOffset>
                </wp:positionV>
                <wp:extent cx="1828800" cy="714778"/>
                <wp:effectExtent l="0" t="0" r="19050" b="2857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147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C34" w:rsidRPr="00760AEA" w:rsidRDefault="00587C34" w:rsidP="00760A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60AE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Формирование</w:t>
                            </w:r>
                          </w:p>
                          <w:p w:rsidR="00587C34" w:rsidRPr="00760AEA" w:rsidRDefault="00587C34" w:rsidP="00EB1F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60AE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личного дела заявителя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6" style="position:absolute;left:0;text-align:left;margin-left:-42.5pt;margin-top:-162.85pt;width:2in;height:5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">
                <v:textbox>
                  <w:txbxContent>
                    <w:p w:rsidR="00587C34" w:rsidRPr="00760AEA" w:rsidRDefault="00587C34" w:rsidP="00760AEA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760AE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Формирование</w:t>
                      </w:r>
                    </w:p>
                    <w:p w:rsidR="00587C34" w:rsidRPr="00760AEA" w:rsidRDefault="00587C34" w:rsidP="00EB1F15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760AE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личного дела заявителя </w:t>
                      </w:r>
                    </w:p>
                  </w:txbxContent>
                </v:textbox>
              </v:rect>
            </w:pict>
          </mc:Fallback>
        </mc:AlternateContent>
      </w:r>
    </w:p>
    <w:p w:rsidR="00EB1F15" w:rsidRPr="00EB1F15" w:rsidRDefault="00EB1F15" w:rsidP="00D80614">
      <w:pPr>
        <w:widowControl/>
        <w:autoSpaceDE w:val="0"/>
        <w:autoSpaceDN w:val="0"/>
        <w:adjustRightInd w:val="0"/>
        <w:ind w:left="4956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lastRenderedPageBreak/>
        <w:t>Приложение № 3</w:t>
      </w:r>
    </w:p>
    <w:p w:rsidR="00D80614" w:rsidRPr="00D80614" w:rsidRDefault="00EB1F15" w:rsidP="00D80614">
      <w:pPr>
        <w:widowControl/>
        <w:autoSpaceDE w:val="0"/>
        <w:autoSpaceDN w:val="0"/>
        <w:adjustRightInd w:val="0"/>
        <w:ind w:left="5664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к административному регламенту</w:t>
      </w:r>
      <w:r w:rsidR="00D80614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 </w:t>
      </w:r>
      <w:r w:rsidRPr="00EB1F15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по предоставлению муниципальной услуги </w:t>
      </w:r>
      <w:r w:rsidR="00D80614" w:rsidRPr="00D8061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</w:t>
      </w:r>
      <w:r w:rsidR="00D80614" w:rsidRPr="00D80614">
        <w:rPr>
          <w:rFonts w:ascii="Times New Roman" w:eastAsia="Book Antiqua" w:hAnsi="Times New Roman" w:cs="Times New Roman"/>
          <w:sz w:val="28"/>
          <w:szCs w:val="28"/>
        </w:rPr>
        <w:t>У</w:t>
      </w:r>
      <w:r w:rsidR="00D80614" w:rsidRPr="00D80614">
        <w:rPr>
          <w:rFonts w:ascii="Times New Roman" w:hAnsi="Times New Roman" w:cs="Times New Roman"/>
          <w:sz w:val="28"/>
          <w:szCs w:val="28"/>
        </w:rPr>
        <w:t>становление и выплата ежемесячной доплаты к пенсии за муниципальную службу</w:t>
      </w:r>
      <w:r w:rsidR="00D80614" w:rsidRPr="00D8061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»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ind w:left="4956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EB1F15" w:rsidRPr="00EB1F15" w:rsidRDefault="00EB1F15" w:rsidP="00EB1F15">
      <w:pPr>
        <w:widowControl/>
        <w:autoSpaceDE w:val="0"/>
        <w:autoSpaceDN w:val="0"/>
        <w:adjustRightInd w:val="0"/>
        <w:ind w:left="4956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EB1F15" w:rsidRPr="00EB1F15" w:rsidRDefault="00EB1F15" w:rsidP="00EB1F1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ПОРЯДОК</w:t>
      </w: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прохождения документов при предоставлении </w:t>
      </w:r>
      <w:proofErr w:type="gramStart"/>
      <w:r w:rsidRPr="00EB1F1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муниципальной</w:t>
      </w:r>
      <w:proofErr w:type="gramEnd"/>
    </w:p>
    <w:p w:rsidR="00D80614" w:rsidRPr="00760AEA" w:rsidRDefault="00EB1F15" w:rsidP="00D8061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услуги </w:t>
      </w:r>
      <w:r w:rsidR="00D80614" w:rsidRPr="00760AE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«</w:t>
      </w:r>
      <w:r w:rsidR="00D80614" w:rsidRPr="00760AEA">
        <w:rPr>
          <w:rFonts w:ascii="Times New Roman" w:eastAsia="Book Antiqua" w:hAnsi="Times New Roman" w:cs="Times New Roman"/>
          <w:b/>
          <w:sz w:val="28"/>
          <w:szCs w:val="28"/>
        </w:rPr>
        <w:t>У</w:t>
      </w:r>
      <w:r w:rsidR="00D80614" w:rsidRPr="00760AEA">
        <w:rPr>
          <w:rFonts w:ascii="Times New Roman" w:hAnsi="Times New Roman" w:cs="Times New Roman"/>
          <w:b/>
          <w:sz w:val="28"/>
          <w:szCs w:val="28"/>
        </w:rPr>
        <w:t>становление и выплата ежемесячной доплаты к пенсии за муниципальную службу</w:t>
      </w:r>
      <w:r w:rsidR="00D80614" w:rsidRPr="00760AE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»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tbl>
      <w:tblPr>
        <w:tblW w:w="1034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45"/>
        <w:gridCol w:w="2693"/>
        <w:gridCol w:w="1843"/>
        <w:gridCol w:w="1701"/>
      </w:tblGrid>
      <w:tr w:rsidR="00EB1F15" w:rsidRPr="00EB1F15" w:rsidTr="00EB1F15">
        <w:tc>
          <w:tcPr>
            <w:tcW w:w="567" w:type="dxa"/>
          </w:tcPr>
          <w:p w:rsidR="00EB1F15" w:rsidRPr="00EB1F15" w:rsidRDefault="00EB1F15" w:rsidP="00EB1F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№ п/п</w:t>
            </w:r>
          </w:p>
        </w:tc>
        <w:tc>
          <w:tcPr>
            <w:tcW w:w="3545" w:type="dxa"/>
          </w:tcPr>
          <w:p w:rsidR="00EB1F15" w:rsidRPr="00EB1F15" w:rsidRDefault="00EB1F15" w:rsidP="00EB1F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Процедура</w:t>
            </w:r>
          </w:p>
        </w:tc>
        <w:tc>
          <w:tcPr>
            <w:tcW w:w="2693" w:type="dxa"/>
          </w:tcPr>
          <w:p w:rsidR="00EB1F15" w:rsidRPr="00EB1F15" w:rsidRDefault="00EB1F15" w:rsidP="00EB1F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Участники</w:t>
            </w:r>
          </w:p>
        </w:tc>
        <w:tc>
          <w:tcPr>
            <w:tcW w:w="1843" w:type="dxa"/>
          </w:tcPr>
          <w:p w:rsidR="00EB1F15" w:rsidRPr="00EB1F15" w:rsidRDefault="00EB1F15" w:rsidP="00EB1F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Длительность</w:t>
            </w:r>
          </w:p>
        </w:tc>
        <w:tc>
          <w:tcPr>
            <w:tcW w:w="1701" w:type="dxa"/>
          </w:tcPr>
          <w:p w:rsidR="00EB1F15" w:rsidRPr="00EB1F15" w:rsidRDefault="00EB1F15" w:rsidP="00EB1F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День с момента начала исполнения </w:t>
            </w:r>
            <w:hyperlink w:anchor="P35" w:history="1">
              <w:r w:rsidRPr="00EB1F15">
                <w:rPr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bidi="ar-SA"/>
                </w:rPr>
                <w:t>Регламента</w:t>
              </w:r>
            </w:hyperlink>
          </w:p>
        </w:tc>
      </w:tr>
      <w:tr w:rsidR="00EB1F15" w:rsidRPr="00EB1F15" w:rsidTr="00EB1F15">
        <w:tc>
          <w:tcPr>
            <w:tcW w:w="567" w:type="dxa"/>
          </w:tcPr>
          <w:p w:rsidR="00EB1F15" w:rsidRPr="00EB1F15" w:rsidRDefault="00EB1F15" w:rsidP="00EB1F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</w:t>
            </w:r>
          </w:p>
        </w:tc>
        <w:tc>
          <w:tcPr>
            <w:tcW w:w="3545" w:type="dxa"/>
          </w:tcPr>
          <w:p w:rsidR="00EB1F15" w:rsidRPr="00EB1F15" w:rsidRDefault="00EB1F15" w:rsidP="00EB1F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</w:t>
            </w:r>
          </w:p>
        </w:tc>
        <w:tc>
          <w:tcPr>
            <w:tcW w:w="2693" w:type="dxa"/>
          </w:tcPr>
          <w:p w:rsidR="00EB1F15" w:rsidRPr="00EB1F15" w:rsidRDefault="00EB1F15" w:rsidP="00EB1F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</w:t>
            </w:r>
          </w:p>
        </w:tc>
        <w:tc>
          <w:tcPr>
            <w:tcW w:w="1843" w:type="dxa"/>
          </w:tcPr>
          <w:p w:rsidR="00EB1F15" w:rsidRPr="00EB1F15" w:rsidRDefault="00EB1F15" w:rsidP="00EB1F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4</w:t>
            </w:r>
          </w:p>
        </w:tc>
        <w:tc>
          <w:tcPr>
            <w:tcW w:w="1701" w:type="dxa"/>
          </w:tcPr>
          <w:p w:rsidR="00EB1F15" w:rsidRPr="00EB1F15" w:rsidRDefault="00EB1F15" w:rsidP="00EB1F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5</w:t>
            </w:r>
          </w:p>
        </w:tc>
      </w:tr>
      <w:tr w:rsidR="00EB1F15" w:rsidRPr="00EB1F15" w:rsidTr="00EB1F15">
        <w:tc>
          <w:tcPr>
            <w:tcW w:w="567" w:type="dxa"/>
            <w:vMerge w:val="restart"/>
          </w:tcPr>
          <w:p w:rsidR="00EB1F15" w:rsidRPr="00EB1F15" w:rsidRDefault="00EB1F15" w:rsidP="00EB1F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</w:t>
            </w:r>
          </w:p>
        </w:tc>
        <w:tc>
          <w:tcPr>
            <w:tcW w:w="3545" w:type="dxa"/>
            <w:vMerge w:val="restart"/>
          </w:tcPr>
          <w:p w:rsidR="00EB1F15" w:rsidRPr="00EB1F15" w:rsidRDefault="00EB1F15" w:rsidP="00EB1F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Прием, проверка и регистрация заявления с комплектом документов</w:t>
            </w:r>
          </w:p>
        </w:tc>
        <w:tc>
          <w:tcPr>
            <w:tcW w:w="2693" w:type="dxa"/>
            <w:tcBorders>
              <w:bottom w:val="nil"/>
            </w:tcBorders>
          </w:tcPr>
          <w:p w:rsidR="00EB1F15" w:rsidRPr="00EB1F15" w:rsidRDefault="00EB1F15" w:rsidP="00EB1F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Специалист МФЦ, </w:t>
            </w:r>
          </w:p>
          <w:p w:rsidR="00EB1F15" w:rsidRPr="00EB1F15" w:rsidRDefault="00EB1F15" w:rsidP="00EB1F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  <w:p w:rsidR="00EB1F15" w:rsidRPr="00EB1F15" w:rsidRDefault="00EB1F15" w:rsidP="00EB1F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специалист Отдела</w:t>
            </w:r>
          </w:p>
        </w:tc>
        <w:tc>
          <w:tcPr>
            <w:tcW w:w="1843" w:type="dxa"/>
            <w:tcBorders>
              <w:bottom w:val="nil"/>
            </w:tcBorders>
          </w:tcPr>
          <w:p w:rsidR="00EB1F15" w:rsidRPr="00EB1F15" w:rsidRDefault="00EB1F15" w:rsidP="00EB1F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30 минут</w:t>
            </w:r>
          </w:p>
          <w:p w:rsidR="00EB1F15" w:rsidRPr="00EB1F15" w:rsidRDefault="00EB1F15" w:rsidP="00EB1F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  <w:p w:rsidR="00EB1F15" w:rsidRPr="00EB1F15" w:rsidRDefault="00EB1F15" w:rsidP="00EB1F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30 минут</w:t>
            </w:r>
          </w:p>
        </w:tc>
        <w:tc>
          <w:tcPr>
            <w:tcW w:w="1701" w:type="dxa"/>
            <w:vMerge w:val="restart"/>
          </w:tcPr>
          <w:p w:rsidR="00EB1F15" w:rsidRPr="00EB1F15" w:rsidRDefault="00EB1F15" w:rsidP="00EB1F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1–й рабочий день</w:t>
            </w:r>
          </w:p>
        </w:tc>
      </w:tr>
      <w:tr w:rsidR="00EB1F15" w:rsidRPr="00EB1F15" w:rsidTr="00EB1F15">
        <w:tc>
          <w:tcPr>
            <w:tcW w:w="567" w:type="dxa"/>
            <w:vMerge/>
          </w:tcPr>
          <w:p w:rsidR="00EB1F15" w:rsidRPr="00EB1F15" w:rsidRDefault="00EB1F15" w:rsidP="00EB1F1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545" w:type="dxa"/>
            <w:vMerge/>
          </w:tcPr>
          <w:p w:rsidR="00EB1F15" w:rsidRPr="00EB1F15" w:rsidRDefault="00EB1F15" w:rsidP="00EB1F1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EB1F15" w:rsidRPr="00EB1F15" w:rsidRDefault="00EB1F15" w:rsidP="00EB1F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Директор МФЦ (лицо, его замещающее)</w:t>
            </w:r>
          </w:p>
        </w:tc>
        <w:tc>
          <w:tcPr>
            <w:tcW w:w="1843" w:type="dxa"/>
            <w:tcBorders>
              <w:top w:val="nil"/>
            </w:tcBorders>
          </w:tcPr>
          <w:p w:rsidR="00EB1F15" w:rsidRPr="00EB1F15" w:rsidRDefault="00EB1F15" w:rsidP="00EB1F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30 минут</w:t>
            </w:r>
          </w:p>
        </w:tc>
        <w:tc>
          <w:tcPr>
            <w:tcW w:w="1701" w:type="dxa"/>
            <w:vMerge/>
          </w:tcPr>
          <w:p w:rsidR="00EB1F15" w:rsidRPr="00EB1F15" w:rsidRDefault="00EB1F15" w:rsidP="00EB1F1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EB1F15" w:rsidRPr="00EB1F15" w:rsidTr="00EB1F15">
        <w:tc>
          <w:tcPr>
            <w:tcW w:w="567" w:type="dxa"/>
          </w:tcPr>
          <w:p w:rsidR="00EB1F15" w:rsidRPr="00EB1F15" w:rsidRDefault="00EB1F15" w:rsidP="00EB1F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</w:t>
            </w:r>
          </w:p>
        </w:tc>
        <w:tc>
          <w:tcPr>
            <w:tcW w:w="3545" w:type="dxa"/>
          </w:tcPr>
          <w:p w:rsidR="00EB1F15" w:rsidRPr="00EB1F15" w:rsidRDefault="00EB1F15" w:rsidP="00EB1F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Передача заявления с комплектом документов начальнику Отдела (лицу, его замещающему)</w:t>
            </w:r>
          </w:p>
        </w:tc>
        <w:tc>
          <w:tcPr>
            <w:tcW w:w="2693" w:type="dxa"/>
          </w:tcPr>
          <w:p w:rsidR="00EB1F15" w:rsidRPr="00EB1F15" w:rsidRDefault="00EB1F15" w:rsidP="00EB1F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Специалист МФЦ, </w:t>
            </w:r>
          </w:p>
          <w:p w:rsidR="00EB1F15" w:rsidRPr="00EB1F15" w:rsidRDefault="00EB1F15" w:rsidP="00EB1F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  <w:p w:rsidR="00EB1F15" w:rsidRPr="00EB1F15" w:rsidRDefault="00EB1F15" w:rsidP="00EB1F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специалист Отдела</w:t>
            </w:r>
          </w:p>
          <w:p w:rsidR="00EB1F15" w:rsidRPr="00EB1F15" w:rsidRDefault="00EB1F15" w:rsidP="00EB1F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  <w:p w:rsidR="00EB1F15" w:rsidRPr="00EB1F15" w:rsidRDefault="00EB1F15" w:rsidP="00EB1F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Начальник Отдела (лицо, его замещающее)</w:t>
            </w:r>
          </w:p>
        </w:tc>
        <w:tc>
          <w:tcPr>
            <w:tcW w:w="1843" w:type="dxa"/>
          </w:tcPr>
          <w:p w:rsidR="00EB1F15" w:rsidRPr="00EB1F15" w:rsidRDefault="00EB1F15" w:rsidP="00EB1F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30 минут</w:t>
            </w:r>
          </w:p>
          <w:p w:rsidR="00EB1F15" w:rsidRPr="00EB1F15" w:rsidRDefault="00EB1F15" w:rsidP="00EB1F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  <w:p w:rsidR="00EB1F15" w:rsidRPr="00EB1F15" w:rsidRDefault="00EB1F15" w:rsidP="00EB1F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30 минут</w:t>
            </w:r>
          </w:p>
        </w:tc>
        <w:tc>
          <w:tcPr>
            <w:tcW w:w="1701" w:type="dxa"/>
          </w:tcPr>
          <w:p w:rsidR="00EB1F15" w:rsidRPr="00EB1F15" w:rsidRDefault="00EB1F15" w:rsidP="00EB1F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первая половина 2–</w:t>
            </w:r>
            <w:proofErr w:type="spellStart"/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го</w:t>
            </w:r>
            <w:proofErr w:type="spellEnd"/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рабочего дня</w:t>
            </w:r>
          </w:p>
        </w:tc>
      </w:tr>
      <w:tr w:rsidR="00EB1F15" w:rsidRPr="00EB1F15" w:rsidTr="00EB1F15">
        <w:tc>
          <w:tcPr>
            <w:tcW w:w="567" w:type="dxa"/>
          </w:tcPr>
          <w:p w:rsidR="00EB1F15" w:rsidRPr="00EB1F15" w:rsidRDefault="00EB1F15" w:rsidP="00EB1F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</w:t>
            </w:r>
          </w:p>
        </w:tc>
        <w:tc>
          <w:tcPr>
            <w:tcW w:w="3545" w:type="dxa"/>
          </w:tcPr>
          <w:p w:rsidR="00EB1F15" w:rsidRPr="00EB1F15" w:rsidRDefault="00EB1F15" w:rsidP="00EB1F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Рассмотрение заявления с комплектом документов начальником Отдела (лицом, его замещающим) и назначение ответственного исполнителя, передача ему заявления и комплекта </w:t>
            </w: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lastRenderedPageBreak/>
              <w:t>документов</w:t>
            </w:r>
          </w:p>
        </w:tc>
        <w:tc>
          <w:tcPr>
            <w:tcW w:w="2693" w:type="dxa"/>
          </w:tcPr>
          <w:p w:rsidR="00EB1F15" w:rsidRPr="00EB1F15" w:rsidRDefault="00EB1F15" w:rsidP="00EB1F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lastRenderedPageBreak/>
              <w:t>Начальник Отдела (лицо, его замещающее)</w:t>
            </w:r>
          </w:p>
          <w:p w:rsidR="00EB1F15" w:rsidRPr="00EB1F15" w:rsidRDefault="00EB1F15" w:rsidP="00EB1F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  <w:p w:rsidR="00EB1F15" w:rsidRPr="00EB1F15" w:rsidRDefault="00EB1F15" w:rsidP="00EB1F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специалист Отдела</w:t>
            </w:r>
          </w:p>
          <w:p w:rsidR="00EB1F15" w:rsidRPr="00EB1F15" w:rsidRDefault="00EB1F15" w:rsidP="00EB1F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843" w:type="dxa"/>
          </w:tcPr>
          <w:p w:rsidR="00EB1F15" w:rsidRPr="00EB1F15" w:rsidRDefault="00EB1F15" w:rsidP="00EB1F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 часа</w:t>
            </w:r>
          </w:p>
        </w:tc>
        <w:tc>
          <w:tcPr>
            <w:tcW w:w="1701" w:type="dxa"/>
          </w:tcPr>
          <w:p w:rsidR="00EB1F15" w:rsidRPr="00EB1F15" w:rsidRDefault="00EB1F15" w:rsidP="00EB1F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вторая половина 2–</w:t>
            </w:r>
            <w:proofErr w:type="spellStart"/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го</w:t>
            </w:r>
            <w:proofErr w:type="spellEnd"/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рабочего дня</w:t>
            </w:r>
          </w:p>
        </w:tc>
      </w:tr>
      <w:tr w:rsidR="00EB1F15" w:rsidRPr="00EB1F15" w:rsidTr="00EB1F15">
        <w:tc>
          <w:tcPr>
            <w:tcW w:w="567" w:type="dxa"/>
          </w:tcPr>
          <w:p w:rsidR="00EB1F15" w:rsidRPr="00EB1F15" w:rsidRDefault="00EB1F15" w:rsidP="00EB1F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lastRenderedPageBreak/>
              <w:t>4</w:t>
            </w:r>
          </w:p>
        </w:tc>
        <w:tc>
          <w:tcPr>
            <w:tcW w:w="3545" w:type="dxa"/>
          </w:tcPr>
          <w:p w:rsidR="00EB1F15" w:rsidRPr="00EB1F15" w:rsidRDefault="00EB1F15" w:rsidP="00EB1F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Изучение ответственным исполнителем заявления и комплекта документов, принятие решения о предоставлении муниципальной услуги либо об отказе в её предоставлении</w:t>
            </w:r>
          </w:p>
        </w:tc>
        <w:tc>
          <w:tcPr>
            <w:tcW w:w="2693" w:type="dxa"/>
          </w:tcPr>
          <w:p w:rsidR="00EB1F15" w:rsidRPr="00EB1F15" w:rsidRDefault="00EB1F15" w:rsidP="00EB1F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специалист Отдела</w:t>
            </w:r>
          </w:p>
          <w:p w:rsidR="00EB1F15" w:rsidRPr="00EB1F15" w:rsidRDefault="00EB1F15" w:rsidP="00EB1F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  <w:p w:rsidR="00EB1F15" w:rsidRPr="00EB1F15" w:rsidRDefault="00EB1F15" w:rsidP="00EB1F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  <w:p w:rsidR="00EB1F15" w:rsidRPr="00EB1F15" w:rsidRDefault="00EB1F15" w:rsidP="00EB1F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Начальник Отдела (лицо, его замещающее)</w:t>
            </w:r>
          </w:p>
        </w:tc>
        <w:tc>
          <w:tcPr>
            <w:tcW w:w="1843" w:type="dxa"/>
          </w:tcPr>
          <w:p w:rsidR="00EB1F15" w:rsidRPr="00EB1F15" w:rsidRDefault="00EB1F15" w:rsidP="00EB1F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4 часа</w:t>
            </w:r>
          </w:p>
        </w:tc>
        <w:tc>
          <w:tcPr>
            <w:tcW w:w="1701" w:type="dxa"/>
          </w:tcPr>
          <w:p w:rsidR="00EB1F15" w:rsidRPr="00EB1F15" w:rsidRDefault="00EB1F15" w:rsidP="00EB1F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 3–</w:t>
            </w:r>
            <w:proofErr w:type="spellStart"/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го</w:t>
            </w:r>
            <w:proofErr w:type="spellEnd"/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по 8–й календарный день</w:t>
            </w:r>
          </w:p>
        </w:tc>
      </w:tr>
      <w:tr w:rsidR="00EB1F15" w:rsidRPr="00EB1F15" w:rsidTr="00EB1F15">
        <w:tc>
          <w:tcPr>
            <w:tcW w:w="567" w:type="dxa"/>
            <w:vMerge w:val="restart"/>
          </w:tcPr>
          <w:p w:rsidR="00EB1F15" w:rsidRPr="00EB1F15" w:rsidRDefault="00EB1F15" w:rsidP="00EB1F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5</w:t>
            </w:r>
          </w:p>
        </w:tc>
        <w:tc>
          <w:tcPr>
            <w:tcW w:w="3545" w:type="dxa"/>
            <w:tcBorders>
              <w:bottom w:val="nil"/>
            </w:tcBorders>
          </w:tcPr>
          <w:p w:rsidR="00EB1F15" w:rsidRPr="00EB1F15" w:rsidRDefault="00EB1F15" w:rsidP="00EB1F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выдача результата предоставления муниципальной услуги, формирование личного дела получателя муниципальной услуги</w:t>
            </w:r>
          </w:p>
        </w:tc>
        <w:tc>
          <w:tcPr>
            <w:tcW w:w="2693" w:type="dxa"/>
            <w:tcBorders>
              <w:bottom w:val="nil"/>
            </w:tcBorders>
          </w:tcPr>
          <w:p w:rsidR="00EB1F15" w:rsidRPr="00EB1F15" w:rsidRDefault="00EB1F15" w:rsidP="00EB1F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Специалист Отдела</w:t>
            </w:r>
          </w:p>
        </w:tc>
        <w:tc>
          <w:tcPr>
            <w:tcW w:w="1843" w:type="dxa"/>
            <w:tcBorders>
              <w:bottom w:val="nil"/>
            </w:tcBorders>
          </w:tcPr>
          <w:p w:rsidR="00EB1F15" w:rsidRPr="00EB1F15" w:rsidRDefault="00EB1F15" w:rsidP="00EB1F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30 минут</w:t>
            </w:r>
          </w:p>
        </w:tc>
        <w:tc>
          <w:tcPr>
            <w:tcW w:w="1701" w:type="dxa"/>
            <w:vMerge w:val="restart"/>
          </w:tcPr>
          <w:p w:rsidR="00EB1F15" w:rsidRPr="00EB1F15" w:rsidRDefault="00EB1F15" w:rsidP="008E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</w:t>
            </w:r>
            <w:r w:rsidR="008E1FD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5</w:t>
            </w: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–й календарный день</w:t>
            </w:r>
          </w:p>
        </w:tc>
      </w:tr>
      <w:tr w:rsidR="00EB1F15" w:rsidRPr="00EB1F15" w:rsidTr="00EB1F15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EB1F15" w:rsidRPr="00EB1F15" w:rsidRDefault="00EB1F15" w:rsidP="00EB1F1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545" w:type="dxa"/>
            <w:vMerge w:val="restart"/>
            <w:tcBorders>
              <w:top w:val="nil"/>
            </w:tcBorders>
          </w:tcPr>
          <w:p w:rsidR="00EB1F15" w:rsidRPr="00EB1F15" w:rsidRDefault="00EB1F15" w:rsidP="00EB1F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Выдача (направление) заявителю уведомления об отказе в муниципальной услуги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B1F15" w:rsidRPr="00EB1F15" w:rsidRDefault="00EB1F15" w:rsidP="00EB1F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Специалист МФЦ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B1F15" w:rsidRPr="00EB1F15" w:rsidRDefault="00EB1F15" w:rsidP="00EB1F1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30 минут</w:t>
            </w:r>
          </w:p>
        </w:tc>
        <w:tc>
          <w:tcPr>
            <w:tcW w:w="1701" w:type="dxa"/>
            <w:vMerge/>
          </w:tcPr>
          <w:p w:rsidR="00EB1F15" w:rsidRPr="00EB1F15" w:rsidRDefault="00EB1F15" w:rsidP="00EB1F1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EB1F15" w:rsidRPr="00EB1F15" w:rsidTr="00EB1F15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EB1F15" w:rsidRPr="00EB1F15" w:rsidRDefault="00EB1F15" w:rsidP="00EB1F1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EB1F15" w:rsidRPr="00EB1F15" w:rsidRDefault="00EB1F15" w:rsidP="00EB1F1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EB1F15" w:rsidRPr="00EB1F15" w:rsidRDefault="00EB1F15" w:rsidP="00EB1F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  <w:p w:rsidR="00EB1F15" w:rsidRPr="00EB1F15" w:rsidRDefault="00EB1F15" w:rsidP="00EB1F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Специалист Отдела</w:t>
            </w:r>
          </w:p>
        </w:tc>
        <w:tc>
          <w:tcPr>
            <w:tcW w:w="1843" w:type="dxa"/>
            <w:tcBorders>
              <w:top w:val="nil"/>
            </w:tcBorders>
          </w:tcPr>
          <w:p w:rsidR="00EB1F15" w:rsidRPr="00EB1F15" w:rsidRDefault="00EB1F15" w:rsidP="00EB1F1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  <w:p w:rsidR="00EB1F15" w:rsidRPr="00EB1F15" w:rsidRDefault="00EB1F15" w:rsidP="00EB1F1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30 минут</w:t>
            </w:r>
          </w:p>
        </w:tc>
        <w:tc>
          <w:tcPr>
            <w:tcW w:w="1701" w:type="dxa"/>
            <w:vMerge/>
          </w:tcPr>
          <w:p w:rsidR="00EB1F15" w:rsidRPr="00EB1F15" w:rsidRDefault="00EB1F15" w:rsidP="00EB1F1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</w:tbl>
    <w:p w:rsidR="00EB1F15" w:rsidRPr="00EB1F15" w:rsidRDefault="00EB1F15" w:rsidP="00EB1F1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Срок предоставления муниципальной услуги – 1</w:t>
      </w:r>
      <w:r w:rsidR="00920A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календарных дней с момента поступления заявления в Отдел.</w:t>
      </w: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D80614">
      <w:pPr>
        <w:widowControl/>
        <w:autoSpaceDE w:val="0"/>
        <w:autoSpaceDN w:val="0"/>
        <w:adjustRightInd w:val="0"/>
        <w:ind w:left="4956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lastRenderedPageBreak/>
        <w:t>Приложение № 4</w:t>
      </w:r>
    </w:p>
    <w:p w:rsidR="00D80614" w:rsidRPr="00D80614" w:rsidRDefault="00EB1F15" w:rsidP="00D80614">
      <w:pPr>
        <w:widowControl/>
        <w:autoSpaceDE w:val="0"/>
        <w:autoSpaceDN w:val="0"/>
        <w:adjustRightInd w:val="0"/>
        <w:ind w:left="5664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к административному регламенту</w:t>
      </w:r>
      <w:r w:rsidR="00D80614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 </w:t>
      </w:r>
      <w:r w:rsidRPr="00EB1F15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по предоставлению муниципальной услуги </w:t>
      </w:r>
      <w:r w:rsidR="00D80614" w:rsidRPr="00D8061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</w:t>
      </w:r>
      <w:r w:rsidR="00D80614" w:rsidRPr="00D80614">
        <w:rPr>
          <w:rFonts w:ascii="Times New Roman" w:eastAsia="Book Antiqua" w:hAnsi="Times New Roman" w:cs="Times New Roman"/>
          <w:sz w:val="28"/>
          <w:szCs w:val="28"/>
        </w:rPr>
        <w:t>У</w:t>
      </w:r>
      <w:r w:rsidR="00D80614" w:rsidRPr="00D80614">
        <w:rPr>
          <w:rFonts w:ascii="Times New Roman" w:hAnsi="Times New Roman" w:cs="Times New Roman"/>
          <w:sz w:val="28"/>
          <w:szCs w:val="28"/>
        </w:rPr>
        <w:t>становление и выплата ежемесячной доплаты к пенсии за муниципальную службу</w:t>
      </w:r>
      <w:r w:rsidR="00D80614" w:rsidRPr="00D8061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»</w:t>
      </w:r>
    </w:p>
    <w:p w:rsidR="00D80614" w:rsidRDefault="00D80614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Государственного казенного учреждения Калининградской области «Многофункциональный центр предоставления </w:t>
      </w: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государственных и муниципальных услуг» </w:t>
      </w: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bookmarkStart w:id="3" w:name="Par941"/>
      <w:bookmarkEnd w:id="3"/>
      <w:r w:rsidRPr="00EB1F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РАСПИСКА</w:t>
      </w: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 ПРИЕМЕ ОТ ЗАЯВИТЕЛЯ ДОКУМЕНТОВ, НЕОБХОДИМЫХ</w:t>
      </w: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ДЛЯ ПРЕДОСТАВЛЕНИЯ МУНИЦИПАЛЬНОЙ УСЛУГИ</w:t>
      </w:r>
    </w:p>
    <w:p w:rsidR="00D80614" w:rsidRDefault="00D80614" w:rsidP="00D80614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8061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</w:t>
      </w:r>
      <w:r w:rsidRPr="00D80614">
        <w:rPr>
          <w:rFonts w:ascii="Times New Roman" w:eastAsia="Book Antiqua" w:hAnsi="Times New Roman" w:cs="Times New Roman"/>
          <w:sz w:val="28"/>
          <w:szCs w:val="28"/>
        </w:rPr>
        <w:t>У</w:t>
      </w:r>
      <w:r w:rsidRPr="00D80614">
        <w:rPr>
          <w:rFonts w:ascii="Times New Roman" w:hAnsi="Times New Roman" w:cs="Times New Roman"/>
          <w:sz w:val="28"/>
          <w:szCs w:val="28"/>
        </w:rPr>
        <w:t xml:space="preserve">становление и выплата ежемесячной доплаты к пенсии </w:t>
      </w:r>
    </w:p>
    <w:p w:rsidR="00D80614" w:rsidRPr="00D80614" w:rsidRDefault="00D80614" w:rsidP="00D8061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  <w:r w:rsidRPr="00D80614">
        <w:rPr>
          <w:rFonts w:ascii="Times New Roman" w:hAnsi="Times New Roman" w:cs="Times New Roman"/>
          <w:sz w:val="28"/>
          <w:szCs w:val="28"/>
        </w:rPr>
        <w:t>за муниципальную службу</w:t>
      </w:r>
      <w:r w:rsidRPr="00D8061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»</w:t>
      </w:r>
    </w:p>
    <w:p w:rsidR="00EB1F15" w:rsidRPr="00EB1F15" w:rsidRDefault="00EB1F15" w:rsidP="00EB1F1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lang w:bidi="ar-SA"/>
        </w:rPr>
        <w:t>№ дела_____________________</w:t>
      </w:r>
    </w:p>
    <w:p w:rsidR="00EB1F15" w:rsidRPr="00EB1F15" w:rsidRDefault="00EB1F15" w:rsidP="00EB1F1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lang w:bidi="ar-SA"/>
        </w:rPr>
        <w:t xml:space="preserve">Заявитель: Ф.И.О. </w:t>
      </w:r>
      <w:proofErr w:type="gramStart"/>
      <w:r w:rsidRPr="00EB1F15">
        <w:rPr>
          <w:rFonts w:ascii="Times New Roman" w:eastAsia="Times New Roman" w:hAnsi="Times New Roman" w:cs="Times New Roman"/>
          <w:color w:val="auto"/>
          <w:lang w:bidi="ar-SA"/>
        </w:rPr>
        <w:t>представившего</w:t>
      </w:r>
      <w:proofErr w:type="gramEnd"/>
      <w:r w:rsidRPr="00EB1F15">
        <w:rPr>
          <w:rFonts w:ascii="Times New Roman" w:eastAsia="Times New Roman" w:hAnsi="Times New Roman" w:cs="Times New Roman"/>
          <w:color w:val="auto"/>
          <w:lang w:bidi="ar-SA"/>
        </w:rPr>
        <w:t xml:space="preserve"> документы 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</w:t>
      </w: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                                                                                            (фамилия, имя, отчество (последнее – при наличии) заявителя)</w:t>
      </w:r>
    </w:p>
    <w:p w:rsidR="00EB1F15" w:rsidRPr="00EB1F15" w:rsidRDefault="00EB1F15" w:rsidP="00EB1F1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</w:t>
      </w:r>
    </w:p>
    <w:tbl>
      <w:tblPr>
        <w:tblW w:w="18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648"/>
        <w:gridCol w:w="65"/>
        <w:gridCol w:w="4255"/>
        <w:gridCol w:w="993"/>
        <w:gridCol w:w="992"/>
        <w:gridCol w:w="992"/>
        <w:gridCol w:w="959"/>
        <w:gridCol w:w="884"/>
        <w:gridCol w:w="8787"/>
      </w:tblGrid>
      <w:tr w:rsidR="00EB1F15" w:rsidRPr="00EB1F15" w:rsidTr="00EB1F15">
        <w:trPr>
          <w:gridBefore w:val="1"/>
          <w:gridAfter w:val="1"/>
          <w:wBefore w:w="34" w:type="dxa"/>
          <w:wAfter w:w="8787" w:type="dxa"/>
        </w:trPr>
        <w:tc>
          <w:tcPr>
            <w:tcW w:w="648" w:type="dxa"/>
            <w:vMerge w:val="restart"/>
            <w:shd w:val="clear" w:color="auto" w:fill="auto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п/п</w:t>
            </w:r>
          </w:p>
        </w:tc>
        <w:tc>
          <w:tcPr>
            <w:tcW w:w="4320" w:type="dxa"/>
            <w:gridSpan w:val="2"/>
            <w:vMerge w:val="restart"/>
            <w:shd w:val="clear" w:color="auto" w:fill="auto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и реквизиты документов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Количество экземпляров</w:t>
            </w:r>
          </w:p>
        </w:tc>
        <w:tc>
          <w:tcPr>
            <w:tcW w:w="1951" w:type="dxa"/>
            <w:gridSpan w:val="2"/>
            <w:shd w:val="clear" w:color="auto" w:fill="auto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Отметка о выдаче докум. заявителю</w:t>
            </w:r>
          </w:p>
        </w:tc>
        <w:tc>
          <w:tcPr>
            <w:tcW w:w="884" w:type="dxa"/>
            <w:vMerge w:val="restart"/>
            <w:shd w:val="clear" w:color="auto" w:fill="auto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Отметка о наличии</w:t>
            </w:r>
          </w:p>
        </w:tc>
      </w:tr>
      <w:tr w:rsidR="00EB1F15" w:rsidRPr="00EB1F15" w:rsidTr="00EB1F15">
        <w:trPr>
          <w:gridBefore w:val="1"/>
          <w:gridAfter w:val="1"/>
          <w:wBefore w:w="34" w:type="dxa"/>
          <w:wAfter w:w="8787" w:type="dxa"/>
        </w:trPr>
        <w:tc>
          <w:tcPr>
            <w:tcW w:w="648" w:type="dxa"/>
            <w:vMerge/>
            <w:shd w:val="clear" w:color="auto" w:fill="auto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320" w:type="dxa"/>
            <w:gridSpan w:val="2"/>
            <w:vMerge/>
            <w:shd w:val="clear" w:color="auto" w:fill="auto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proofErr w:type="spellStart"/>
            <w:proofErr w:type="gramStart"/>
            <w:r w:rsidRPr="00EB1F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Подлин-ных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Заверен-</w:t>
            </w:r>
          </w:p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proofErr w:type="spellStart"/>
            <w:r w:rsidRPr="00EB1F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ных</w:t>
            </w:r>
            <w:proofErr w:type="spellEnd"/>
          </w:p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копий</w:t>
            </w:r>
          </w:p>
        </w:tc>
        <w:tc>
          <w:tcPr>
            <w:tcW w:w="992" w:type="dxa"/>
            <w:shd w:val="clear" w:color="auto" w:fill="auto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proofErr w:type="spellStart"/>
            <w:r w:rsidRPr="00EB1F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Подлин</w:t>
            </w:r>
            <w:proofErr w:type="spellEnd"/>
            <w:r w:rsidRPr="00EB1F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</w:t>
            </w:r>
          </w:p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proofErr w:type="spellStart"/>
            <w:r w:rsidRPr="00EB1F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ных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proofErr w:type="gramStart"/>
            <w:r w:rsidRPr="00EB1F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Заверен-</w:t>
            </w:r>
            <w:proofErr w:type="spellStart"/>
            <w:r w:rsidRPr="00EB1F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ных</w:t>
            </w:r>
            <w:proofErr w:type="spellEnd"/>
            <w:proofErr w:type="gramEnd"/>
            <w:r w:rsidRPr="00EB1F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копий</w:t>
            </w:r>
          </w:p>
        </w:tc>
        <w:tc>
          <w:tcPr>
            <w:tcW w:w="884" w:type="dxa"/>
            <w:vMerge/>
            <w:shd w:val="clear" w:color="auto" w:fill="auto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EB1F15" w:rsidRPr="00EB1F15" w:rsidTr="00EB1F15">
        <w:trPr>
          <w:gridBefore w:val="1"/>
          <w:gridAfter w:val="1"/>
          <w:wBefore w:w="34" w:type="dxa"/>
          <w:wAfter w:w="8787" w:type="dxa"/>
          <w:trHeight w:val="499"/>
        </w:trPr>
        <w:tc>
          <w:tcPr>
            <w:tcW w:w="648" w:type="dxa"/>
            <w:shd w:val="clear" w:color="auto" w:fill="auto"/>
          </w:tcPr>
          <w:p w:rsidR="00EB1F15" w:rsidRPr="00EB1F15" w:rsidRDefault="00EB1F15" w:rsidP="00EB1F15">
            <w:pPr>
              <w:widowControl/>
              <w:tabs>
                <w:tab w:val="left" w:pos="50"/>
                <w:tab w:val="left" w:pos="201"/>
              </w:tabs>
              <w:ind w:left="-142" w:hanging="142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Заявление о предоставлении муниципальной услуги</w:t>
            </w:r>
          </w:p>
        </w:tc>
        <w:tc>
          <w:tcPr>
            <w:tcW w:w="993" w:type="dxa"/>
            <w:shd w:val="clear" w:color="auto" w:fill="auto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59" w:type="dxa"/>
            <w:shd w:val="clear" w:color="auto" w:fill="auto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22860</wp:posOffset>
                      </wp:positionV>
                      <wp:extent cx="381000" cy="228600"/>
                      <wp:effectExtent l="57150" t="38100" r="76200" b="95250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26" style="position:absolute;margin-left:1.25pt;margin-top:1.8pt;width:30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EB1F15" w:rsidRPr="00EB1F15" w:rsidTr="00EB1F15">
        <w:trPr>
          <w:gridBefore w:val="1"/>
          <w:gridAfter w:val="1"/>
          <w:wBefore w:w="34" w:type="dxa"/>
          <w:wAfter w:w="8787" w:type="dxa"/>
          <w:trHeight w:val="499"/>
        </w:trPr>
        <w:tc>
          <w:tcPr>
            <w:tcW w:w="648" w:type="dxa"/>
            <w:shd w:val="clear" w:color="auto" w:fill="auto"/>
          </w:tcPr>
          <w:p w:rsidR="00EB1F15" w:rsidRPr="00EB1F15" w:rsidRDefault="00EB1F15" w:rsidP="00EB1F15">
            <w:pPr>
              <w:widowControl/>
              <w:tabs>
                <w:tab w:val="left" w:pos="0"/>
                <w:tab w:val="left" w:pos="50"/>
              </w:tabs>
              <w:ind w:left="-142" w:hanging="142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Документ, удостоверяющий личность Заявителя, – паспорт гражданина Российской Федерации </w:t>
            </w:r>
          </w:p>
        </w:tc>
        <w:tc>
          <w:tcPr>
            <w:tcW w:w="993" w:type="dxa"/>
            <w:shd w:val="clear" w:color="auto" w:fill="auto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59" w:type="dxa"/>
            <w:shd w:val="clear" w:color="auto" w:fill="auto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71120</wp:posOffset>
                      </wp:positionV>
                      <wp:extent cx="381000" cy="228600"/>
                      <wp:effectExtent l="57150" t="38100" r="76200" b="95250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6" style="position:absolute;margin-left:1.25pt;margin-top:5.6pt;width:30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EB1F15" w:rsidRPr="00EB1F15" w:rsidTr="00EB1F15">
        <w:trPr>
          <w:gridBefore w:val="1"/>
          <w:gridAfter w:val="1"/>
          <w:wBefore w:w="34" w:type="dxa"/>
          <w:wAfter w:w="8787" w:type="dxa"/>
          <w:trHeight w:val="499"/>
        </w:trPr>
        <w:tc>
          <w:tcPr>
            <w:tcW w:w="648" w:type="dxa"/>
            <w:shd w:val="clear" w:color="auto" w:fill="auto"/>
          </w:tcPr>
          <w:p w:rsidR="00EB1F15" w:rsidRPr="00EB1F15" w:rsidRDefault="00EB1F15" w:rsidP="00EB1F15">
            <w:pPr>
              <w:widowControl/>
              <w:tabs>
                <w:tab w:val="left" w:pos="0"/>
                <w:tab w:val="left" w:pos="50"/>
              </w:tabs>
              <w:ind w:left="-142" w:hanging="142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Документ, подтверждающий полномочия (нотариально удостоверенная доверенность либо доверенность, удостоверенная иным предусмотренным законодательством Российской Федерации способом) (в случае подачи заявления с комплектом документов представителем Заявителя)</w:t>
            </w:r>
          </w:p>
        </w:tc>
        <w:tc>
          <w:tcPr>
            <w:tcW w:w="993" w:type="dxa"/>
            <w:shd w:val="clear" w:color="auto" w:fill="auto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59" w:type="dxa"/>
            <w:shd w:val="clear" w:color="auto" w:fill="auto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116840</wp:posOffset>
                      </wp:positionV>
                      <wp:extent cx="381000" cy="228600"/>
                      <wp:effectExtent l="57150" t="38100" r="76200" b="9525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1.25pt;margin-top:9.2pt;width:30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EB1F15" w:rsidRPr="00EB1F15" w:rsidTr="00EB1F15">
        <w:trPr>
          <w:gridBefore w:val="1"/>
          <w:gridAfter w:val="1"/>
          <w:wBefore w:w="34" w:type="dxa"/>
          <w:wAfter w:w="8787" w:type="dxa"/>
          <w:trHeight w:val="499"/>
        </w:trPr>
        <w:tc>
          <w:tcPr>
            <w:tcW w:w="648" w:type="dxa"/>
            <w:shd w:val="clear" w:color="auto" w:fill="auto"/>
          </w:tcPr>
          <w:p w:rsidR="00EB1F15" w:rsidRPr="00EB1F15" w:rsidRDefault="00EB1F15" w:rsidP="00EB1F15">
            <w:pPr>
              <w:widowControl/>
              <w:tabs>
                <w:tab w:val="left" w:pos="0"/>
                <w:tab w:val="left" w:pos="50"/>
              </w:tabs>
              <w:ind w:left="-142" w:hanging="142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59" w:type="dxa"/>
            <w:shd w:val="clear" w:color="auto" w:fill="auto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38100</wp:posOffset>
                      </wp:positionV>
                      <wp:extent cx="381000" cy="228600"/>
                      <wp:effectExtent l="57150" t="38100" r="76200" b="95250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1.8pt;margin-top:3pt;width:30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EB1F15" w:rsidRPr="00EB1F15" w:rsidTr="00EB1F15">
        <w:trPr>
          <w:gridBefore w:val="1"/>
          <w:gridAfter w:val="1"/>
          <w:wBefore w:w="34" w:type="dxa"/>
          <w:wAfter w:w="8787" w:type="dxa"/>
          <w:trHeight w:val="499"/>
        </w:trPr>
        <w:tc>
          <w:tcPr>
            <w:tcW w:w="648" w:type="dxa"/>
            <w:shd w:val="clear" w:color="auto" w:fill="auto"/>
          </w:tcPr>
          <w:p w:rsidR="00EB1F15" w:rsidRPr="00EB1F15" w:rsidRDefault="00EB1F15" w:rsidP="00EB1F15">
            <w:pPr>
              <w:widowControl/>
              <w:tabs>
                <w:tab w:val="left" w:pos="0"/>
                <w:tab w:val="left" w:pos="50"/>
              </w:tabs>
              <w:ind w:left="-142" w:hanging="142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59" w:type="dxa"/>
            <w:shd w:val="clear" w:color="auto" w:fill="auto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38100</wp:posOffset>
                      </wp:positionV>
                      <wp:extent cx="381000" cy="228600"/>
                      <wp:effectExtent l="57150" t="38100" r="76200" b="95250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1.8pt;margin-top:3pt;width:30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EB1F15" w:rsidRPr="00EB1F15" w:rsidTr="00EB1F15">
        <w:trPr>
          <w:gridBefore w:val="1"/>
          <w:gridAfter w:val="1"/>
          <w:wBefore w:w="34" w:type="dxa"/>
          <w:wAfter w:w="8787" w:type="dxa"/>
          <w:trHeight w:val="551"/>
        </w:trPr>
        <w:tc>
          <w:tcPr>
            <w:tcW w:w="648" w:type="dxa"/>
            <w:shd w:val="clear" w:color="auto" w:fill="auto"/>
          </w:tcPr>
          <w:p w:rsidR="00EB1F15" w:rsidRPr="00EB1F15" w:rsidRDefault="00EB1F15" w:rsidP="00EB1F15">
            <w:pPr>
              <w:widowControl/>
              <w:tabs>
                <w:tab w:val="left" w:pos="0"/>
                <w:tab w:val="left" w:pos="50"/>
              </w:tabs>
              <w:ind w:left="-142" w:hanging="142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59" w:type="dxa"/>
            <w:shd w:val="clear" w:color="auto" w:fill="auto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88265</wp:posOffset>
                      </wp:positionV>
                      <wp:extent cx="381000" cy="228600"/>
                      <wp:effectExtent l="6350" t="9525" r="12700" b="190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808080">
                                      <a:alpha val="0"/>
                                    </a:srgbClr>
                                  </a:gs>
                                  <a:gs pos="100000">
                                    <a:srgbClr val="808080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9525" algn="ctr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2pt;margin-top:6.95pt;width:30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" fillcolor="gray" strokecolor="gray">
                      <v:fill opacity="0" color2="#3b3b3b" rotate="t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EB1F15" w:rsidRPr="00EB1F15" w:rsidTr="00EB1F15">
        <w:tblPrEx>
          <w:tblLook w:val="00A0" w:firstRow="1" w:lastRow="0" w:firstColumn="1" w:lastColumn="0" w:noHBand="0" w:noVBand="0"/>
        </w:tblPrEx>
        <w:trPr>
          <w:trHeight w:val="355"/>
        </w:trPr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39370</wp:posOffset>
                      </wp:positionV>
                      <wp:extent cx="285750" cy="171450"/>
                      <wp:effectExtent l="0" t="0" r="19050" b="571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-.45pt;margin-top:3.1pt;width:22.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"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9525</wp:posOffset>
                      </wp:positionV>
                      <wp:extent cx="285750" cy="171450"/>
                      <wp:effectExtent l="0" t="0" r="19050" b="571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.45pt;margin-top:.75pt;width:22.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  <w:tc>
          <w:tcPr>
            <w:tcW w:w="178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-документы, которые заявитель должен представить самостоятельно</w:t>
            </w:r>
          </w:p>
          <w:p w:rsidR="00EB1F15" w:rsidRPr="00EB1F15" w:rsidRDefault="00EB1F15" w:rsidP="00EB1F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B1F1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документы, которые заявитель вправе представить</w:t>
            </w:r>
          </w:p>
        </w:tc>
      </w:tr>
    </w:tbl>
    <w:p w:rsidR="00EB1F15" w:rsidRPr="00EB1F15" w:rsidRDefault="00EB1F15" w:rsidP="00EB1F1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lang w:bidi="ar-SA"/>
        </w:rPr>
        <w:t>__________________________________                ___________________________________</w:t>
      </w:r>
    </w:p>
    <w:p w:rsidR="00EB1F15" w:rsidRPr="00EB1F15" w:rsidRDefault="00EB1F15" w:rsidP="00EB1F15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</w:t>
      </w:r>
      <w:r w:rsidRPr="00EB1F1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должность сотрудника, принявшего документы)                                           (подпись, Ф.И.О.)</w:t>
      </w:r>
    </w:p>
    <w:p w:rsidR="00EB1F15" w:rsidRPr="00EB1F15" w:rsidRDefault="00EB1F15" w:rsidP="00EB1F15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</w:pPr>
      <w:r w:rsidRPr="00EB1F15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 xml:space="preserve">                                                                                                           __________________________________________________________________________</w:t>
      </w:r>
    </w:p>
    <w:p w:rsidR="00EB1F15" w:rsidRPr="00EB1F15" w:rsidRDefault="00EB1F15" w:rsidP="00EB1F15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дата выдачи расписки  (указывается сотрудником, принявшим документы)</w:t>
      </w:r>
    </w:p>
    <w:p w:rsidR="00EB1F15" w:rsidRPr="00EB1F15" w:rsidRDefault="00EB1F15" w:rsidP="00EB1F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u w:val="single"/>
          <w:lang w:bidi="ar-SA"/>
        </w:rPr>
      </w:pPr>
    </w:p>
    <w:p w:rsidR="00EB1F15" w:rsidRPr="00EB1F15" w:rsidRDefault="00EB1F15" w:rsidP="00EB1F15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B1F15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lastRenderedPageBreak/>
        <w:t>___________________________________________________________________________________________________________________________</w:t>
      </w:r>
      <w:r w:rsidRPr="00EB1F15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                                                    </w:t>
      </w:r>
      <w:r w:rsidRPr="00EB1F1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дата получения результата предоставления муниципальной функции (указывается сотрудником, принявшим документы)</w:t>
      </w:r>
    </w:p>
    <w:p w:rsidR="00EB1F15" w:rsidRPr="00EB1F15" w:rsidRDefault="00EB1F15" w:rsidP="00EB1F1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EB1F15" w:rsidRPr="00EB1F15" w:rsidRDefault="00EB1F15" w:rsidP="00EB1F1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lang w:bidi="ar-SA"/>
        </w:rPr>
        <w:t>В случае неприбытия заявителя в срок, указанный в расписке, результат предоставления муниципальной услуги направляется почтовым отправлением с уведомлением о вручении по адресу, указанному в заявлении, в рабочий день, следующий за 10 днем выдачи результата, указанным в расписке.</w:t>
      </w:r>
    </w:p>
    <w:p w:rsidR="00EB1F15" w:rsidRPr="00EB1F15" w:rsidRDefault="00EB1F15" w:rsidP="00EB1F1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lang w:bidi="ar-SA"/>
        </w:rPr>
        <w:t>__________________________                                  ________________________________</w:t>
      </w:r>
    </w:p>
    <w:p w:rsidR="00EB1F15" w:rsidRPr="00EB1F15" w:rsidRDefault="00EB1F15" w:rsidP="00EB1F15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(подпись Заявителя)                                                                 (фамилия, инициалы Заявителя)</w:t>
      </w:r>
    </w:p>
    <w:p w:rsidR="00EB1F15" w:rsidRPr="00EB1F15" w:rsidRDefault="00EB1F15" w:rsidP="00EB1F1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widowControl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______________________________                 ____________________________</w:t>
      </w:r>
    </w:p>
    <w:p w:rsidR="00EB1F15" w:rsidRPr="00EB1F15" w:rsidRDefault="00EB1F15" w:rsidP="00EB1F15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(должность сотрудника, выдавшего документы)                                                         (подпись, Ф.И.О.)</w:t>
      </w:r>
    </w:p>
    <w:p w:rsidR="00EB1F15" w:rsidRPr="00EB1F15" w:rsidRDefault="00EB1F15" w:rsidP="00EB1F15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                       _______________________________________</w:t>
      </w:r>
    </w:p>
    <w:p w:rsidR="00EB1F15" w:rsidRPr="00EB1F15" w:rsidRDefault="00EB1F15" w:rsidP="00EB1F15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(дата выдачи (получения) документов)             (фамилия, инициалы, подпись лица, получившего  документы)</w:t>
      </w:r>
    </w:p>
    <w:p w:rsidR="00EB1F15" w:rsidRPr="00EB1F15" w:rsidRDefault="00EB1F15" w:rsidP="00EB1F1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4" w:name="Par1061"/>
      <w:bookmarkEnd w:id="4"/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80614" w:rsidRDefault="00D80614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80614" w:rsidRDefault="00D80614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534FF7" w:rsidRPr="00EB1F15" w:rsidRDefault="00534FF7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1F15" w:rsidRPr="00EB1F15" w:rsidRDefault="00EB1F15" w:rsidP="00534FF7">
      <w:pPr>
        <w:widowControl/>
        <w:autoSpaceDE w:val="0"/>
        <w:autoSpaceDN w:val="0"/>
        <w:adjustRightInd w:val="0"/>
        <w:ind w:left="4956" w:firstLine="708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lastRenderedPageBreak/>
        <w:t>Приложение № 5</w:t>
      </w:r>
    </w:p>
    <w:p w:rsidR="00534FF7" w:rsidRPr="00D80614" w:rsidRDefault="00EB1F15" w:rsidP="00534FF7">
      <w:pPr>
        <w:widowControl/>
        <w:autoSpaceDE w:val="0"/>
        <w:autoSpaceDN w:val="0"/>
        <w:adjustRightInd w:val="0"/>
        <w:ind w:left="5664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к административному регламенту</w:t>
      </w:r>
      <w:r w:rsidR="00D75791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 </w:t>
      </w:r>
      <w:r w:rsidRPr="00EB1F15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по предоставлению муниципальной услуги </w:t>
      </w:r>
      <w:r w:rsidR="00534FF7" w:rsidRPr="00D8061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</w:t>
      </w:r>
      <w:r w:rsidR="00534FF7" w:rsidRPr="00D80614">
        <w:rPr>
          <w:rFonts w:ascii="Times New Roman" w:eastAsia="Book Antiqua" w:hAnsi="Times New Roman" w:cs="Times New Roman"/>
          <w:sz w:val="28"/>
          <w:szCs w:val="28"/>
        </w:rPr>
        <w:t>У</w:t>
      </w:r>
      <w:r w:rsidR="00534FF7" w:rsidRPr="00D80614">
        <w:rPr>
          <w:rFonts w:ascii="Times New Roman" w:hAnsi="Times New Roman" w:cs="Times New Roman"/>
          <w:sz w:val="28"/>
          <w:szCs w:val="28"/>
        </w:rPr>
        <w:t>становление и выплата ежемесячной доплаты к пенсии за муниципальную службу</w:t>
      </w:r>
      <w:r w:rsidR="00534FF7" w:rsidRPr="00D8061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»</w:t>
      </w: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B1F15" w:rsidRPr="00EB1F15" w:rsidRDefault="00EB1F15" w:rsidP="00EB1F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</w:t>
      </w:r>
      <w:r w:rsidRPr="00EB1F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Государственного казенного учреждения Калининградской области «Многофункциональный центр предоставления государственных и муниципальных услуг» </w:t>
      </w:r>
    </w:p>
    <w:p w:rsidR="00EB1F15" w:rsidRPr="00EB1F15" w:rsidRDefault="00EB1F15" w:rsidP="00EB1F1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B1F15" w:rsidRPr="00EB1F15" w:rsidRDefault="00EB1F15" w:rsidP="00EB1F15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bookmarkStart w:id="5" w:name="P1058"/>
      <w:bookmarkEnd w:id="5"/>
      <w:r w:rsidRPr="00EB1F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УВЕДОМЛЕНИЕ</w:t>
      </w:r>
    </w:p>
    <w:p w:rsidR="00EB1F15" w:rsidRPr="00EB1F15" w:rsidRDefault="00EB1F15" w:rsidP="00EB1F15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 отказе в приеме от заявителя документов, необходимых</w:t>
      </w:r>
    </w:p>
    <w:p w:rsidR="00D80614" w:rsidRPr="00D80614" w:rsidRDefault="00EB1F15" w:rsidP="00D8061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для предоставления муниципальной услуги </w:t>
      </w:r>
      <w:r w:rsidR="00D80614" w:rsidRPr="00D8061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</w:t>
      </w:r>
      <w:r w:rsidR="00D80614" w:rsidRPr="00D80614">
        <w:rPr>
          <w:rFonts w:ascii="Times New Roman" w:eastAsia="Book Antiqua" w:hAnsi="Times New Roman" w:cs="Times New Roman"/>
          <w:sz w:val="28"/>
          <w:szCs w:val="28"/>
        </w:rPr>
        <w:t>У</w:t>
      </w:r>
      <w:r w:rsidR="00D80614" w:rsidRPr="00D80614">
        <w:rPr>
          <w:rFonts w:ascii="Times New Roman" w:hAnsi="Times New Roman" w:cs="Times New Roman"/>
          <w:sz w:val="28"/>
          <w:szCs w:val="28"/>
        </w:rPr>
        <w:t>становление и выплата ежемесячной доплаты к пенсии за муниципальную службу</w:t>
      </w:r>
      <w:r w:rsidR="00D80614" w:rsidRPr="00D8061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»</w:t>
      </w:r>
    </w:p>
    <w:p w:rsidR="00EB1F15" w:rsidRPr="00EB1F15" w:rsidRDefault="00EB1F15" w:rsidP="00EB1F1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Cs/>
          <w:color w:val="auto"/>
          <w:sz w:val="26"/>
          <w:szCs w:val="26"/>
          <w:lang w:bidi="ar-SA"/>
        </w:rPr>
      </w:pPr>
    </w:p>
    <w:p w:rsidR="00EB1F15" w:rsidRPr="00EB1F15" w:rsidRDefault="00EB1F15" w:rsidP="00EB1F15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EB1F15" w:rsidRPr="00EB1F15" w:rsidRDefault="00EB1F15" w:rsidP="00EB1F1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B1F15" w:rsidRPr="00EB1F15" w:rsidRDefault="00EB1F15" w:rsidP="00EB1F1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Вход</w:t>
      </w:r>
      <w:proofErr w:type="gramStart"/>
      <w:r w:rsidRPr="00EB1F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  <w:proofErr w:type="gramEnd"/>
      <w:r w:rsidRPr="00EB1F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№ ____ </w:t>
      </w:r>
      <w:proofErr w:type="gramStart"/>
      <w:r w:rsidRPr="00EB1F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</w:t>
      </w:r>
      <w:proofErr w:type="gramEnd"/>
      <w:r w:rsidRPr="00EB1F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т «___» ______ 20__ г., код услуги _____________</w:t>
      </w:r>
    </w:p>
    <w:p w:rsidR="00EB1F15" w:rsidRPr="00EB1F15" w:rsidRDefault="00EB1F15" w:rsidP="00EB1F1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EB1F15" w:rsidRPr="00EB1F15" w:rsidRDefault="00EB1F15" w:rsidP="00D80614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Дано</w:t>
      </w:r>
      <w:r w:rsidR="00D8061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EB1F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заявителю </w:t>
      </w:r>
      <w:r w:rsidR="00D8061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</w:t>
      </w:r>
      <w:r w:rsidRPr="00EB1F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_______________________________________________________</w:t>
      </w:r>
    </w:p>
    <w:p w:rsidR="00EB1F15" w:rsidRPr="00EB1F15" w:rsidRDefault="00EB1F15" w:rsidP="00D80614">
      <w:pPr>
        <w:autoSpaceDE w:val="0"/>
        <w:autoSpaceDN w:val="0"/>
        <w:ind w:left="1416" w:firstLine="708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(полностью фамилия, имя, отчество (последнее – при наличии) заявителя либо представителя    заявителя</w:t>
      </w:r>
      <w:proofErr w:type="gramStart"/>
      <w:r w:rsidRPr="00EB1F15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)</w:t>
      </w:r>
      <w:proofErr w:type="gramEnd"/>
    </w:p>
    <w:p w:rsidR="00D80614" w:rsidRPr="00D80614" w:rsidRDefault="00EB1F15" w:rsidP="00534FF7">
      <w:pPr>
        <w:autoSpaceDE w:val="0"/>
        <w:autoSpaceDN w:val="0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 том, что Вами на приеме</w:t>
      </w:r>
      <w:r w:rsidRPr="00EB1F1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D8061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предъявлены</w:t>
      </w:r>
      <w:r w:rsidR="00534FF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EB1F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документы, необходимые для предоставления муниципальной услуги </w:t>
      </w:r>
      <w:r w:rsidR="00D80614" w:rsidRPr="00D8061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</w:t>
      </w:r>
      <w:r w:rsidR="00D80614" w:rsidRPr="00D80614">
        <w:rPr>
          <w:rFonts w:ascii="Times New Roman" w:eastAsia="Book Antiqua" w:hAnsi="Times New Roman" w:cs="Times New Roman"/>
          <w:sz w:val="28"/>
          <w:szCs w:val="28"/>
        </w:rPr>
        <w:t>У</w:t>
      </w:r>
      <w:r w:rsidR="00D80614" w:rsidRPr="00D80614">
        <w:rPr>
          <w:rFonts w:ascii="Times New Roman" w:hAnsi="Times New Roman" w:cs="Times New Roman"/>
          <w:sz w:val="28"/>
          <w:szCs w:val="28"/>
        </w:rPr>
        <w:t>становление и выплата ежемесячной доплаты к пенсии за муниципальную службу</w:t>
      </w:r>
      <w:r w:rsidR="00D80614" w:rsidRPr="00D8061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»</w:t>
      </w:r>
      <w:r w:rsidR="00534FF7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____________________________</w:t>
      </w:r>
    </w:p>
    <w:p w:rsidR="00EB1F15" w:rsidRDefault="00534FF7" w:rsidP="00EB1F1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_________________________________________________________________________</w:t>
      </w:r>
    </w:p>
    <w:p w:rsidR="00534FF7" w:rsidRDefault="00534FF7" w:rsidP="00EB1F1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_________________________________________________________________________</w:t>
      </w:r>
    </w:p>
    <w:p w:rsidR="00534FF7" w:rsidRPr="00EB1F15" w:rsidRDefault="00534FF7" w:rsidP="00EB1F1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_________________________________________________________________________</w:t>
      </w:r>
    </w:p>
    <w:p w:rsidR="00EB1F15" w:rsidRPr="00EB1F15" w:rsidRDefault="00EB1F15" w:rsidP="00EB1F1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 результатам рассмотрения представленных документов на основании</w:t>
      </w:r>
    </w:p>
    <w:p w:rsidR="00EB1F15" w:rsidRPr="00EB1F15" w:rsidRDefault="00EB1F15" w:rsidP="00EB1F1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B1F15" w:rsidRPr="00EB1F15" w:rsidRDefault="00EB1F15" w:rsidP="00EB1F1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________________________________________________________________________________</w:t>
      </w:r>
      <w:r w:rsidR="00534FF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</w:t>
      </w:r>
      <w:r w:rsidRPr="00EB1F1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</w:t>
      </w:r>
    </w:p>
    <w:p w:rsidR="00EB1F15" w:rsidRPr="00EB1F15" w:rsidRDefault="00EB1F15" w:rsidP="00EB1F1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                                            (указываются пункт и реквизиты Административного регламента)</w:t>
      </w:r>
    </w:p>
    <w:p w:rsidR="00EB1F15" w:rsidRPr="00EB1F15" w:rsidRDefault="00EB1F15" w:rsidP="00EB1F1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Вам отказано в приеме заявления о предоставлении муниципальной услуги в связи </w:t>
      </w:r>
      <w:proofErr w:type="gramStart"/>
      <w:r w:rsidRPr="00EB1F1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</w:t>
      </w:r>
      <w:proofErr w:type="gramEnd"/>
      <w:r w:rsidRPr="00EB1F1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__________________________________________________________________________________________</w:t>
      </w:r>
      <w:r w:rsidR="00534FF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</w:t>
      </w:r>
    </w:p>
    <w:p w:rsidR="00EB1F15" w:rsidRPr="00EB1F15" w:rsidRDefault="00EB1F15" w:rsidP="00EB1F1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</w:t>
      </w:r>
      <w:r w:rsidR="00534FF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</w:t>
      </w:r>
      <w:r w:rsidRPr="00EB1F1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</w:t>
      </w:r>
    </w:p>
    <w:p w:rsidR="00EB1F15" w:rsidRPr="00EB1F15" w:rsidRDefault="00EB1F15" w:rsidP="00EB1F1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                                                       (указать причину отказа)</w:t>
      </w:r>
    </w:p>
    <w:p w:rsidR="00EB1F15" w:rsidRPr="00EB1F15" w:rsidRDefault="00EB1F15" w:rsidP="00EB1F1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B1F15" w:rsidRPr="00EB1F15" w:rsidRDefault="00EB1F15" w:rsidP="00EB1F1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B1F15" w:rsidRPr="00EB1F15" w:rsidRDefault="00EB1F15" w:rsidP="00EB1F1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         ________________ /________________/</w:t>
      </w:r>
    </w:p>
    <w:p w:rsidR="00EB1F15" w:rsidRPr="00EB1F15" w:rsidRDefault="00EB1F15" w:rsidP="00EB1F1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1F15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         (должность)                                                                       (подпись, фамилия, инициалы)</w:t>
      </w:r>
    </w:p>
    <w:p w:rsidR="00D977E4" w:rsidRPr="00D977E4" w:rsidRDefault="00D977E4" w:rsidP="00B81D36">
      <w:pPr>
        <w:spacing w:line="32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D977E4" w:rsidRPr="00D977E4" w:rsidSect="00EB1F15">
      <w:type w:val="continuous"/>
      <w:pgSz w:w="11909" w:h="16838"/>
      <w:pgMar w:top="1026" w:right="851" w:bottom="1378" w:left="1418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038" w:rsidRDefault="00B55038">
      <w:r>
        <w:separator/>
      </w:r>
    </w:p>
  </w:endnote>
  <w:endnote w:type="continuationSeparator" w:id="0">
    <w:p w:rsidR="00B55038" w:rsidRDefault="00B55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038" w:rsidRDefault="00B55038"/>
  </w:footnote>
  <w:footnote w:type="continuationSeparator" w:id="0">
    <w:p w:rsidR="00B55038" w:rsidRDefault="00B550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44CF0"/>
    <w:multiLevelType w:val="hybridMultilevel"/>
    <w:tmpl w:val="C1F68EC2"/>
    <w:lvl w:ilvl="0" w:tplc="D1901CAE">
      <w:start w:val="1"/>
      <w:numFmt w:val="bullet"/>
      <w:lvlText w:val="­"/>
      <w:lvlJc w:val="left"/>
      <w:pPr>
        <w:ind w:left="1647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0518283B"/>
    <w:multiLevelType w:val="hybridMultilevel"/>
    <w:tmpl w:val="51DCE2F4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3">
    <w:nsid w:val="06726284"/>
    <w:multiLevelType w:val="hybridMultilevel"/>
    <w:tmpl w:val="6A04B05E"/>
    <w:lvl w:ilvl="0" w:tplc="0BA640DE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C9845FF"/>
    <w:multiLevelType w:val="hybridMultilevel"/>
    <w:tmpl w:val="2578C3D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FC664D2"/>
    <w:multiLevelType w:val="hybridMultilevel"/>
    <w:tmpl w:val="1340EA68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FF30AAD"/>
    <w:multiLevelType w:val="hybridMultilevel"/>
    <w:tmpl w:val="5C36DA34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68E025E"/>
    <w:multiLevelType w:val="hybridMultilevel"/>
    <w:tmpl w:val="F3769E3A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141724F"/>
    <w:multiLevelType w:val="hybridMultilevel"/>
    <w:tmpl w:val="62EEB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36E0E"/>
    <w:multiLevelType w:val="hybridMultilevel"/>
    <w:tmpl w:val="9CDE86AA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63A3CA2"/>
    <w:multiLevelType w:val="hybridMultilevel"/>
    <w:tmpl w:val="FCD4EF12"/>
    <w:lvl w:ilvl="0" w:tplc="C4C07CE2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C4C07CE2">
      <w:numFmt w:val="bullet"/>
      <w:lvlText w:val="-"/>
      <w:lvlJc w:val="left"/>
      <w:pPr>
        <w:ind w:left="1211" w:hanging="360"/>
      </w:pPr>
      <w:rPr>
        <w:rFonts w:ascii="Courier New" w:eastAsia="Times New Roman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223D6"/>
    <w:multiLevelType w:val="hybridMultilevel"/>
    <w:tmpl w:val="9EA8175C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037BE7"/>
    <w:multiLevelType w:val="hybridMultilevel"/>
    <w:tmpl w:val="45985E5C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D43DAD"/>
    <w:multiLevelType w:val="hybridMultilevel"/>
    <w:tmpl w:val="B48AB70A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2F7071"/>
    <w:multiLevelType w:val="hybridMultilevel"/>
    <w:tmpl w:val="D09A4D1E"/>
    <w:lvl w:ilvl="0" w:tplc="6EB8F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100D67"/>
    <w:multiLevelType w:val="hybridMultilevel"/>
    <w:tmpl w:val="19B0B46E"/>
    <w:lvl w:ilvl="0" w:tplc="7D7A4F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AB7478A"/>
    <w:multiLevelType w:val="hybridMultilevel"/>
    <w:tmpl w:val="650E548E"/>
    <w:lvl w:ilvl="0" w:tplc="6EB8FE72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8">
    <w:nsid w:val="41B16508"/>
    <w:multiLevelType w:val="hybridMultilevel"/>
    <w:tmpl w:val="86C25362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3CC2200"/>
    <w:multiLevelType w:val="hybridMultilevel"/>
    <w:tmpl w:val="3EBADB68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4F65A7F"/>
    <w:multiLevelType w:val="hybridMultilevel"/>
    <w:tmpl w:val="E1841890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6A97371"/>
    <w:multiLevelType w:val="hybridMultilevel"/>
    <w:tmpl w:val="244C0428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A9921B3"/>
    <w:multiLevelType w:val="hybridMultilevel"/>
    <w:tmpl w:val="F072C7C6"/>
    <w:lvl w:ilvl="0" w:tplc="60A64382">
      <w:start w:val="1"/>
      <w:numFmt w:val="bullet"/>
      <w:lvlText w:val="­"/>
      <w:lvlJc w:val="left"/>
      <w:pPr>
        <w:ind w:left="24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3">
    <w:nsid w:val="4AB967D6"/>
    <w:multiLevelType w:val="hybridMultilevel"/>
    <w:tmpl w:val="7DBAE9DE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11B3B8B"/>
    <w:multiLevelType w:val="hybridMultilevel"/>
    <w:tmpl w:val="6436E7EE"/>
    <w:lvl w:ilvl="0" w:tplc="7998499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aps w:val="0"/>
        <w:smallCaps w:val="0"/>
        <w:strike w:val="0"/>
        <w:dstrike w:val="0"/>
        <w:outline w:val="0"/>
        <w:shadow w:val="0"/>
        <w:vanish w:val="0"/>
        <w:color w:val="000000"/>
        <w:position w:val="0"/>
        <w:sz w:val="28"/>
        <w:szCs w:val="28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98499E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  <w:caps w:val="0"/>
        <w:smallCaps w:val="0"/>
        <w:strike w:val="0"/>
        <w:dstrike w:val="0"/>
        <w:outline w:val="0"/>
        <w:shadow w:val="0"/>
        <w:vanish w:val="0"/>
        <w:color w:val="000000"/>
        <w:position w:val="0"/>
        <w:sz w:val="28"/>
        <w:szCs w:val="28"/>
        <w:u w:val="none"/>
        <w:vertAlign w:val="baseline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C44388"/>
    <w:multiLevelType w:val="hybridMultilevel"/>
    <w:tmpl w:val="F904D6D8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64C7BC4"/>
    <w:multiLevelType w:val="hybridMultilevel"/>
    <w:tmpl w:val="B224C262"/>
    <w:lvl w:ilvl="0" w:tplc="0BA640DE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61EC5FB8"/>
    <w:multiLevelType w:val="hybridMultilevel"/>
    <w:tmpl w:val="E4D0A740"/>
    <w:lvl w:ilvl="0" w:tplc="0BA640DE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6F111E4E"/>
    <w:multiLevelType w:val="hybridMultilevel"/>
    <w:tmpl w:val="94CCD4B4"/>
    <w:lvl w:ilvl="0" w:tplc="60A64382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>
    <w:nsid w:val="71D432C9"/>
    <w:multiLevelType w:val="hybridMultilevel"/>
    <w:tmpl w:val="EE526DEA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E540DE"/>
    <w:multiLevelType w:val="hybridMultilevel"/>
    <w:tmpl w:val="96280D9E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22"/>
  </w:num>
  <w:num w:numId="4">
    <w:abstractNumId w:val="24"/>
  </w:num>
  <w:num w:numId="5">
    <w:abstractNumId w:val="2"/>
  </w:num>
  <w:num w:numId="6">
    <w:abstractNumId w:val="10"/>
  </w:num>
  <w:num w:numId="7">
    <w:abstractNumId w:val="4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8">
    <w:abstractNumId w:val="20"/>
  </w:num>
  <w:num w:numId="9">
    <w:abstractNumId w:val="5"/>
  </w:num>
  <w:num w:numId="10">
    <w:abstractNumId w:val="17"/>
  </w:num>
  <w:num w:numId="11">
    <w:abstractNumId w:val="21"/>
  </w:num>
  <w:num w:numId="12">
    <w:abstractNumId w:val="31"/>
  </w:num>
  <w:num w:numId="13">
    <w:abstractNumId w:val="14"/>
  </w:num>
  <w:num w:numId="14">
    <w:abstractNumId w:val="13"/>
  </w:num>
  <w:num w:numId="15">
    <w:abstractNumId w:val="1"/>
  </w:num>
  <w:num w:numId="16">
    <w:abstractNumId w:val="27"/>
  </w:num>
  <w:num w:numId="17">
    <w:abstractNumId w:val="3"/>
  </w:num>
  <w:num w:numId="18">
    <w:abstractNumId w:val="26"/>
  </w:num>
  <w:num w:numId="19">
    <w:abstractNumId w:val="12"/>
  </w:num>
  <w:num w:numId="20">
    <w:abstractNumId w:val="29"/>
  </w:num>
  <w:num w:numId="21">
    <w:abstractNumId w:val="19"/>
  </w:num>
  <w:num w:numId="22">
    <w:abstractNumId w:val="8"/>
  </w:num>
  <w:num w:numId="23">
    <w:abstractNumId w:val="7"/>
  </w:num>
  <w:num w:numId="24">
    <w:abstractNumId w:val="23"/>
  </w:num>
  <w:num w:numId="25">
    <w:abstractNumId w:val="6"/>
  </w:num>
  <w:num w:numId="26">
    <w:abstractNumId w:val="18"/>
  </w:num>
  <w:num w:numId="27">
    <w:abstractNumId w:val="30"/>
  </w:num>
  <w:num w:numId="28">
    <w:abstractNumId w:val="28"/>
  </w:num>
  <w:num w:numId="29">
    <w:abstractNumId w:val="11"/>
  </w:num>
  <w:num w:numId="30">
    <w:abstractNumId w:val="15"/>
  </w:num>
  <w:num w:numId="31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B268D"/>
    <w:rsid w:val="00002EC8"/>
    <w:rsid w:val="000064A8"/>
    <w:rsid w:val="000065DE"/>
    <w:rsid w:val="00052BA4"/>
    <w:rsid w:val="00087893"/>
    <w:rsid w:val="000A00AD"/>
    <w:rsid w:val="000C2623"/>
    <w:rsid w:val="000C5BBB"/>
    <w:rsid w:val="000D5833"/>
    <w:rsid w:val="000E03C3"/>
    <w:rsid w:val="000F06FF"/>
    <w:rsid w:val="0012339D"/>
    <w:rsid w:val="001259C3"/>
    <w:rsid w:val="00126AD1"/>
    <w:rsid w:val="00132A4F"/>
    <w:rsid w:val="001424B3"/>
    <w:rsid w:val="001738BF"/>
    <w:rsid w:val="001B76B9"/>
    <w:rsid w:val="001C1404"/>
    <w:rsid w:val="001D7409"/>
    <w:rsid w:val="001F1CBD"/>
    <w:rsid w:val="00203D1F"/>
    <w:rsid w:val="0020536C"/>
    <w:rsid w:val="002054E2"/>
    <w:rsid w:val="002109B9"/>
    <w:rsid w:val="00211CEC"/>
    <w:rsid w:val="00236C1A"/>
    <w:rsid w:val="002402F5"/>
    <w:rsid w:val="002700C3"/>
    <w:rsid w:val="00270C00"/>
    <w:rsid w:val="00295BEE"/>
    <w:rsid w:val="002B268D"/>
    <w:rsid w:val="002C22A9"/>
    <w:rsid w:val="002E62CF"/>
    <w:rsid w:val="00331DA2"/>
    <w:rsid w:val="00346FF1"/>
    <w:rsid w:val="00353500"/>
    <w:rsid w:val="0035427F"/>
    <w:rsid w:val="00357EA8"/>
    <w:rsid w:val="00363660"/>
    <w:rsid w:val="00382DAD"/>
    <w:rsid w:val="00393C37"/>
    <w:rsid w:val="003A3BE7"/>
    <w:rsid w:val="003A51FC"/>
    <w:rsid w:val="003A5E4C"/>
    <w:rsid w:val="0040357E"/>
    <w:rsid w:val="00422F3D"/>
    <w:rsid w:val="004331B2"/>
    <w:rsid w:val="004437AA"/>
    <w:rsid w:val="00453EF6"/>
    <w:rsid w:val="00470A0E"/>
    <w:rsid w:val="004730BD"/>
    <w:rsid w:val="004746DC"/>
    <w:rsid w:val="0048418B"/>
    <w:rsid w:val="004A2793"/>
    <w:rsid w:val="004A4302"/>
    <w:rsid w:val="004A594A"/>
    <w:rsid w:val="004B2DAA"/>
    <w:rsid w:val="004D1E84"/>
    <w:rsid w:val="004D7AF2"/>
    <w:rsid w:val="00502F95"/>
    <w:rsid w:val="005121C3"/>
    <w:rsid w:val="0051648C"/>
    <w:rsid w:val="005217D8"/>
    <w:rsid w:val="00534FF7"/>
    <w:rsid w:val="005401A9"/>
    <w:rsid w:val="00545A95"/>
    <w:rsid w:val="0055287A"/>
    <w:rsid w:val="00552E6F"/>
    <w:rsid w:val="005548C8"/>
    <w:rsid w:val="00555D66"/>
    <w:rsid w:val="00560FA6"/>
    <w:rsid w:val="00561503"/>
    <w:rsid w:val="00575174"/>
    <w:rsid w:val="005852D4"/>
    <w:rsid w:val="00587C34"/>
    <w:rsid w:val="005962B2"/>
    <w:rsid w:val="005B4762"/>
    <w:rsid w:val="005C470A"/>
    <w:rsid w:val="005C71D0"/>
    <w:rsid w:val="00630F21"/>
    <w:rsid w:val="0063440A"/>
    <w:rsid w:val="006514BA"/>
    <w:rsid w:val="0066782E"/>
    <w:rsid w:val="00692AF1"/>
    <w:rsid w:val="006B7071"/>
    <w:rsid w:val="006C20B4"/>
    <w:rsid w:val="006C7D3D"/>
    <w:rsid w:val="006D38C6"/>
    <w:rsid w:val="00701141"/>
    <w:rsid w:val="00717952"/>
    <w:rsid w:val="00725D93"/>
    <w:rsid w:val="00726093"/>
    <w:rsid w:val="00760AEA"/>
    <w:rsid w:val="00771AA9"/>
    <w:rsid w:val="00783BDD"/>
    <w:rsid w:val="00793CA2"/>
    <w:rsid w:val="007B107D"/>
    <w:rsid w:val="007B3233"/>
    <w:rsid w:val="007F10F4"/>
    <w:rsid w:val="007F5C2B"/>
    <w:rsid w:val="00810D05"/>
    <w:rsid w:val="00831C69"/>
    <w:rsid w:val="00837E96"/>
    <w:rsid w:val="008416D8"/>
    <w:rsid w:val="008755F5"/>
    <w:rsid w:val="008B0BA9"/>
    <w:rsid w:val="008E1FD5"/>
    <w:rsid w:val="008E52BE"/>
    <w:rsid w:val="008F698D"/>
    <w:rsid w:val="0090065F"/>
    <w:rsid w:val="00906AF9"/>
    <w:rsid w:val="00920ABD"/>
    <w:rsid w:val="00923F8E"/>
    <w:rsid w:val="00931412"/>
    <w:rsid w:val="0094337B"/>
    <w:rsid w:val="009637B7"/>
    <w:rsid w:val="0096479B"/>
    <w:rsid w:val="00981FC2"/>
    <w:rsid w:val="009846C7"/>
    <w:rsid w:val="00985AE1"/>
    <w:rsid w:val="009B6C72"/>
    <w:rsid w:val="009C2110"/>
    <w:rsid w:val="009C6455"/>
    <w:rsid w:val="009D11FD"/>
    <w:rsid w:val="009D614E"/>
    <w:rsid w:val="009D670B"/>
    <w:rsid w:val="009D7340"/>
    <w:rsid w:val="009F670E"/>
    <w:rsid w:val="009F7E56"/>
    <w:rsid w:val="00A070BE"/>
    <w:rsid w:val="00A07FF5"/>
    <w:rsid w:val="00A1030B"/>
    <w:rsid w:val="00A30069"/>
    <w:rsid w:val="00A545C8"/>
    <w:rsid w:val="00A803E7"/>
    <w:rsid w:val="00AA4886"/>
    <w:rsid w:val="00AF469E"/>
    <w:rsid w:val="00AF761D"/>
    <w:rsid w:val="00B10687"/>
    <w:rsid w:val="00B16288"/>
    <w:rsid w:val="00B211D3"/>
    <w:rsid w:val="00B23BC2"/>
    <w:rsid w:val="00B4488C"/>
    <w:rsid w:val="00B55038"/>
    <w:rsid w:val="00B62129"/>
    <w:rsid w:val="00B81D36"/>
    <w:rsid w:val="00B8600C"/>
    <w:rsid w:val="00B87A79"/>
    <w:rsid w:val="00BB16C9"/>
    <w:rsid w:val="00BB43F0"/>
    <w:rsid w:val="00BC58DE"/>
    <w:rsid w:val="00BC717B"/>
    <w:rsid w:val="00BD4F9E"/>
    <w:rsid w:val="00BE4277"/>
    <w:rsid w:val="00BE7337"/>
    <w:rsid w:val="00BF1AA4"/>
    <w:rsid w:val="00C04F8D"/>
    <w:rsid w:val="00C16099"/>
    <w:rsid w:val="00C3712B"/>
    <w:rsid w:val="00C46405"/>
    <w:rsid w:val="00C656B0"/>
    <w:rsid w:val="00C67BAB"/>
    <w:rsid w:val="00C966D9"/>
    <w:rsid w:val="00CA1C9F"/>
    <w:rsid w:val="00CB645C"/>
    <w:rsid w:val="00CD1888"/>
    <w:rsid w:val="00CF32E9"/>
    <w:rsid w:val="00CF7AC2"/>
    <w:rsid w:val="00D05E51"/>
    <w:rsid w:val="00D1021E"/>
    <w:rsid w:val="00D2165C"/>
    <w:rsid w:val="00D25AEE"/>
    <w:rsid w:val="00D274A4"/>
    <w:rsid w:val="00D368A6"/>
    <w:rsid w:val="00D44164"/>
    <w:rsid w:val="00D509C3"/>
    <w:rsid w:val="00D5313C"/>
    <w:rsid w:val="00D60B19"/>
    <w:rsid w:val="00D618AB"/>
    <w:rsid w:val="00D75791"/>
    <w:rsid w:val="00D80614"/>
    <w:rsid w:val="00D90A11"/>
    <w:rsid w:val="00D977E4"/>
    <w:rsid w:val="00DA2322"/>
    <w:rsid w:val="00DB5465"/>
    <w:rsid w:val="00DD55AD"/>
    <w:rsid w:val="00DE1899"/>
    <w:rsid w:val="00E02585"/>
    <w:rsid w:val="00E37873"/>
    <w:rsid w:val="00E46BA8"/>
    <w:rsid w:val="00E54BB3"/>
    <w:rsid w:val="00E723E8"/>
    <w:rsid w:val="00E91E17"/>
    <w:rsid w:val="00E924F1"/>
    <w:rsid w:val="00E948B1"/>
    <w:rsid w:val="00EB1F15"/>
    <w:rsid w:val="00EC549A"/>
    <w:rsid w:val="00ED0FF9"/>
    <w:rsid w:val="00ED475F"/>
    <w:rsid w:val="00ED607F"/>
    <w:rsid w:val="00ED6904"/>
    <w:rsid w:val="00EE20DF"/>
    <w:rsid w:val="00EF0388"/>
    <w:rsid w:val="00EF4382"/>
    <w:rsid w:val="00EF47D1"/>
    <w:rsid w:val="00F10623"/>
    <w:rsid w:val="00F11CF2"/>
    <w:rsid w:val="00F1212F"/>
    <w:rsid w:val="00F145B6"/>
    <w:rsid w:val="00F14C28"/>
    <w:rsid w:val="00F25F4F"/>
    <w:rsid w:val="00F45516"/>
    <w:rsid w:val="00FB0086"/>
    <w:rsid w:val="00FB4FDF"/>
    <w:rsid w:val="00FC4FE0"/>
    <w:rsid w:val="00FD60FA"/>
    <w:rsid w:val="00FE4E09"/>
    <w:rsid w:val="00FE5A98"/>
    <w:rsid w:val="00F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EB1F15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orbel12pt">
    <w:name w:val="Основной текст + Corbel;12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u w:val="none"/>
    </w:rPr>
  </w:style>
  <w:style w:type="character" w:customStyle="1" w:styleId="0ptExact">
    <w:name w:val="Основной текст + Курсив;Интервал 0 pt Exac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3pt">
    <w:name w:val="Основной текст (3) + 13 p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5pt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MicrosoftSansSerif22pt">
    <w:name w:val="Основной текст + Microsoft Sans Serif;22 pt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PalatinoLinotype21pt">
    <w:name w:val="Основной текст + Palatino Linotype;21 pt"/>
    <w:basedOn w:val="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MicrosoftSansSerif22pt-3pt">
    <w:name w:val="Основной текст + Microsoft Sans Serif;22 pt;Интервал -3 pt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6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6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600" w:line="31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Подпись к картинке"/>
    <w:basedOn w:val="a"/>
    <w:link w:val="Exact"/>
    <w:pPr>
      <w:shd w:val="clear" w:color="auto" w:fill="FFFFFF"/>
      <w:spacing w:line="295" w:lineRule="exact"/>
    </w:pPr>
    <w:rPr>
      <w:rFonts w:ascii="Times New Roman" w:eastAsia="Times New Roman" w:hAnsi="Times New Roman" w:cs="Times New Roman"/>
      <w:spacing w:val="-3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00" w:line="3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95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after="4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80" w:line="0" w:lineRule="atLeas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styleId="aa">
    <w:name w:val="List Paragraph"/>
    <w:basedOn w:val="a"/>
    <w:uiPriority w:val="34"/>
    <w:qFormat/>
    <w:rsid w:val="002C22A9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025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02585"/>
    <w:rPr>
      <w:color w:val="000000"/>
    </w:rPr>
  </w:style>
  <w:style w:type="paragraph" w:styleId="ad">
    <w:name w:val="footer"/>
    <w:basedOn w:val="a"/>
    <w:link w:val="ae"/>
    <w:uiPriority w:val="99"/>
    <w:unhideWhenUsed/>
    <w:rsid w:val="00E025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02585"/>
    <w:rPr>
      <w:color w:val="000000"/>
    </w:rPr>
  </w:style>
  <w:style w:type="paragraph" w:styleId="af">
    <w:name w:val="Balloon Text"/>
    <w:basedOn w:val="a"/>
    <w:link w:val="af0"/>
    <w:unhideWhenUsed/>
    <w:rsid w:val="00F1212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1212F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EB1F15"/>
    <w:rPr>
      <w:rFonts w:ascii="Arial" w:eastAsia="Times New Roman" w:hAnsi="Arial" w:cs="Times New Roman"/>
      <w:b/>
      <w:bCs/>
      <w:color w:val="000080"/>
      <w:sz w:val="20"/>
      <w:szCs w:val="20"/>
      <w:lang w:bidi="ar-SA"/>
    </w:rPr>
  </w:style>
  <w:style w:type="numbering" w:customStyle="1" w:styleId="14">
    <w:name w:val="Нет списка1"/>
    <w:next w:val="a2"/>
    <w:semiHidden/>
    <w:rsid w:val="00EB1F15"/>
  </w:style>
  <w:style w:type="paragraph" w:customStyle="1" w:styleId="af1">
    <w:name w:val="Текст (лев. подпись)"/>
    <w:basedOn w:val="a"/>
    <w:next w:val="a"/>
    <w:rsid w:val="00EB1F15"/>
    <w:pPr>
      <w:widowControl/>
      <w:autoSpaceDE w:val="0"/>
      <w:autoSpaceDN w:val="0"/>
      <w:adjustRightInd w:val="0"/>
    </w:pPr>
    <w:rPr>
      <w:rFonts w:ascii="Arial" w:eastAsia="Times New Roman" w:hAnsi="Arial" w:cs="Times New Roman"/>
      <w:color w:val="auto"/>
      <w:sz w:val="20"/>
      <w:szCs w:val="20"/>
      <w:lang w:bidi="ar-SA"/>
    </w:rPr>
  </w:style>
  <w:style w:type="paragraph" w:customStyle="1" w:styleId="af2">
    <w:name w:val="Текст (прав. подпись)"/>
    <w:basedOn w:val="a"/>
    <w:next w:val="a"/>
    <w:rsid w:val="00EB1F15"/>
    <w:pPr>
      <w:widowControl/>
      <w:autoSpaceDE w:val="0"/>
      <w:autoSpaceDN w:val="0"/>
      <w:adjustRightInd w:val="0"/>
      <w:jc w:val="right"/>
    </w:pPr>
    <w:rPr>
      <w:rFonts w:ascii="Arial" w:eastAsia="Times New Roman" w:hAnsi="Arial" w:cs="Times New Roman"/>
      <w:color w:val="auto"/>
      <w:sz w:val="20"/>
      <w:szCs w:val="20"/>
      <w:lang w:bidi="ar-SA"/>
    </w:rPr>
  </w:style>
  <w:style w:type="paragraph" w:styleId="af3">
    <w:name w:val="Document Map"/>
    <w:basedOn w:val="a"/>
    <w:link w:val="af4"/>
    <w:semiHidden/>
    <w:rsid w:val="00EB1F15"/>
    <w:pPr>
      <w:widowControl/>
      <w:shd w:val="clear" w:color="auto" w:fill="000080"/>
    </w:pPr>
    <w:rPr>
      <w:rFonts w:ascii="Tahoma" w:eastAsia="Times New Roman" w:hAnsi="Tahoma" w:cs="Tahoma"/>
      <w:color w:val="auto"/>
      <w:sz w:val="20"/>
      <w:szCs w:val="20"/>
      <w:lang w:bidi="ar-SA"/>
    </w:rPr>
  </w:style>
  <w:style w:type="character" w:customStyle="1" w:styleId="af4">
    <w:name w:val="Схема документа Знак"/>
    <w:basedOn w:val="a0"/>
    <w:link w:val="af3"/>
    <w:semiHidden/>
    <w:rsid w:val="00EB1F15"/>
    <w:rPr>
      <w:rFonts w:ascii="Tahoma" w:eastAsia="Times New Roman" w:hAnsi="Tahoma" w:cs="Tahoma"/>
      <w:sz w:val="20"/>
      <w:szCs w:val="20"/>
      <w:shd w:val="clear" w:color="auto" w:fill="000080"/>
      <w:lang w:bidi="ar-SA"/>
    </w:rPr>
  </w:style>
  <w:style w:type="paragraph" w:customStyle="1" w:styleId="af5">
    <w:name w:val="Комментарий"/>
    <w:basedOn w:val="a"/>
    <w:next w:val="a"/>
    <w:rsid w:val="00EB1F15"/>
    <w:pPr>
      <w:widowControl/>
      <w:autoSpaceDE w:val="0"/>
      <w:autoSpaceDN w:val="0"/>
      <w:adjustRightInd w:val="0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bidi="ar-SA"/>
    </w:rPr>
  </w:style>
  <w:style w:type="paragraph" w:customStyle="1" w:styleId="af6">
    <w:name w:val="Прижатый влево"/>
    <w:basedOn w:val="a"/>
    <w:next w:val="a"/>
    <w:rsid w:val="00EB1F15"/>
    <w:pPr>
      <w:widowControl/>
      <w:autoSpaceDE w:val="0"/>
      <w:autoSpaceDN w:val="0"/>
      <w:adjustRightInd w:val="0"/>
    </w:pPr>
    <w:rPr>
      <w:rFonts w:ascii="Arial" w:eastAsia="Times New Roman" w:hAnsi="Arial" w:cs="Times New Roman"/>
      <w:color w:val="auto"/>
      <w:sz w:val="20"/>
      <w:szCs w:val="20"/>
      <w:lang w:bidi="ar-SA"/>
    </w:rPr>
  </w:style>
  <w:style w:type="paragraph" w:customStyle="1" w:styleId="ConsNormal">
    <w:name w:val="ConsNormal"/>
    <w:rsid w:val="00EB1F15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  <w:sz w:val="20"/>
      <w:szCs w:val="20"/>
      <w:lang w:bidi="ar-SA"/>
    </w:rPr>
  </w:style>
  <w:style w:type="paragraph" w:customStyle="1" w:styleId="ConsPlusNormal">
    <w:name w:val="ConsPlusNormal"/>
    <w:link w:val="ConsPlusNormal0"/>
    <w:rsid w:val="00EB1F15"/>
    <w:pPr>
      <w:autoSpaceDE w:val="0"/>
      <w:autoSpaceDN w:val="0"/>
      <w:adjustRightInd w:val="0"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EB1F15"/>
    <w:rPr>
      <w:rFonts w:ascii="Calibri" w:eastAsia="Times New Roman" w:hAnsi="Calibri" w:cs="Times New Roman"/>
      <w:sz w:val="22"/>
      <w:szCs w:val="22"/>
      <w:lang w:bidi="ar-SA"/>
    </w:rPr>
  </w:style>
  <w:style w:type="paragraph" w:styleId="af7">
    <w:name w:val="No Spacing"/>
    <w:uiPriority w:val="1"/>
    <w:qFormat/>
    <w:rsid w:val="00EB1F15"/>
    <w:pPr>
      <w:widowControl/>
      <w:spacing w:line="276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2"/>
      <w:lang w:eastAsia="en-US" w:bidi="ar-SA"/>
    </w:rPr>
  </w:style>
  <w:style w:type="paragraph" w:styleId="32">
    <w:name w:val="Body Text Indent 3"/>
    <w:basedOn w:val="a"/>
    <w:link w:val="33"/>
    <w:rsid w:val="00EB1F15"/>
    <w:pPr>
      <w:widowControl/>
      <w:spacing w:after="120" w:line="276" w:lineRule="auto"/>
      <w:ind w:left="283"/>
    </w:pPr>
    <w:rPr>
      <w:rFonts w:ascii="Times New Roman" w:eastAsia="Calibri" w:hAnsi="Times New Roman" w:cs="Times New Roman"/>
      <w:color w:val="auto"/>
      <w:sz w:val="16"/>
      <w:szCs w:val="16"/>
      <w:lang w:val="x-none" w:eastAsia="en-US" w:bidi="ar-SA"/>
    </w:rPr>
  </w:style>
  <w:style w:type="character" w:customStyle="1" w:styleId="33">
    <w:name w:val="Основной текст с отступом 3 Знак"/>
    <w:basedOn w:val="a0"/>
    <w:link w:val="32"/>
    <w:rsid w:val="00EB1F15"/>
    <w:rPr>
      <w:rFonts w:ascii="Times New Roman" w:eastAsia="Calibri" w:hAnsi="Times New Roman" w:cs="Times New Roman"/>
      <w:sz w:val="16"/>
      <w:szCs w:val="16"/>
      <w:lang w:val="x-none" w:eastAsia="en-US" w:bidi="ar-SA"/>
    </w:rPr>
  </w:style>
  <w:style w:type="character" w:styleId="af8">
    <w:name w:val="Strong"/>
    <w:qFormat/>
    <w:rsid w:val="00EB1F15"/>
    <w:rPr>
      <w:b/>
      <w:bCs w:val="0"/>
    </w:rPr>
  </w:style>
  <w:style w:type="paragraph" w:customStyle="1" w:styleId="punct">
    <w:name w:val="punct"/>
    <w:basedOn w:val="a"/>
    <w:rsid w:val="00EB1F15"/>
    <w:pPr>
      <w:widowControl/>
      <w:numPr>
        <w:numId w:val="7"/>
      </w:num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subpunct">
    <w:name w:val="subpunct"/>
    <w:basedOn w:val="a"/>
    <w:rsid w:val="00EB1F15"/>
    <w:pPr>
      <w:widowControl/>
      <w:numPr>
        <w:ilvl w:val="1"/>
        <w:numId w:val="7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en-US" w:bidi="ar-SA"/>
    </w:rPr>
  </w:style>
  <w:style w:type="paragraph" w:customStyle="1" w:styleId="ConsPlusTitle">
    <w:name w:val="ConsPlusTitle"/>
    <w:rsid w:val="00EB1F15"/>
    <w:pPr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bidi="ar-SA"/>
    </w:rPr>
  </w:style>
  <w:style w:type="paragraph" w:customStyle="1" w:styleId="ConsPlusNonformat">
    <w:name w:val="ConsPlusNonformat"/>
    <w:rsid w:val="00EB1F15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customStyle="1" w:styleId="af9">
    <w:name w:val="Знак"/>
    <w:basedOn w:val="a"/>
    <w:rsid w:val="00EB1F15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table" w:styleId="afa">
    <w:name w:val="Table Grid"/>
    <w:basedOn w:val="a1"/>
    <w:rsid w:val="00EB1F15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Plain Text"/>
    <w:basedOn w:val="a"/>
    <w:link w:val="afc"/>
    <w:uiPriority w:val="99"/>
    <w:unhideWhenUsed/>
    <w:rsid w:val="00EB1F15"/>
    <w:pPr>
      <w:widowControl/>
    </w:pPr>
    <w:rPr>
      <w:rFonts w:ascii="Calibri" w:eastAsia="Calibri" w:hAnsi="Calibri" w:cs="Times New Roman"/>
      <w:color w:val="auto"/>
      <w:sz w:val="22"/>
      <w:szCs w:val="21"/>
      <w:lang w:eastAsia="en-US" w:bidi="ar-SA"/>
    </w:rPr>
  </w:style>
  <w:style w:type="character" w:customStyle="1" w:styleId="afc">
    <w:name w:val="Текст Знак"/>
    <w:basedOn w:val="a0"/>
    <w:link w:val="afb"/>
    <w:uiPriority w:val="99"/>
    <w:rsid w:val="00EB1F15"/>
    <w:rPr>
      <w:rFonts w:ascii="Calibri" w:eastAsia="Calibri" w:hAnsi="Calibri" w:cs="Times New Roman"/>
      <w:sz w:val="22"/>
      <w:szCs w:val="21"/>
      <w:lang w:eastAsia="en-US" w:bidi="ar-SA"/>
    </w:rPr>
  </w:style>
  <w:style w:type="character" w:styleId="afd">
    <w:name w:val="FollowedHyperlink"/>
    <w:rsid w:val="00EB1F15"/>
    <w:rPr>
      <w:color w:val="800080"/>
      <w:u w:val="single"/>
    </w:rPr>
  </w:style>
  <w:style w:type="paragraph" w:customStyle="1" w:styleId="15">
    <w:name w:val="Без интервала1"/>
    <w:rsid w:val="00EB1F15"/>
    <w:pPr>
      <w:suppressAutoHyphens/>
      <w:spacing w:line="100" w:lineRule="atLeast"/>
    </w:pPr>
    <w:rPr>
      <w:rFonts w:ascii="Times New Roman" w:eastAsia="SimSun" w:hAnsi="Times New Roman" w:cs="Times New Roman"/>
      <w:kern w:val="2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EB1F15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orbel12pt">
    <w:name w:val="Основной текст + Corbel;12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u w:val="none"/>
    </w:rPr>
  </w:style>
  <w:style w:type="character" w:customStyle="1" w:styleId="0ptExact">
    <w:name w:val="Основной текст + Курсив;Интервал 0 pt Exac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3pt">
    <w:name w:val="Основной текст (3) + 13 p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5pt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MicrosoftSansSerif22pt">
    <w:name w:val="Основной текст + Microsoft Sans Serif;22 pt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PalatinoLinotype21pt">
    <w:name w:val="Основной текст + Palatino Linotype;21 pt"/>
    <w:basedOn w:val="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MicrosoftSansSerif22pt-3pt">
    <w:name w:val="Основной текст + Microsoft Sans Serif;22 pt;Интервал -3 pt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6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6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600" w:line="31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Подпись к картинке"/>
    <w:basedOn w:val="a"/>
    <w:link w:val="Exact"/>
    <w:pPr>
      <w:shd w:val="clear" w:color="auto" w:fill="FFFFFF"/>
      <w:spacing w:line="295" w:lineRule="exact"/>
    </w:pPr>
    <w:rPr>
      <w:rFonts w:ascii="Times New Roman" w:eastAsia="Times New Roman" w:hAnsi="Times New Roman" w:cs="Times New Roman"/>
      <w:spacing w:val="-3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00" w:line="3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95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after="4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80" w:line="0" w:lineRule="atLeas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styleId="aa">
    <w:name w:val="List Paragraph"/>
    <w:basedOn w:val="a"/>
    <w:uiPriority w:val="34"/>
    <w:qFormat/>
    <w:rsid w:val="002C22A9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025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02585"/>
    <w:rPr>
      <w:color w:val="000000"/>
    </w:rPr>
  </w:style>
  <w:style w:type="paragraph" w:styleId="ad">
    <w:name w:val="footer"/>
    <w:basedOn w:val="a"/>
    <w:link w:val="ae"/>
    <w:uiPriority w:val="99"/>
    <w:unhideWhenUsed/>
    <w:rsid w:val="00E025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02585"/>
    <w:rPr>
      <w:color w:val="000000"/>
    </w:rPr>
  </w:style>
  <w:style w:type="paragraph" w:styleId="af">
    <w:name w:val="Balloon Text"/>
    <w:basedOn w:val="a"/>
    <w:link w:val="af0"/>
    <w:unhideWhenUsed/>
    <w:rsid w:val="00F1212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1212F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EB1F15"/>
    <w:rPr>
      <w:rFonts w:ascii="Arial" w:eastAsia="Times New Roman" w:hAnsi="Arial" w:cs="Times New Roman"/>
      <w:b/>
      <w:bCs/>
      <w:color w:val="000080"/>
      <w:sz w:val="20"/>
      <w:szCs w:val="20"/>
      <w:lang w:bidi="ar-SA"/>
    </w:rPr>
  </w:style>
  <w:style w:type="numbering" w:customStyle="1" w:styleId="14">
    <w:name w:val="Нет списка1"/>
    <w:next w:val="a2"/>
    <w:semiHidden/>
    <w:rsid w:val="00EB1F15"/>
  </w:style>
  <w:style w:type="paragraph" w:customStyle="1" w:styleId="af1">
    <w:name w:val="Текст (лев. подпись)"/>
    <w:basedOn w:val="a"/>
    <w:next w:val="a"/>
    <w:rsid w:val="00EB1F15"/>
    <w:pPr>
      <w:widowControl/>
      <w:autoSpaceDE w:val="0"/>
      <w:autoSpaceDN w:val="0"/>
      <w:adjustRightInd w:val="0"/>
    </w:pPr>
    <w:rPr>
      <w:rFonts w:ascii="Arial" w:eastAsia="Times New Roman" w:hAnsi="Arial" w:cs="Times New Roman"/>
      <w:color w:val="auto"/>
      <w:sz w:val="20"/>
      <w:szCs w:val="20"/>
      <w:lang w:bidi="ar-SA"/>
    </w:rPr>
  </w:style>
  <w:style w:type="paragraph" w:customStyle="1" w:styleId="af2">
    <w:name w:val="Текст (прав. подпись)"/>
    <w:basedOn w:val="a"/>
    <w:next w:val="a"/>
    <w:rsid w:val="00EB1F15"/>
    <w:pPr>
      <w:widowControl/>
      <w:autoSpaceDE w:val="0"/>
      <w:autoSpaceDN w:val="0"/>
      <w:adjustRightInd w:val="0"/>
      <w:jc w:val="right"/>
    </w:pPr>
    <w:rPr>
      <w:rFonts w:ascii="Arial" w:eastAsia="Times New Roman" w:hAnsi="Arial" w:cs="Times New Roman"/>
      <w:color w:val="auto"/>
      <w:sz w:val="20"/>
      <w:szCs w:val="20"/>
      <w:lang w:bidi="ar-SA"/>
    </w:rPr>
  </w:style>
  <w:style w:type="paragraph" w:styleId="af3">
    <w:name w:val="Document Map"/>
    <w:basedOn w:val="a"/>
    <w:link w:val="af4"/>
    <w:semiHidden/>
    <w:rsid w:val="00EB1F15"/>
    <w:pPr>
      <w:widowControl/>
      <w:shd w:val="clear" w:color="auto" w:fill="000080"/>
    </w:pPr>
    <w:rPr>
      <w:rFonts w:ascii="Tahoma" w:eastAsia="Times New Roman" w:hAnsi="Tahoma" w:cs="Tahoma"/>
      <w:color w:val="auto"/>
      <w:sz w:val="20"/>
      <w:szCs w:val="20"/>
      <w:lang w:bidi="ar-SA"/>
    </w:rPr>
  </w:style>
  <w:style w:type="character" w:customStyle="1" w:styleId="af4">
    <w:name w:val="Схема документа Знак"/>
    <w:basedOn w:val="a0"/>
    <w:link w:val="af3"/>
    <w:semiHidden/>
    <w:rsid w:val="00EB1F15"/>
    <w:rPr>
      <w:rFonts w:ascii="Tahoma" w:eastAsia="Times New Roman" w:hAnsi="Tahoma" w:cs="Tahoma"/>
      <w:sz w:val="20"/>
      <w:szCs w:val="20"/>
      <w:shd w:val="clear" w:color="auto" w:fill="000080"/>
      <w:lang w:bidi="ar-SA"/>
    </w:rPr>
  </w:style>
  <w:style w:type="paragraph" w:customStyle="1" w:styleId="af5">
    <w:name w:val="Комментарий"/>
    <w:basedOn w:val="a"/>
    <w:next w:val="a"/>
    <w:rsid w:val="00EB1F15"/>
    <w:pPr>
      <w:widowControl/>
      <w:autoSpaceDE w:val="0"/>
      <w:autoSpaceDN w:val="0"/>
      <w:adjustRightInd w:val="0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bidi="ar-SA"/>
    </w:rPr>
  </w:style>
  <w:style w:type="paragraph" w:customStyle="1" w:styleId="af6">
    <w:name w:val="Прижатый влево"/>
    <w:basedOn w:val="a"/>
    <w:next w:val="a"/>
    <w:rsid w:val="00EB1F15"/>
    <w:pPr>
      <w:widowControl/>
      <w:autoSpaceDE w:val="0"/>
      <w:autoSpaceDN w:val="0"/>
      <w:adjustRightInd w:val="0"/>
    </w:pPr>
    <w:rPr>
      <w:rFonts w:ascii="Arial" w:eastAsia="Times New Roman" w:hAnsi="Arial" w:cs="Times New Roman"/>
      <w:color w:val="auto"/>
      <w:sz w:val="20"/>
      <w:szCs w:val="20"/>
      <w:lang w:bidi="ar-SA"/>
    </w:rPr>
  </w:style>
  <w:style w:type="paragraph" w:customStyle="1" w:styleId="ConsNormal">
    <w:name w:val="ConsNormal"/>
    <w:rsid w:val="00EB1F15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  <w:sz w:val="20"/>
      <w:szCs w:val="20"/>
      <w:lang w:bidi="ar-SA"/>
    </w:rPr>
  </w:style>
  <w:style w:type="paragraph" w:customStyle="1" w:styleId="ConsPlusNormal">
    <w:name w:val="ConsPlusNormal"/>
    <w:link w:val="ConsPlusNormal0"/>
    <w:rsid w:val="00EB1F15"/>
    <w:pPr>
      <w:autoSpaceDE w:val="0"/>
      <w:autoSpaceDN w:val="0"/>
      <w:adjustRightInd w:val="0"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EB1F15"/>
    <w:rPr>
      <w:rFonts w:ascii="Calibri" w:eastAsia="Times New Roman" w:hAnsi="Calibri" w:cs="Times New Roman"/>
      <w:sz w:val="22"/>
      <w:szCs w:val="22"/>
      <w:lang w:bidi="ar-SA"/>
    </w:rPr>
  </w:style>
  <w:style w:type="paragraph" w:styleId="af7">
    <w:name w:val="No Spacing"/>
    <w:uiPriority w:val="1"/>
    <w:qFormat/>
    <w:rsid w:val="00EB1F15"/>
    <w:pPr>
      <w:widowControl/>
      <w:spacing w:line="276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2"/>
      <w:lang w:eastAsia="en-US" w:bidi="ar-SA"/>
    </w:rPr>
  </w:style>
  <w:style w:type="paragraph" w:styleId="32">
    <w:name w:val="Body Text Indent 3"/>
    <w:basedOn w:val="a"/>
    <w:link w:val="33"/>
    <w:rsid w:val="00EB1F15"/>
    <w:pPr>
      <w:widowControl/>
      <w:spacing w:after="120" w:line="276" w:lineRule="auto"/>
      <w:ind w:left="283"/>
    </w:pPr>
    <w:rPr>
      <w:rFonts w:ascii="Times New Roman" w:eastAsia="Calibri" w:hAnsi="Times New Roman" w:cs="Times New Roman"/>
      <w:color w:val="auto"/>
      <w:sz w:val="16"/>
      <w:szCs w:val="16"/>
      <w:lang w:val="x-none" w:eastAsia="en-US" w:bidi="ar-SA"/>
    </w:rPr>
  </w:style>
  <w:style w:type="character" w:customStyle="1" w:styleId="33">
    <w:name w:val="Основной текст с отступом 3 Знак"/>
    <w:basedOn w:val="a0"/>
    <w:link w:val="32"/>
    <w:rsid w:val="00EB1F15"/>
    <w:rPr>
      <w:rFonts w:ascii="Times New Roman" w:eastAsia="Calibri" w:hAnsi="Times New Roman" w:cs="Times New Roman"/>
      <w:sz w:val="16"/>
      <w:szCs w:val="16"/>
      <w:lang w:val="x-none" w:eastAsia="en-US" w:bidi="ar-SA"/>
    </w:rPr>
  </w:style>
  <w:style w:type="character" w:styleId="af8">
    <w:name w:val="Strong"/>
    <w:qFormat/>
    <w:rsid w:val="00EB1F15"/>
    <w:rPr>
      <w:b/>
      <w:bCs w:val="0"/>
    </w:rPr>
  </w:style>
  <w:style w:type="paragraph" w:customStyle="1" w:styleId="punct">
    <w:name w:val="punct"/>
    <w:basedOn w:val="a"/>
    <w:rsid w:val="00EB1F15"/>
    <w:pPr>
      <w:widowControl/>
      <w:numPr>
        <w:numId w:val="7"/>
      </w:num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subpunct">
    <w:name w:val="subpunct"/>
    <w:basedOn w:val="a"/>
    <w:rsid w:val="00EB1F15"/>
    <w:pPr>
      <w:widowControl/>
      <w:numPr>
        <w:ilvl w:val="1"/>
        <w:numId w:val="7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en-US" w:bidi="ar-SA"/>
    </w:rPr>
  </w:style>
  <w:style w:type="paragraph" w:customStyle="1" w:styleId="ConsPlusTitle">
    <w:name w:val="ConsPlusTitle"/>
    <w:rsid w:val="00EB1F15"/>
    <w:pPr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bidi="ar-SA"/>
    </w:rPr>
  </w:style>
  <w:style w:type="paragraph" w:customStyle="1" w:styleId="ConsPlusNonformat">
    <w:name w:val="ConsPlusNonformat"/>
    <w:rsid w:val="00EB1F15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customStyle="1" w:styleId="af9">
    <w:name w:val="Знак"/>
    <w:basedOn w:val="a"/>
    <w:rsid w:val="00EB1F15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table" w:styleId="afa">
    <w:name w:val="Table Grid"/>
    <w:basedOn w:val="a1"/>
    <w:rsid w:val="00EB1F15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Plain Text"/>
    <w:basedOn w:val="a"/>
    <w:link w:val="afc"/>
    <w:uiPriority w:val="99"/>
    <w:unhideWhenUsed/>
    <w:rsid w:val="00EB1F15"/>
    <w:pPr>
      <w:widowControl/>
    </w:pPr>
    <w:rPr>
      <w:rFonts w:ascii="Calibri" w:eastAsia="Calibri" w:hAnsi="Calibri" w:cs="Times New Roman"/>
      <w:color w:val="auto"/>
      <w:sz w:val="22"/>
      <w:szCs w:val="21"/>
      <w:lang w:eastAsia="en-US" w:bidi="ar-SA"/>
    </w:rPr>
  </w:style>
  <w:style w:type="character" w:customStyle="1" w:styleId="afc">
    <w:name w:val="Текст Знак"/>
    <w:basedOn w:val="a0"/>
    <w:link w:val="afb"/>
    <w:uiPriority w:val="99"/>
    <w:rsid w:val="00EB1F15"/>
    <w:rPr>
      <w:rFonts w:ascii="Calibri" w:eastAsia="Calibri" w:hAnsi="Calibri" w:cs="Times New Roman"/>
      <w:sz w:val="22"/>
      <w:szCs w:val="21"/>
      <w:lang w:eastAsia="en-US" w:bidi="ar-SA"/>
    </w:rPr>
  </w:style>
  <w:style w:type="character" w:styleId="afd">
    <w:name w:val="FollowedHyperlink"/>
    <w:rsid w:val="00EB1F15"/>
    <w:rPr>
      <w:color w:val="800080"/>
      <w:u w:val="single"/>
    </w:rPr>
  </w:style>
  <w:style w:type="paragraph" w:customStyle="1" w:styleId="15">
    <w:name w:val="Без интервала1"/>
    <w:rsid w:val="00EB1F15"/>
    <w:pPr>
      <w:suppressAutoHyphens/>
      <w:spacing w:line="100" w:lineRule="atLeast"/>
    </w:pPr>
    <w:rPr>
      <w:rFonts w:ascii="Times New Roman" w:eastAsia="SimSun" w:hAnsi="Times New Roman" w:cs="Times New Roman"/>
      <w:kern w:val="2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mfc39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vetlogorsk39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vetlogorsk39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22C0816D136EDBAD47C55EC0B7A326BE0C0051680A3C74ABC20F6FBD0991DE02EAAA45D2D501FFCf4K6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vetlogorsk39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81F40-5520-48ED-847B-BFACF99EC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33</Pages>
  <Words>10435</Words>
  <Characters>59484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Головченко Надежда Львовна</dc:creator>
  <cp:lastModifiedBy>Головченко Надежда Львовна</cp:lastModifiedBy>
  <cp:revision>19</cp:revision>
  <cp:lastPrinted>2021-12-21T15:21:00Z</cp:lastPrinted>
  <dcterms:created xsi:type="dcterms:W3CDTF">2021-05-19T15:46:00Z</dcterms:created>
  <dcterms:modified xsi:type="dcterms:W3CDTF">2021-12-21T15:26:00Z</dcterms:modified>
</cp:coreProperties>
</file>