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649C4" w:rsidRDefault="007649C4" w:rsidP="007649C4">
      <w:pPr>
        <w:rPr>
          <w:b/>
          <w:sz w:val="16"/>
          <w:szCs w:val="16"/>
        </w:rPr>
      </w:pPr>
    </w:p>
    <w:p w:rsidR="007649C4" w:rsidRDefault="007649C4" w:rsidP="007649C4">
      <w:pPr>
        <w:rPr>
          <w:b/>
          <w:sz w:val="16"/>
          <w:szCs w:val="16"/>
        </w:rPr>
      </w:pPr>
    </w:p>
    <w:p w:rsidR="007649C4" w:rsidRDefault="007649C4" w:rsidP="007649C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649C4" w:rsidRDefault="007649C4" w:rsidP="007649C4">
      <w:pPr>
        <w:jc w:val="center"/>
        <w:rPr>
          <w:sz w:val="28"/>
          <w:szCs w:val="28"/>
        </w:rPr>
      </w:pPr>
    </w:p>
    <w:p w:rsidR="007649C4" w:rsidRDefault="00436903" w:rsidP="00764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6127">
        <w:rPr>
          <w:sz w:val="28"/>
          <w:szCs w:val="28"/>
        </w:rPr>
        <w:t>«</w:t>
      </w:r>
      <w:r w:rsidR="005C5726">
        <w:rPr>
          <w:sz w:val="28"/>
          <w:szCs w:val="28"/>
        </w:rPr>
        <w:t>18</w:t>
      </w:r>
      <w:r w:rsidR="00C56127">
        <w:rPr>
          <w:sz w:val="28"/>
          <w:szCs w:val="28"/>
        </w:rPr>
        <w:t>»</w:t>
      </w:r>
      <w:r w:rsidR="005C5726">
        <w:rPr>
          <w:sz w:val="28"/>
          <w:szCs w:val="28"/>
        </w:rPr>
        <w:t xml:space="preserve"> марта</w:t>
      </w:r>
      <w:r w:rsidR="00C56127">
        <w:rPr>
          <w:sz w:val="28"/>
          <w:szCs w:val="28"/>
        </w:rPr>
        <w:t xml:space="preserve"> 2024</w:t>
      </w:r>
      <w:r w:rsidR="007649C4">
        <w:rPr>
          <w:sz w:val="28"/>
          <w:szCs w:val="28"/>
        </w:rPr>
        <w:t xml:space="preserve"> года</w:t>
      </w:r>
      <w:r w:rsidR="005C5726">
        <w:rPr>
          <w:sz w:val="28"/>
          <w:szCs w:val="28"/>
        </w:rPr>
        <w:t xml:space="preserve">   </w:t>
      </w:r>
      <w:r w:rsidR="007649C4">
        <w:rPr>
          <w:sz w:val="28"/>
          <w:szCs w:val="28"/>
        </w:rPr>
        <w:t>№</w:t>
      </w:r>
      <w:r w:rsidR="005C5726">
        <w:rPr>
          <w:sz w:val="28"/>
          <w:szCs w:val="28"/>
        </w:rPr>
        <w:t xml:space="preserve"> 219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EE0D6C" w:rsidRDefault="00EE0D6C" w:rsidP="00D940BC">
      <w:pPr>
        <w:rPr>
          <w:sz w:val="16"/>
          <w:szCs w:val="16"/>
        </w:rPr>
      </w:pPr>
    </w:p>
    <w:p w:rsidR="00D940BC" w:rsidRDefault="00ED3695" w:rsidP="004B4F5E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27.03.2019 г.  № 284    «О создании </w:t>
      </w:r>
      <w:r w:rsidRPr="001D0939">
        <w:rPr>
          <w:b/>
          <w:sz w:val="28"/>
          <w:szCs w:val="28"/>
        </w:rPr>
        <w:t>комиссии по согласованию переустройства</w:t>
      </w:r>
      <w:r>
        <w:rPr>
          <w:b/>
          <w:sz w:val="28"/>
          <w:szCs w:val="28"/>
        </w:rPr>
        <w:t xml:space="preserve"> </w:t>
      </w:r>
      <w:r w:rsidRPr="001D0939">
        <w:rPr>
          <w:b/>
          <w:sz w:val="28"/>
          <w:szCs w:val="28"/>
        </w:rPr>
        <w:t>и (или)</w:t>
      </w:r>
      <w:r>
        <w:rPr>
          <w:b/>
          <w:sz w:val="28"/>
          <w:szCs w:val="28"/>
        </w:rPr>
        <w:t xml:space="preserve"> перепланировки жилого (нежилого) </w:t>
      </w:r>
      <w:r w:rsidRPr="001D0939">
        <w:rPr>
          <w:b/>
          <w:sz w:val="28"/>
          <w:szCs w:val="28"/>
        </w:rPr>
        <w:t>помещения</w:t>
      </w:r>
      <w:r w:rsidR="004B4F5E">
        <w:rPr>
          <w:b/>
          <w:sz w:val="28"/>
          <w:szCs w:val="28"/>
        </w:rPr>
        <w:t xml:space="preserve"> </w:t>
      </w:r>
      <w:r w:rsidR="004B4F5E">
        <w:rPr>
          <w:b/>
          <w:bCs/>
          <w:color w:val="0D0D0D" w:themeColor="text1" w:themeTint="F2"/>
          <w:sz w:val="28"/>
          <w:szCs w:val="28"/>
          <w:lang w:eastAsia="zh-CN"/>
        </w:rPr>
        <w:t>и признании некоторых постановлений администрации муниципального образования «Светлогорский городской округ» утратившими силу»</w:t>
      </w:r>
      <w:proofErr w:type="gramEnd"/>
    </w:p>
    <w:p w:rsidR="004B4F5E" w:rsidRDefault="004B4F5E" w:rsidP="00D940BC">
      <w:pPr>
        <w:ind w:left="360"/>
        <w:jc w:val="center"/>
        <w:rPr>
          <w:sz w:val="28"/>
          <w:szCs w:val="28"/>
        </w:rPr>
      </w:pPr>
    </w:p>
    <w:p w:rsidR="00EE0D6C" w:rsidRDefault="00EE0D6C" w:rsidP="00D940BC">
      <w:pPr>
        <w:ind w:left="360"/>
        <w:jc w:val="center"/>
        <w:rPr>
          <w:sz w:val="28"/>
          <w:szCs w:val="28"/>
        </w:rPr>
      </w:pPr>
    </w:p>
    <w:p w:rsidR="005908A2" w:rsidRPr="00403C35" w:rsidRDefault="005908A2" w:rsidP="002655E3">
      <w:pPr>
        <w:spacing w:line="300" w:lineRule="auto"/>
        <w:ind w:firstLine="709"/>
        <w:jc w:val="both"/>
        <w:rPr>
          <w:sz w:val="28"/>
          <w:szCs w:val="28"/>
        </w:rPr>
      </w:pPr>
      <w:r w:rsidRPr="00403C35">
        <w:rPr>
          <w:color w:val="000000"/>
          <w:sz w:val="28"/>
          <w:szCs w:val="28"/>
        </w:rPr>
        <w:t xml:space="preserve">Руководствуясь </w:t>
      </w:r>
      <w:r w:rsidRPr="00403C35">
        <w:rPr>
          <w:bCs/>
          <w:color w:val="000000"/>
          <w:kern w:val="36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Pr="00403C35">
        <w:rPr>
          <w:color w:val="000000"/>
          <w:sz w:val="28"/>
          <w:szCs w:val="28"/>
        </w:rPr>
        <w:t>, главой 4 Жилищного кодекса Российской Федерации, Уставом муниципального</w:t>
      </w:r>
      <w:r w:rsidRPr="00403C35">
        <w:rPr>
          <w:sz w:val="28"/>
          <w:szCs w:val="28"/>
        </w:rPr>
        <w:t xml:space="preserve"> образования «Светлогорский городской округ», администрация муниципального образования  «Светлогорский городской округ»</w:t>
      </w:r>
      <w:bookmarkStart w:id="0" w:name="_GoBack"/>
      <w:bookmarkEnd w:id="0"/>
    </w:p>
    <w:p w:rsidR="00D940BC" w:rsidRDefault="00D940BC" w:rsidP="002655E3">
      <w:pPr>
        <w:spacing w:line="300" w:lineRule="auto"/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55E3" w:rsidRPr="00403C35" w:rsidRDefault="002655E3" w:rsidP="002655E3">
      <w:pPr>
        <w:tabs>
          <w:tab w:val="left" w:pos="709"/>
          <w:tab w:val="left" w:pos="9355"/>
        </w:tabs>
        <w:spacing w:line="300" w:lineRule="auto"/>
        <w:ind w:right="-1" w:firstLine="709"/>
        <w:jc w:val="both"/>
        <w:rPr>
          <w:sz w:val="28"/>
          <w:szCs w:val="28"/>
        </w:rPr>
      </w:pPr>
      <w:r w:rsidRPr="00403C35">
        <w:rPr>
          <w:sz w:val="28"/>
          <w:szCs w:val="28"/>
        </w:rPr>
        <w:t>1. Внести изменения в постановление администрации муниципального образования «Светлогорский городской округ»</w:t>
      </w:r>
      <w:r>
        <w:rPr>
          <w:sz w:val="28"/>
          <w:szCs w:val="28"/>
        </w:rPr>
        <w:t xml:space="preserve"> от 27.03.2019</w:t>
      </w:r>
      <w:r w:rsidRPr="00403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284 </w:t>
      </w:r>
      <w:r>
        <w:rPr>
          <w:sz w:val="28"/>
          <w:szCs w:val="28"/>
        </w:rPr>
        <w:br/>
      </w:r>
      <w:r w:rsidRPr="00403C35">
        <w:rPr>
          <w:sz w:val="28"/>
          <w:szCs w:val="28"/>
        </w:rPr>
        <w:t xml:space="preserve"> «</w:t>
      </w:r>
      <w:r w:rsidRPr="00640E4C">
        <w:rPr>
          <w:sz w:val="28"/>
          <w:szCs w:val="28"/>
        </w:rPr>
        <w:t>О создании комиссии по согласованию переустройства и (или) перепланировки жилого (нежилого) помещения», изложив приложение</w:t>
      </w:r>
      <w:r w:rsidRPr="00403C35">
        <w:rPr>
          <w:sz w:val="28"/>
          <w:szCs w:val="28"/>
        </w:rPr>
        <w:t xml:space="preserve"> №1 к постановлению в  новой редакции согласно приложению к настоящему постановлению. </w:t>
      </w:r>
    </w:p>
    <w:p w:rsidR="002655E3" w:rsidRDefault="002655E3" w:rsidP="002655E3">
      <w:pPr>
        <w:tabs>
          <w:tab w:val="left" w:pos="567"/>
          <w:tab w:val="left" w:pos="9355"/>
        </w:tabs>
        <w:spacing w:line="300" w:lineRule="auto"/>
        <w:ind w:right="-1" w:firstLine="709"/>
        <w:jc w:val="both"/>
        <w:rPr>
          <w:color w:val="2C2D2E"/>
          <w:sz w:val="28"/>
          <w:szCs w:val="28"/>
          <w:shd w:val="clear" w:color="auto" w:fill="FFFFFF"/>
        </w:rPr>
      </w:pPr>
      <w:r w:rsidRPr="00403C35">
        <w:rPr>
          <w:sz w:val="28"/>
          <w:szCs w:val="28"/>
        </w:rPr>
        <w:t>2. Признать утратившим силу постановление администрации муниципальног</w:t>
      </w:r>
      <w:r>
        <w:rPr>
          <w:sz w:val="28"/>
          <w:szCs w:val="28"/>
        </w:rPr>
        <w:t>о образования «Светлогорский</w:t>
      </w:r>
      <w:r w:rsidRPr="00EA7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округ» от </w:t>
      </w:r>
      <w:r>
        <w:rPr>
          <w:sz w:val="28"/>
          <w:szCs w:val="28"/>
        </w:rPr>
        <w:br/>
        <w:t xml:space="preserve">27.11.2023 г. № 1142 </w:t>
      </w:r>
      <w:r w:rsidRPr="00403C35">
        <w:rPr>
          <w:sz w:val="28"/>
          <w:szCs w:val="28"/>
        </w:rPr>
        <w:t>«</w:t>
      </w:r>
      <w:r w:rsidRPr="00E8227C">
        <w:rPr>
          <w:color w:val="2C2D2E"/>
          <w:sz w:val="28"/>
          <w:szCs w:val="28"/>
          <w:shd w:val="clear" w:color="auto" w:fill="FFFFFF"/>
        </w:rPr>
        <w:t>О внесении изменений в постановление администрации муни</w:t>
      </w:r>
      <w:r>
        <w:rPr>
          <w:color w:val="2C2D2E"/>
          <w:sz w:val="28"/>
          <w:szCs w:val="28"/>
          <w:shd w:val="clear" w:color="auto" w:fill="FFFFFF"/>
        </w:rPr>
        <w:t>ципального образования «</w:t>
      </w:r>
      <w:r w:rsidRPr="00E8227C">
        <w:rPr>
          <w:color w:val="2C2D2E"/>
          <w:sz w:val="28"/>
          <w:szCs w:val="28"/>
          <w:shd w:val="clear" w:color="auto" w:fill="FFFFFF"/>
        </w:rPr>
        <w:t>Светлогорский</w:t>
      </w:r>
      <w:r>
        <w:rPr>
          <w:color w:val="2C2D2E"/>
          <w:sz w:val="28"/>
          <w:szCs w:val="28"/>
          <w:shd w:val="clear" w:color="auto" w:fill="FFFFFF"/>
        </w:rPr>
        <w:t xml:space="preserve"> городской округ»</w:t>
      </w:r>
      <w:r>
        <w:rPr>
          <w:sz w:val="28"/>
          <w:szCs w:val="28"/>
        </w:rPr>
        <w:t xml:space="preserve"> от 27.03.2019 г. </w:t>
      </w:r>
      <w:r>
        <w:rPr>
          <w:color w:val="2C2D2E"/>
          <w:sz w:val="28"/>
          <w:szCs w:val="28"/>
          <w:shd w:val="clear" w:color="auto" w:fill="FFFFFF"/>
        </w:rPr>
        <w:t>№ 284 «</w:t>
      </w:r>
      <w:r w:rsidRPr="00E8227C">
        <w:rPr>
          <w:color w:val="2C2D2E"/>
          <w:sz w:val="28"/>
          <w:szCs w:val="28"/>
          <w:shd w:val="clear" w:color="auto" w:fill="FFFFFF"/>
        </w:rPr>
        <w:t>О создании комиссии по согласованию переустройства и (или) перепланировки</w:t>
      </w:r>
      <w:r>
        <w:rPr>
          <w:color w:val="2C2D2E"/>
          <w:sz w:val="28"/>
          <w:szCs w:val="28"/>
          <w:shd w:val="clear" w:color="auto" w:fill="FFFFFF"/>
        </w:rPr>
        <w:t xml:space="preserve"> жилого (нежилого)</w:t>
      </w:r>
      <w:r w:rsidRPr="00E8227C">
        <w:rPr>
          <w:color w:val="2C2D2E"/>
          <w:sz w:val="28"/>
          <w:szCs w:val="28"/>
          <w:shd w:val="clear" w:color="auto" w:fill="FFFFFF"/>
        </w:rPr>
        <w:t xml:space="preserve"> помещения</w:t>
      </w:r>
      <w:r>
        <w:rPr>
          <w:color w:val="2C2D2E"/>
          <w:sz w:val="28"/>
          <w:szCs w:val="28"/>
          <w:shd w:val="clear" w:color="auto" w:fill="FFFFFF"/>
        </w:rPr>
        <w:t>».</w:t>
      </w:r>
    </w:p>
    <w:p w:rsidR="002655E3" w:rsidRDefault="002655E3" w:rsidP="00EE0D6C">
      <w:pPr>
        <w:tabs>
          <w:tab w:val="left" w:pos="426"/>
        </w:tabs>
        <w:spacing w:before="25" w:line="300" w:lineRule="auto"/>
        <w:jc w:val="both"/>
        <w:rPr>
          <w:sz w:val="28"/>
          <w:szCs w:val="28"/>
        </w:rPr>
      </w:pPr>
      <w:r w:rsidRPr="00403C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03C35">
        <w:rPr>
          <w:sz w:val="28"/>
          <w:szCs w:val="28"/>
        </w:rPr>
        <w:t xml:space="preserve">3. </w:t>
      </w:r>
      <w:r w:rsidR="00EE0D6C" w:rsidRPr="00902D01">
        <w:rPr>
          <w:bCs/>
          <w:color w:val="2C2D2E"/>
          <w:sz w:val="28"/>
          <w:szCs w:val="28"/>
          <w:shd w:val="clear" w:color="auto" w:fill="FFFFFF"/>
        </w:rPr>
        <w:t xml:space="preserve">Опубликовать настоящее постановление в газете «Вестник Светлогорска», разместить на официальном сайте муниципального </w:t>
      </w:r>
      <w:r w:rsidR="00EE0D6C" w:rsidRPr="00902D01">
        <w:rPr>
          <w:bCs/>
          <w:color w:val="2C2D2E"/>
          <w:sz w:val="28"/>
          <w:szCs w:val="28"/>
          <w:shd w:val="clear" w:color="auto" w:fill="FFFFFF"/>
        </w:rPr>
        <w:lastRenderedPageBreak/>
        <w:t>образования «Светлогорский городской округ» в информационно</w:t>
      </w:r>
      <w:r w:rsidR="00EE0D6C">
        <w:rPr>
          <w:bCs/>
          <w:color w:val="2C2D2E"/>
          <w:sz w:val="28"/>
          <w:szCs w:val="28"/>
          <w:shd w:val="clear" w:color="auto" w:fill="FFFFFF"/>
        </w:rPr>
        <w:t xml:space="preserve"> </w:t>
      </w:r>
      <w:r w:rsidR="00EE0D6C" w:rsidRPr="00902D01">
        <w:rPr>
          <w:bCs/>
          <w:color w:val="2C2D2E"/>
          <w:sz w:val="28"/>
          <w:szCs w:val="28"/>
          <w:shd w:val="clear" w:color="auto" w:fill="FFFFFF"/>
        </w:rPr>
        <w:t>телекоммуникационной сети «Интернет» </w:t>
      </w:r>
      <w:r w:rsidR="00EE0D6C" w:rsidRPr="00902D01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EE0D6C" w:rsidRPr="00902D01">
        <w:rPr>
          <w:bCs/>
          <w:color w:val="2C2D2E"/>
          <w:sz w:val="28"/>
          <w:szCs w:val="28"/>
          <w:shd w:val="clear" w:color="auto" w:fill="FFFFFF"/>
        </w:rPr>
        <w:t>vetlogorsk39.</w:t>
      </w:r>
      <w:r w:rsidR="00EE0D6C" w:rsidRPr="00902D01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r w:rsidR="00EE0D6C" w:rsidRPr="00902D01">
        <w:rPr>
          <w:bCs/>
          <w:color w:val="2C2D2E"/>
          <w:sz w:val="28"/>
          <w:szCs w:val="28"/>
          <w:shd w:val="clear" w:color="auto" w:fill="FFFFFF"/>
        </w:rPr>
        <w:t> и в </w:t>
      </w:r>
      <w:r w:rsidR="00EE0D6C" w:rsidRPr="00902D01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:rsidR="002655E3" w:rsidRPr="00403C35" w:rsidRDefault="002655E3" w:rsidP="002655E3">
      <w:pPr>
        <w:spacing w:before="25"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C35">
        <w:rPr>
          <w:sz w:val="28"/>
          <w:szCs w:val="28"/>
        </w:rPr>
        <w:t xml:space="preserve">4. </w:t>
      </w:r>
      <w:proofErr w:type="gramStart"/>
      <w:r w:rsidRPr="00403C35">
        <w:rPr>
          <w:sz w:val="28"/>
          <w:szCs w:val="28"/>
        </w:rPr>
        <w:t>Контроль за</w:t>
      </w:r>
      <w:proofErr w:type="gramEnd"/>
      <w:r w:rsidRPr="00403C3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МКУ «Отдел жилищно-коммунального хозяйства Светлогорского городского</w:t>
      </w:r>
      <w:r w:rsidRPr="00403C3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403C35">
        <w:rPr>
          <w:sz w:val="28"/>
          <w:szCs w:val="28"/>
        </w:rPr>
        <w:t xml:space="preserve">»  А.Д. </w:t>
      </w:r>
      <w:proofErr w:type="spellStart"/>
      <w:r w:rsidRPr="00403C35">
        <w:rPr>
          <w:sz w:val="28"/>
          <w:szCs w:val="28"/>
        </w:rPr>
        <w:t>Азарян</w:t>
      </w:r>
      <w:proofErr w:type="spellEnd"/>
      <w:r>
        <w:rPr>
          <w:sz w:val="28"/>
          <w:szCs w:val="28"/>
        </w:rPr>
        <w:t>.</w:t>
      </w:r>
    </w:p>
    <w:p w:rsidR="002655E3" w:rsidRDefault="002655E3" w:rsidP="002655E3">
      <w:pPr>
        <w:spacing w:before="25" w:line="30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C35">
        <w:rPr>
          <w:sz w:val="28"/>
          <w:szCs w:val="28"/>
        </w:rPr>
        <w:t xml:space="preserve">5. Постановление вступает в силу </w:t>
      </w:r>
      <w:r>
        <w:rPr>
          <w:sz w:val="28"/>
          <w:szCs w:val="28"/>
        </w:rPr>
        <w:t>после его официального о</w:t>
      </w:r>
      <w:r w:rsidR="005362B4">
        <w:rPr>
          <w:sz w:val="28"/>
          <w:szCs w:val="28"/>
        </w:rPr>
        <w:t>бнародования</w:t>
      </w:r>
      <w:r w:rsidRPr="00403C35">
        <w:rPr>
          <w:sz w:val="28"/>
          <w:szCs w:val="28"/>
        </w:rPr>
        <w:t>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2655E3" w:rsidRDefault="002655E3" w:rsidP="00D940BC">
      <w:pPr>
        <w:jc w:val="both"/>
        <w:rPr>
          <w:sz w:val="28"/>
          <w:szCs w:val="28"/>
        </w:rPr>
      </w:pPr>
    </w:p>
    <w:p w:rsidR="00EE0D6C" w:rsidRDefault="00EE0D6C" w:rsidP="00D940BC">
      <w:pPr>
        <w:jc w:val="both"/>
        <w:rPr>
          <w:sz w:val="28"/>
          <w:szCs w:val="28"/>
        </w:rPr>
      </w:pPr>
    </w:p>
    <w:p w:rsidR="00A50B6A" w:rsidRPr="006C619B" w:rsidRDefault="00A50B6A" w:rsidP="00A50B6A">
      <w:pPr>
        <w:ind w:left="34"/>
        <w:jc w:val="right"/>
      </w:pPr>
      <w:bookmarkStart w:id="1" w:name="_Hlk151975141"/>
      <w:r w:rsidRPr="006C619B">
        <w:lastRenderedPageBreak/>
        <w:t>Приложение</w:t>
      </w:r>
    </w:p>
    <w:p w:rsidR="00A50B6A" w:rsidRPr="006C619B" w:rsidRDefault="00A50B6A" w:rsidP="00A50B6A">
      <w:pPr>
        <w:jc w:val="right"/>
      </w:pPr>
      <w:r w:rsidRPr="006C619B">
        <w:t>к постановлению администрации</w:t>
      </w:r>
    </w:p>
    <w:p w:rsidR="00A50B6A" w:rsidRPr="006C619B" w:rsidRDefault="00A50B6A" w:rsidP="00A50B6A">
      <w:pPr>
        <w:jc w:val="right"/>
      </w:pPr>
      <w:r w:rsidRPr="006C619B">
        <w:t xml:space="preserve">муниципального образования </w:t>
      </w:r>
      <w:r>
        <w:br/>
      </w:r>
      <w:r w:rsidRPr="006C619B">
        <w:t>«Светлогорский городской округ»</w:t>
      </w:r>
    </w:p>
    <w:p w:rsidR="00A50B6A" w:rsidRPr="00DB0830" w:rsidRDefault="00A50B6A" w:rsidP="00A50B6A">
      <w:pPr>
        <w:jc w:val="right"/>
        <w:rPr>
          <w:sz w:val="28"/>
          <w:szCs w:val="28"/>
        </w:rPr>
      </w:pPr>
      <w:r w:rsidRPr="006C619B">
        <w:t xml:space="preserve">от </w:t>
      </w:r>
      <w:r w:rsidRPr="006C619B">
        <w:rPr>
          <w:szCs w:val="28"/>
        </w:rPr>
        <w:t>«</w:t>
      </w:r>
      <w:r w:rsidR="005C5726">
        <w:rPr>
          <w:szCs w:val="28"/>
        </w:rPr>
        <w:t>18</w:t>
      </w:r>
      <w:r w:rsidRPr="006C619B">
        <w:rPr>
          <w:szCs w:val="28"/>
        </w:rPr>
        <w:t>»</w:t>
      </w:r>
      <w:r w:rsidR="005C5726">
        <w:rPr>
          <w:szCs w:val="28"/>
        </w:rPr>
        <w:t xml:space="preserve"> марта</w:t>
      </w:r>
      <w:r>
        <w:rPr>
          <w:szCs w:val="28"/>
        </w:rPr>
        <w:t xml:space="preserve"> 2024</w:t>
      </w:r>
      <w:r w:rsidRPr="006C619B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6C619B">
        <w:rPr>
          <w:szCs w:val="28"/>
        </w:rPr>
        <w:t xml:space="preserve">№ </w:t>
      </w:r>
      <w:r w:rsidR="005C5726">
        <w:rPr>
          <w:szCs w:val="28"/>
        </w:rPr>
        <w:t>219</w:t>
      </w:r>
    </w:p>
    <w:p w:rsidR="00A50B6A" w:rsidRDefault="00A50B6A" w:rsidP="004E1CFB">
      <w:pPr>
        <w:tabs>
          <w:tab w:val="left" w:pos="5245"/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1A157A" w:rsidRDefault="001A157A" w:rsidP="004E1CFB">
      <w:pPr>
        <w:tabs>
          <w:tab w:val="left" w:pos="5245"/>
          <w:tab w:val="left" w:pos="9355"/>
        </w:tabs>
        <w:ind w:right="-1"/>
        <w:jc w:val="center"/>
        <w:rPr>
          <w:b/>
          <w:sz w:val="28"/>
          <w:szCs w:val="28"/>
        </w:rPr>
      </w:pPr>
      <w:r w:rsidRPr="00DE19B1">
        <w:rPr>
          <w:b/>
          <w:sz w:val="28"/>
          <w:szCs w:val="28"/>
        </w:rPr>
        <w:t>Состав комиссии по</w:t>
      </w:r>
      <w:r>
        <w:rPr>
          <w:b/>
          <w:sz w:val="28"/>
          <w:szCs w:val="28"/>
        </w:rPr>
        <w:t xml:space="preserve"> </w:t>
      </w:r>
      <w:r w:rsidR="004E1CFB">
        <w:rPr>
          <w:b/>
          <w:sz w:val="28"/>
          <w:szCs w:val="28"/>
        </w:rPr>
        <w:t>предоставлению муниципальной услуги «Согласование переустройства и (или) перепланировки помещения на территории муниципального образования «Светлогорск</w:t>
      </w:r>
      <w:r w:rsidR="00546CF0">
        <w:rPr>
          <w:b/>
          <w:sz w:val="28"/>
          <w:szCs w:val="28"/>
        </w:rPr>
        <w:t>и</w:t>
      </w:r>
      <w:r w:rsidR="004E1CFB">
        <w:rPr>
          <w:b/>
          <w:sz w:val="28"/>
          <w:szCs w:val="28"/>
        </w:rPr>
        <w:t xml:space="preserve">й </w:t>
      </w:r>
      <w:r w:rsidR="00BE383C">
        <w:rPr>
          <w:b/>
          <w:sz w:val="28"/>
          <w:szCs w:val="28"/>
        </w:rPr>
        <w:t>городской округ»</w:t>
      </w:r>
    </w:p>
    <w:tbl>
      <w:tblPr>
        <w:tblW w:w="9571" w:type="dxa"/>
        <w:tblBorders>
          <w:insideV w:val="single" w:sz="4" w:space="0" w:color="auto"/>
        </w:tblBorders>
        <w:tblLook w:val="04A0"/>
      </w:tblPr>
      <w:tblGrid>
        <w:gridCol w:w="9349"/>
        <w:gridCol w:w="222"/>
      </w:tblGrid>
      <w:tr w:rsidR="001A157A" w:rsidRPr="00294687" w:rsidTr="00A41253">
        <w:trPr>
          <w:trHeight w:val="11187"/>
        </w:trPr>
        <w:tc>
          <w:tcPr>
            <w:tcW w:w="9349" w:type="dxa"/>
            <w:tcBorders>
              <w:right w:val="nil"/>
            </w:tcBorders>
          </w:tcPr>
          <w:p w:rsidR="001A157A" w:rsidRPr="00294687" w:rsidRDefault="001A157A" w:rsidP="0087268E"/>
          <w:p w:rsidR="001A157A" w:rsidRPr="00294687" w:rsidRDefault="001A157A" w:rsidP="0087268E">
            <w:pPr>
              <w:pStyle w:val="a3"/>
              <w:ind w:right="743"/>
              <w:jc w:val="both"/>
              <w:rPr>
                <w:sz w:val="28"/>
                <w:szCs w:val="28"/>
              </w:rPr>
            </w:pPr>
          </w:p>
          <w:tbl>
            <w:tblPr>
              <w:tblW w:w="9278" w:type="dxa"/>
              <w:tblLook w:val="04A0"/>
            </w:tblPr>
            <w:tblGrid>
              <w:gridCol w:w="3828"/>
              <w:gridCol w:w="1275"/>
              <w:gridCol w:w="4175"/>
            </w:tblGrid>
            <w:tr w:rsidR="00496A8A" w:rsidRPr="00294687" w:rsidTr="0087268E">
              <w:trPr>
                <w:trHeight w:val="324"/>
              </w:trPr>
              <w:tc>
                <w:tcPr>
                  <w:tcW w:w="3828" w:type="dxa"/>
                </w:tcPr>
                <w:p w:rsidR="00496A8A" w:rsidRPr="00294687" w:rsidRDefault="00496A8A" w:rsidP="0087268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94687">
                    <w:rPr>
                      <w:b/>
                      <w:sz w:val="28"/>
                      <w:szCs w:val="28"/>
                    </w:rPr>
                    <w:t>Председатель</w:t>
                  </w:r>
                  <w:r>
                    <w:rPr>
                      <w:b/>
                      <w:sz w:val="28"/>
                      <w:szCs w:val="28"/>
                    </w:rPr>
                    <w:t xml:space="preserve"> к</w:t>
                  </w:r>
                  <w:r w:rsidRPr="00294687">
                    <w:rPr>
                      <w:b/>
                      <w:sz w:val="28"/>
                      <w:szCs w:val="28"/>
                    </w:rPr>
                    <w:t xml:space="preserve">омиссии: 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87268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96A8A" w:rsidRPr="00294687" w:rsidTr="0087268E">
              <w:trPr>
                <w:trHeight w:val="1008"/>
              </w:trPr>
              <w:tc>
                <w:tcPr>
                  <w:tcW w:w="3828" w:type="dxa"/>
                </w:tcPr>
                <w:p w:rsidR="00496A8A" w:rsidRDefault="00496A8A" w:rsidP="0087268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Азарян</w:t>
                  </w:r>
                  <w:proofErr w:type="spellEnd"/>
                </w:p>
                <w:p w:rsidR="00496A8A" w:rsidRPr="00294687" w:rsidRDefault="00496A8A" w:rsidP="0087268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94687">
                    <w:rPr>
                      <w:sz w:val="28"/>
                      <w:szCs w:val="28"/>
                    </w:rPr>
                    <w:t>Ашхеник</w:t>
                  </w:r>
                  <w:proofErr w:type="spellEnd"/>
                  <w:r w:rsidRPr="00294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94687">
                    <w:rPr>
                      <w:sz w:val="28"/>
                      <w:szCs w:val="28"/>
                    </w:rPr>
                    <w:t>Джамиловна</w:t>
                  </w:r>
                  <w:proofErr w:type="spellEnd"/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87268E">
                  <w:pPr>
                    <w:pStyle w:val="a3"/>
                    <w:tabs>
                      <w:tab w:val="left" w:pos="54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294687">
                    <w:rPr>
                      <w:sz w:val="28"/>
                      <w:szCs w:val="28"/>
                    </w:rPr>
                    <w:t>ачальник МКУ «Отдел жилищно-коммунального хозяйства Светлогорского городского округа».</w:t>
                  </w:r>
                </w:p>
              </w:tc>
            </w:tr>
            <w:tr w:rsidR="00496A8A" w:rsidRPr="00294687" w:rsidTr="0087268E">
              <w:trPr>
                <w:trHeight w:val="330"/>
              </w:trPr>
              <w:tc>
                <w:tcPr>
                  <w:tcW w:w="9278" w:type="dxa"/>
                  <w:gridSpan w:val="3"/>
                </w:tcPr>
                <w:p w:rsidR="00496A8A" w:rsidRPr="00294687" w:rsidRDefault="00496A8A" w:rsidP="0087268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294687">
                    <w:rPr>
                      <w:b/>
                      <w:sz w:val="28"/>
                      <w:szCs w:val="28"/>
                    </w:rPr>
                    <w:t>Заместитель председателя комиссии:</w:t>
                  </w:r>
                </w:p>
              </w:tc>
            </w:tr>
            <w:tr w:rsidR="00496A8A" w:rsidRPr="00294687" w:rsidTr="0087268E">
              <w:trPr>
                <w:trHeight w:val="1008"/>
              </w:trPr>
              <w:tc>
                <w:tcPr>
                  <w:tcW w:w="3828" w:type="dxa"/>
                </w:tcPr>
                <w:p w:rsidR="00496A8A" w:rsidRPr="00294687" w:rsidRDefault="005420EF" w:rsidP="0087268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Руденко Евгений Владимирович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5420EF" w:rsidP="0087268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496A8A" w:rsidRPr="00294687">
                    <w:rPr>
                      <w:sz w:val="28"/>
                      <w:szCs w:val="28"/>
                    </w:rPr>
                    <w:t xml:space="preserve"> юридического отдела администрации муниципального образования «Светлогорский городской округ»;</w:t>
                  </w:r>
                </w:p>
              </w:tc>
            </w:tr>
            <w:tr w:rsidR="00496A8A" w:rsidRPr="00294687" w:rsidTr="0087268E">
              <w:trPr>
                <w:trHeight w:val="170"/>
              </w:trPr>
              <w:tc>
                <w:tcPr>
                  <w:tcW w:w="3828" w:type="dxa"/>
                </w:tcPr>
                <w:p w:rsidR="00496A8A" w:rsidRPr="00294687" w:rsidRDefault="00496A8A" w:rsidP="0087268E">
                  <w:pPr>
                    <w:rPr>
                      <w:b/>
                      <w:sz w:val="28"/>
                      <w:szCs w:val="28"/>
                    </w:rPr>
                  </w:pPr>
                  <w:r w:rsidRPr="00294687">
                    <w:rPr>
                      <w:b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87268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96A8A" w:rsidRPr="00294687" w:rsidTr="0087268E">
              <w:trPr>
                <w:trHeight w:val="1338"/>
              </w:trPr>
              <w:tc>
                <w:tcPr>
                  <w:tcW w:w="3828" w:type="dxa"/>
                </w:tcPr>
                <w:p w:rsidR="00496A8A" w:rsidRPr="00294687" w:rsidRDefault="00496A8A" w:rsidP="0087268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294687">
                    <w:rPr>
                      <w:sz w:val="28"/>
                      <w:szCs w:val="28"/>
                    </w:rPr>
                    <w:t>оброжинская</w:t>
                  </w:r>
                </w:p>
                <w:p w:rsidR="00496A8A" w:rsidRPr="00294687" w:rsidRDefault="00496A8A" w:rsidP="0087268E">
                  <w:pPr>
                    <w:jc w:val="both"/>
                    <w:rPr>
                      <w:sz w:val="28"/>
                      <w:szCs w:val="28"/>
                    </w:rPr>
                  </w:pPr>
                  <w:r w:rsidRPr="00294687">
                    <w:rPr>
                      <w:sz w:val="28"/>
                      <w:szCs w:val="28"/>
                    </w:rPr>
                    <w:t>Юлия Юрьевна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87268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294687">
                    <w:rPr>
                      <w:sz w:val="28"/>
                      <w:szCs w:val="28"/>
                    </w:rPr>
                    <w:t>ачальник отдела архитектуры и градостроительства администрации муниципального образования «Светлогорский городской округ»;</w:t>
                  </w:r>
                </w:p>
                <w:p w:rsidR="00496A8A" w:rsidRPr="00294687" w:rsidRDefault="00496A8A" w:rsidP="0087268E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96A8A" w:rsidRPr="00294687" w:rsidTr="0087268E">
              <w:trPr>
                <w:trHeight w:val="951"/>
              </w:trPr>
              <w:tc>
                <w:tcPr>
                  <w:tcW w:w="3828" w:type="dxa"/>
                </w:tcPr>
                <w:p w:rsidR="00496A8A" w:rsidRPr="00294687" w:rsidRDefault="005420EF" w:rsidP="0087268E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Харашунов</w:t>
                  </w:r>
                  <w:proofErr w:type="spellEnd"/>
                </w:p>
                <w:p w:rsidR="00496A8A" w:rsidRPr="00294687" w:rsidRDefault="005420EF" w:rsidP="0087268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 Александрович</w:t>
                  </w:r>
                  <w:r w:rsidR="00496A8A" w:rsidRPr="0029468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87268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Pr="00294687">
                    <w:rPr>
                      <w:sz w:val="28"/>
                      <w:szCs w:val="28"/>
                    </w:rPr>
                    <w:t>едущий специалист МКУ «Отдел ЖКХ Светлогорского городского округа».</w:t>
                  </w:r>
                </w:p>
              </w:tc>
            </w:tr>
            <w:tr w:rsidR="00496A8A" w:rsidRPr="00294687" w:rsidTr="0087268E">
              <w:trPr>
                <w:trHeight w:val="1008"/>
              </w:trPr>
              <w:tc>
                <w:tcPr>
                  <w:tcW w:w="3828" w:type="dxa"/>
                </w:tcPr>
                <w:p w:rsidR="00496A8A" w:rsidRPr="00294687" w:rsidRDefault="00990B6F" w:rsidP="00C02334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Антощенков</w:t>
                  </w:r>
                  <w:proofErr w:type="spellEnd"/>
                  <w:r w:rsidR="00496A8A" w:rsidRPr="00294687">
                    <w:rPr>
                      <w:sz w:val="28"/>
                      <w:szCs w:val="28"/>
                    </w:rPr>
                    <w:t xml:space="preserve"> </w:t>
                  </w:r>
                  <w:r w:rsidR="00C02334">
                    <w:rPr>
                      <w:sz w:val="28"/>
                      <w:szCs w:val="28"/>
                    </w:rPr>
                    <w:t>Алексей</w:t>
                  </w:r>
                  <w:r w:rsidR="00496A8A" w:rsidRPr="00294687">
                    <w:rPr>
                      <w:sz w:val="28"/>
                      <w:szCs w:val="28"/>
                    </w:rPr>
                    <w:t xml:space="preserve"> Николаевич</w:t>
                  </w:r>
                </w:p>
              </w:tc>
              <w:tc>
                <w:tcPr>
                  <w:tcW w:w="5450" w:type="dxa"/>
                  <w:gridSpan w:val="2"/>
                </w:tcPr>
                <w:p w:rsidR="00496A8A" w:rsidRPr="00294687" w:rsidRDefault="00496A8A" w:rsidP="001629C1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294687">
                    <w:rPr>
                      <w:sz w:val="28"/>
                      <w:szCs w:val="28"/>
                    </w:rPr>
                    <w:t xml:space="preserve">ачальник </w:t>
                  </w:r>
                  <w:r w:rsidR="001629C1">
                    <w:rPr>
                      <w:sz w:val="28"/>
                      <w:szCs w:val="28"/>
                    </w:rPr>
                    <w:t>Светлогорского эксплуатационного участка ОАО «</w:t>
                  </w:r>
                  <w:proofErr w:type="spellStart"/>
                  <w:r w:rsidR="001629C1">
                    <w:rPr>
                      <w:sz w:val="28"/>
                      <w:szCs w:val="28"/>
                    </w:rPr>
                    <w:t>Калининградгазификация</w:t>
                  </w:r>
                  <w:proofErr w:type="spellEnd"/>
                  <w:r w:rsidR="001629C1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1A157A" w:rsidRPr="00294687" w:rsidTr="0087268E">
              <w:trPr>
                <w:gridAfter w:val="1"/>
                <w:wAfter w:w="4175" w:type="dxa"/>
              </w:trPr>
              <w:tc>
                <w:tcPr>
                  <w:tcW w:w="5103" w:type="dxa"/>
                  <w:gridSpan w:val="2"/>
                </w:tcPr>
                <w:p w:rsidR="001A157A" w:rsidRDefault="001A157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Default="00496A8A" w:rsidP="0087268E">
                  <w:pPr>
                    <w:rPr>
                      <w:sz w:val="16"/>
                      <w:szCs w:val="16"/>
                    </w:rPr>
                  </w:pPr>
                </w:p>
                <w:p w:rsidR="00496A8A" w:rsidRPr="00294687" w:rsidRDefault="00496A8A" w:rsidP="0087268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157A" w:rsidRPr="00294687" w:rsidRDefault="001A157A" w:rsidP="001629C1"/>
        </w:tc>
        <w:tc>
          <w:tcPr>
            <w:tcW w:w="222" w:type="dxa"/>
            <w:tcBorders>
              <w:left w:val="nil"/>
            </w:tcBorders>
          </w:tcPr>
          <w:p w:rsidR="001A157A" w:rsidRPr="00294687" w:rsidRDefault="001A157A" w:rsidP="0087268E">
            <w:pPr>
              <w:pStyle w:val="a3"/>
              <w:jc w:val="both"/>
            </w:pPr>
          </w:p>
        </w:tc>
      </w:tr>
      <w:bookmarkEnd w:id="1"/>
    </w:tbl>
    <w:p w:rsidR="001A157A" w:rsidRDefault="001A157A" w:rsidP="001A157A">
      <w:pPr>
        <w:tabs>
          <w:tab w:val="left" w:pos="5245"/>
          <w:tab w:val="left" w:pos="9355"/>
        </w:tabs>
        <w:ind w:right="-1"/>
        <w:jc w:val="center"/>
        <w:rPr>
          <w:b/>
          <w:sz w:val="28"/>
          <w:szCs w:val="28"/>
        </w:rPr>
      </w:pPr>
    </w:p>
    <w:sectPr w:rsidR="001A157A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0BC"/>
    <w:rsid w:val="000349AA"/>
    <w:rsid w:val="000C34E9"/>
    <w:rsid w:val="001564F2"/>
    <w:rsid w:val="001629C1"/>
    <w:rsid w:val="00170D20"/>
    <w:rsid w:val="001A157A"/>
    <w:rsid w:val="001A73DC"/>
    <w:rsid w:val="001E1610"/>
    <w:rsid w:val="002208AE"/>
    <w:rsid w:val="00224424"/>
    <w:rsid w:val="002337BE"/>
    <w:rsid w:val="002655E3"/>
    <w:rsid w:val="0028603D"/>
    <w:rsid w:val="002D4B5B"/>
    <w:rsid w:val="003471BD"/>
    <w:rsid w:val="00387AFD"/>
    <w:rsid w:val="003D2302"/>
    <w:rsid w:val="00436903"/>
    <w:rsid w:val="00490099"/>
    <w:rsid w:val="00496A8A"/>
    <w:rsid w:val="004B4F5E"/>
    <w:rsid w:val="004B70F2"/>
    <w:rsid w:val="004E1CFB"/>
    <w:rsid w:val="004F6D7A"/>
    <w:rsid w:val="005362B4"/>
    <w:rsid w:val="005420EF"/>
    <w:rsid w:val="00546CF0"/>
    <w:rsid w:val="00575895"/>
    <w:rsid w:val="005908A2"/>
    <w:rsid w:val="005C5726"/>
    <w:rsid w:val="00664F7B"/>
    <w:rsid w:val="007649C4"/>
    <w:rsid w:val="007E04D0"/>
    <w:rsid w:val="00840221"/>
    <w:rsid w:val="008C4777"/>
    <w:rsid w:val="009067A9"/>
    <w:rsid w:val="00990B6F"/>
    <w:rsid w:val="009E0AD4"/>
    <w:rsid w:val="00A32E3D"/>
    <w:rsid w:val="00A41253"/>
    <w:rsid w:val="00A50B6A"/>
    <w:rsid w:val="00A738FB"/>
    <w:rsid w:val="00B00BBD"/>
    <w:rsid w:val="00B3226B"/>
    <w:rsid w:val="00BE383C"/>
    <w:rsid w:val="00C02334"/>
    <w:rsid w:val="00C56127"/>
    <w:rsid w:val="00C73B42"/>
    <w:rsid w:val="00C75D1F"/>
    <w:rsid w:val="00C77D14"/>
    <w:rsid w:val="00D45FCA"/>
    <w:rsid w:val="00D520A7"/>
    <w:rsid w:val="00D940BC"/>
    <w:rsid w:val="00E66650"/>
    <w:rsid w:val="00E737E1"/>
    <w:rsid w:val="00ED3695"/>
    <w:rsid w:val="00ED6FC7"/>
    <w:rsid w:val="00E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7</cp:revision>
  <cp:lastPrinted>2024-03-18T08:51:00Z</cp:lastPrinted>
  <dcterms:created xsi:type="dcterms:W3CDTF">2024-03-15T08:28:00Z</dcterms:created>
  <dcterms:modified xsi:type="dcterms:W3CDTF">2024-03-25T12:21:00Z</dcterms:modified>
</cp:coreProperties>
</file>