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DC5" w:rsidRPr="00FB64B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729">
              <w:rPr>
                <w:rFonts w:ascii="Times New Roman" w:hAnsi="Times New Roman" w:cs="Times New Roman"/>
                <w:sz w:val="26"/>
                <w:szCs w:val="26"/>
              </w:rPr>
              <w:t>»  марта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57DC5">
        <w:rPr>
          <w:rFonts w:ascii="Times New Roman" w:hAnsi="Times New Roman" w:cs="Times New Roman"/>
          <w:b/>
          <w:sz w:val="26"/>
          <w:szCs w:val="26"/>
        </w:rPr>
        <w:t>№ 0</w:t>
      </w:r>
      <w:r w:rsidR="00E57DC5" w:rsidRPr="00FB64B2">
        <w:rPr>
          <w:rFonts w:ascii="Times New Roman" w:hAnsi="Times New Roman" w:cs="Times New Roman"/>
          <w:b/>
          <w:sz w:val="26"/>
          <w:szCs w:val="26"/>
        </w:rPr>
        <w:t>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57DC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DC5">
        <w:rPr>
          <w:rFonts w:ascii="Times New Roman" w:hAnsi="Times New Roman" w:cs="Times New Roman"/>
          <w:sz w:val="26"/>
          <w:szCs w:val="26"/>
        </w:rPr>
        <w:t>27</w:t>
      </w:r>
      <w:r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721729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</w:t>
      </w:r>
      <w:r w:rsidRPr="00FB64B2">
        <w:rPr>
          <w:rFonts w:ascii="Times New Roman" w:hAnsi="Times New Roman" w:cs="Times New Roman"/>
          <w:sz w:val="26"/>
          <w:szCs w:val="26"/>
        </w:rPr>
        <w:t>4</w:t>
      </w:r>
      <w:r w:rsidR="00B40427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7EDB" w:rsidRPr="00E17EDB" w:rsidRDefault="001B5E02" w:rsidP="00E57DC5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17EDB">
        <w:rPr>
          <w:rFonts w:ascii="Times New Roman" w:hAnsi="Times New Roman" w:cs="Times New Roman"/>
          <w:b w:val="0"/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E17ED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21967625"/>
      <w:r w:rsidR="00E17EDB" w:rsidRPr="00E17ED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1"/>
    <w:p w:rsidR="00EC35B7" w:rsidRPr="00FB64B2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E14C10" w:rsidRDefault="00BE5765" w:rsidP="00E14C10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E14C10">
        <w:rPr>
          <w:bCs/>
          <w:sz w:val="26"/>
          <w:szCs w:val="26"/>
        </w:rPr>
        <w:t>Файзулина</w:t>
      </w:r>
      <w:proofErr w:type="spellEnd"/>
      <w:r w:rsidR="00E14C10">
        <w:rPr>
          <w:bCs/>
          <w:sz w:val="26"/>
          <w:szCs w:val="26"/>
        </w:rPr>
        <w:t xml:space="preserve"> Ольга Александровна – заместитель начальника </w:t>
      </w:r>
      <w:r w:rsidR="00F94AF6">
        <w:rPr>
          <w:bCs/>
          <w:sz w:val="26"/>
          <w:szCs w:val="26"/>
        </w:rPr>
        <w:t>МКУ «Отдел</w:t>
      </w:r>
      <w:r w:rsidR="00E14C1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14C10" w:rsidRPr="002745B3">
        <w:rPr>
          <w:bCs/>
          <w:sz w:val="26"/>
          <w:szCs w:val="26"/>
        </w:rPr>
        <w:t>Светлогорского</w:t>
      </w:r>
      <w:proofErr w:type="spellEnd"/>
      <w:r w:rsidR="00E14C10" w:rsidRPr="002745B3">
        <w:rPr>
          <w:bCs/>
          <w:sz w:val="26"/>
          <w:szCs w:val="26"/>
        </w:rPr>
        <w:t xml:space="preserve"> городского округа»</w:t>
      </w:r>
    </w:p>
    <w:p w:rsidR="005449FE" w:rsidRDefault="005449FE" w:rsidP="00C1565D">
      <w:pPr>
        <w:jc w:val="both"/>
        <w:rPr>
          <w:bCs/>
          <w:sz w:val="26"/>
          <w:szCs w:val="26"/>
        </w:rPr>
      </w:pPr>
    </w:p>
    <w:p w:rsidR="00E14C10" w:rsidRPr="009D66C0" w:rsidRDefault="00E14C10" w:rsidP="00CF41A3">
      <w:pPr>
        <w:jc w:val="both"/>
        <w:rPr>
          <w:bCs/>
          <w:sz w:val="26"/>
          <w:szCs w:val="26"/>
        </w:rPr>
      </w:pPr>
    </w:p>
    <w:p w:rsidR="00CF41A3" w:rsidRPr="00292B43" w:rsidRDefault="005449FE" w:rsidP="00CF41A3">
      <w:pPr>
        <w:ind w:right="284"/>
        <w:jc w:val="both"/>
        <w:rPr>
          <w:b/>
          <w:sz w:val="26"/>
          <w:szCs w:val="26"/>
        </w:rPr>
      </w:pPr>
      <w:r w:rsidRPr="00904423">
        <w:rPr>
          <w:sz w:val="26"/>
          <w:szCs w:val="26"/>
        </w:rPr>
        <w:t>ВОПРОС 2.</w:t>
      </w:r>
      <w:r w:rsidR="00E14C10" w:rsidRPr="00E14C10">
        <w:rPr>
          <w:sz w:val="26"/>
          <w:szCs w:val="26"/>
        </w:rPr>
        <w:t xml:space="preserve"> </w:t>
      </w:r>
      <w:r w:rsidR="00E14C10" w:rsidRPr="00904423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904423">
        <w:rPr>
          <w:sz w:val="26"/>
          <w:szCs w:val="26"/>
        </w:rPr>
        <w:t>антикоррупционной</w:t>
      </w:r>
      <w:proofErr w:type="spellEnd"/>
      <w:r w:rsidR="00E14C10" w:rsidRPr="0090442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14C10">
        <w:rPr>
          <w:sz w:val="26"/>
          <w:szCs w:val="26"/>
        </w:rPr>
        <w:t>»</w:t>
      </w:r>
      <w:r w:rsidR="00E14C10" w:rsidRPr="00904423">
        <w:rPr>
          <w:sz w:val="26"/>
          <w:szCs w:val="26"/>
        </w:rPr>
        <w:t xml:space="preserve"> </w:t>
      </w:r>
      <w:r w:rsidRPr="00904423">
        <w:rPr>
          <w:sz w:val="26"/>
          <w:szCs w:val="26"/>
        </w:rPr>
        <w:t xml:space="preserve"> </w:t>
      </w:r>
      <w:r w:rsidR="00CF41A3" w:rsidRPr="00292B43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</w:t>
      </w:r>
      <w:r w:rsidR="00CF41A3">
        <w:rPr>
          <w:b/>
          <w:sz w:val="26"/>
          <w:szCs w:val="26"/>
        </w:rPr>
        <w:t xml:space="preserve"> период купального сезона в </w:t>
      </w:r>
      <w:r w:rsidR="00CF41A3" w:rsidRPr="00292B43">
        <w:rPr>
          <w:b/>
          <w:sz w:val="26"/>
          <w:szCs w:val="26"/>
        </w:rPr>
        <w:t>2020 г.»</w:t>
      </w:r>
    </w:p>
    <w:p w:rsidR="008410EC" w:rsidRPr="00E14C10" w:rsidRDefault="008410EC" w:rsidP="00CF41A3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C34" w:rsidRPr="00CF41A3" w:rsidRDefault="007B2A95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 xml:space="preserve">Докладчик:  </w:t>
      </w:r>
      <w:r w:rsidR="00163C34" w:rsidRPr="00CF41A3">
        <w:rPr>
          <w:rFonts w:ascii="Times New Roman" w:hAnsi="Times New Roman" w:cs="Times New Roman"/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  <w:r w:rsidR="005956C9">
        <w:rPr>
          <w:rFonts w:ascii="Times New Roman" w:hAnsi="Times New Roman" w:cs="Times New Roman"/>
          <w:sz w:val="26"/>
          <w:szCs w:val="26"/>
        </w:rPr>
        <w:t>.</w:t>
      </w:r>
    </w:p>
    <w:p w:rsidR="00E14C10" w:rsidRDefault="00E14C10" w:rsidP="00CF41A3">
      <w:pPr>
        <w:ind w:firstLine="708"/>
        <w:jc w:val="both"/>
        <w:rPr>
          <w:bCs/>
          <w:sz w:val="26"/>
          <w:szCs w:val="26"/>
        </w:rPr>
      </w:pPr>
    </w:p>
    <w:p w:rsidR="0031495D" w:rsidRPr="002E707E" w:rsidRDefault="0031495D" w:rsidP="00904423">
      <w:pPr>
        <w:ind w:firstLine="709"/>
        <w:jc w:val="both"/>
        <w:rPr>
          <w:b/>
          <w:bCs/>
          <w:sz w:val="26"/>
          <w:szCs w:val="26"/>
        </w:rPr>
      </w:pPr>
    </w:p>
    <w:p w:rsidR="0031495D" w:rsidRPr="0031495D" w:rsidRDefault="00900E74" w:rsidP="0031495D">
      <w:pPr>
        <w:jc w:val="both"/>
        <w:rPr>
          <w:b/>
          <w:sz w:val="26"/>
          <w:szCs w:val="26"/>
        </w:rPr>
      </w:pPr>
      <w:r w:rsidRPr="0031495D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2" w:name="_Hlk2324811"/>
      <w:r w:rsidR="0031495D" w:rsidRPr="0031495D">
        <w:rPr>
          <w:b/>
          <w:sz w:val="26"/>
          <w:szCs w:val="26"/>
        </w:rPr>
        <w:t xml:space="preserve">  </w:t>
      </w:r>
      <w:r w:rsidR="000A149D" w:rsidRPr="004820A5">
        <w:rPr>
          <w:b/>
          <w:sz w:val="26"/>
          <w:szCs w:val="26"/>
        </w:rPr>
        <w:t xml:space="preserve">«О проведении профилактических мероприятий по пожарной безопасности на территории </w:t>
      </w:r>
      <w:proofErr w:type="spellStart"/>
      <w:r w:rsidR="000A149D" w:rsidRPr="004820A5">
        <w:rPr>
          <w:b/>
          <w:sz w:val="26"/>
          <w:szCs w:val="26"/>
        </w:rPr>
        <w:t>Светлогорского</w:t>
      </w:r>
      <w:proofErr w:type="spellEnd"/>
      <w:r w:rsidR="000A149D" w:rsidRPr="004820A5">
        <w:rPr>
          <w:b/>
          <w:sz w:val="26"/>
          <w:szCs w:val="26"/>
        </w:rPr>
        <w:t xml:space="preserve"> городского округа в </w:t>
      </w:r>
      <w:proofErr w:type="spellStart"/>
      <w:r w:rsidR="000A149D" w:rsidRPr="004820A5">
        <w:rPr>
          <w:b/>
          <w:sz w:val="26"/>
          <w:szCs w:val="26"/>
        </w:rPr>
        <w:t>весенне</w:t>
      </w:r>
      <w:proofErr w:type="spellEnd"/>
      <w:r w:rsidR="000A149D" w:rsidRPr="004820A5">
        <w:rPr>
          <w:b/>
          <w:sz w:val="26"/>
          <w:szCs w:val="26"/>
        </w:rPr>
        <w:t xml:space="preserve"> - летний пожароопасный период 2020 года</w:t>
      </w:r>
      <w:r w:rsidR="000A149D">
        <w:rPr>
          <w:b/>
          <w:sz w:val="26"/>
          <w:szCs w:val="26"/>
        </w:rPr>
        <w:t>»</w:t>
      </w: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1495D" w:rsidRDefault="0031495D" w:rsidP="000A149D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lastRenderedPageBreak/>
        <w:t xml:space="preserve">Докладчик:  </w:t>
      </w:r>
      <w:r w:rsidR="000A149D" w:rsidRPr="00CF41A3">
        <w:rPr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  <w:r w:rsidR="000A149D">
        <w:rPr>
          <w:sz w:val="26"/>
          <w:szCs w:val="26"/>
        </w:rPr>
        <w:t>.</w:t>
      </w:r>
    </w:p>
    <w:p w:rsidR="000C504F" w:rsidRDefault="000C504F" w:rsidP="00E14C10">
      <w:pPr>
        <w:jc w:val="both"/>
        <w:rPr>
          <w:sz w:val="26"/>
          <w:szCs w:val="26"/>
        </w:rPr>
      </w:pPr>
    </w:p>
    <w:p w:rsidR="00FB64B2" w:rsidRPr="00FB64B2" w:rsidRDefault="000C504F" w:rsidP="00FB64B2">
      <w:pPr>
        <w:jc w:val="both"/>
        <w:rPr>
          <w:bCs/>
          <w:sz w:val="26"/>
          <w:szCs w:val="26"/>
        </w:rPr>
      </w:pPr>
      <w:r w:rsidRPr="00FB64B2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FB64B2">
        <w:rPr>
          <w:sz w:val="26"/>
          <w:szCs w:val="26"/>
        </w:rPr>
        <w:t>антикоррупционной</w:t>
      </w:r>
      <w:proofErr w:type="spellEnd"/>
      <w:r w:rsidRPr="00FB64B2">
        <w:rPr>
          <w:sz w:val="26"/>
          <w:szCs w:val="26"/>
        </w:rPr>
        <w:t xml:space="preserve"> экспертизы </w:t>
      </w:r>
      <w:r w:rsidR="00FB64B2" w:rsidRPr="00FB64B2">
        <w:rPr>
          <w:sz w:val="26"/>
          <w:szCs w:val="26"/>
        </w:rPr>
        <w:t>постановления администрации  муниципального образования «Светлогорский городской округ»  от  17.03.2020 г. № 205</w:t>
      </w:r>
      <w:r w:rsidR="00FB64B2">
        <w:rPr>
          <w:b/>
          <w:sz w:val="26"/>
          <w:szCs w:val="26"/>
        </w:rPr>
        <w:t xml:space="preserve"> </w:t>
      </w:r>
      <w:r w:rsidR="00FB64B2" w:rsidRPr="006B6E2D">
        <w:rPr>
          <w:b/>
          <w:sz w:val="26"/>
          <w:szCs w:val="26"/>
        </w:rPr>
        <w:t xml:space="preserve">«О введении на территории муниципального образования «Светлогорский городской округ» режима «повышенная готовность» для сил и средств муниципального  звена РСЧС и мерах по предотвращению распространения на территории муниципального образования новой </w:t>
      </w:r>
      <w:proofErr w:type="spellStart"/>
      <w:r w:rsidR="00FB64B2" w:rsidRPr="006B6E2D">
        <w:rPr>
          <w:b/>
          <w:sz w:val="26"/>
          <w:szCs w:val="26"/>
        </w:rPr>
        <w:t>коронавирусной</w:t>
      </w:r>
      <w:proofErr w:type="spellEnd"/>
      <w:r w:rsidR="00FB64B2" w:rsidRPr="006B6E2D">
        <w:rPr>
          <w:b/>
          <w:sz w:val="26"/>
          <w:szCs w:val="26"/>
        </w:rPr>
        <w:t xml:space="preserve"> инфекции» </w:t>
      </w:r>
    </w:p>
    <w:p w:rsidR="00290264" w:rsidRPr="003C7C3F" w:rsidRDefault="00290264" w:rsidP="002902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2902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F8C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306F8C" w:rsidRPr="00306F8C" w:rsidRDefault="00290264" w:rsidP="00306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F8C">
        <w:rPr>
          <w:rFonts w:ascii="Times New Roman" w:hAnsi="Times New Roman" w:cs="Times New Roman"/>
          <w:sz w:val="26"/>
          <w:szCs w:val="26"/>
        </w:rPr>
        <w:t>Докладчик:</w:t>
      </w:r>
      <w:r w:rsidRPr="00306F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F8C" w:rsidRPr="00306F8C">
        <w:rPr>
          <w:rFonts w:ascii="Times New Roman" w:hAnsi="Times New Roman" w:cs="Times New Roman"/>
          <w:sz w:val="26"/>
          <w:szCs w:val="26"/>
        </w:rPr>
        <w:t>Львов Лев Леонидович - начальник отдела ГО и ЧС администрации МО «Светлогорский городской округ».</w:t>
      </w: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384E2B" w:rsidRPr="00905798" w:rsidRDefault="00384E2B" w:rsidP="00384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84E2B" w:rsidRPr="00DF4241" w:rsidRDefault="00DF051F" w:rsidP="00DF4241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="00384E2B" w:rsidRPr="00411879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384E2B" w:rsidRPr="0041187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84E2B" w:rsidRPr="0041187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84E2B" w:rsidRPr="00411879">
        <w:rPr>
          <w:rFonts w:ascii="Times New Roman" w:hAnsi="Times New Roman" w:cs="Times New Roman"/>
          <w:sz w:val="26"/>
          <w:szCs w:val="26"/>
        </w:rPr>
        <w:t xml:space="preserve"> </w:t>
      </w:r>
      <w:r w:rsidR="00411879" w:rsidRPr="0041187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 № 353 «Об утверждении муниципальной программы «Газификация муниципального образования»»  </w:t>
      </w:r>
    </w:p>
    <w:p w:rsidR="00384E2B" w:rsidRPr="00905798" w:rsidRDefault="00384E2B" w:rsidP="00384E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84E2B" w:rsidRDefault="00384E2B" w:rsidP="00384E2B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</w:t>
      </w:r>
      <w:r w:rsidRPr="002745B3">
        <w:rPr>
          <w:bCs/>
          <w:sz w:val="26"/>
          <w:szCs w:val="26"/>
        </w:rPr>
        <w:t>МКУ «</w:t>
      </w:r>
      <w:r w:rsidR="00F94AF6">
        <w:rPr>
          <w:bCs/>
          <w:sz w:val="26"/>
          <w:szCs w:val="26"/>
        </w:rPr>
        <w:t>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CA49F8" w:rsidRDefault="00CA49F8" w:rsidP="00384E2B">
      <w:pPr>
        <w:ind w:firstLine="708"/>
        <w:jc w:val="both"/>
        <w:rPr>
          <w:bCs/>
          <w:sz w:val="26"/>
          <w:szCs w:val="26"/>
        </w:rPr>
      </w:pPr>
    </w:p>
    <w:p w:rsidR="00CA49F8" w:rsidRPr="00CA49F8" w:rsidRDefault="004722F8" w:rsidP="006A194A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6</w:t>
      </w:r>
      <w:r w:rsidR="00A868B3" w:rsidRPr="00CA49F8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A868B3" w:rsidRPr="00CA49F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A868B3" w:rsidRPr="00CA49F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A49F8" w:rsidRPr="00CA49F8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движения»</w:t>
      </w:r>
    </w:p>
    <w:p w:rsidR="006A194A" w:rsidRPr="00905798" w:rsidRDefault="006A194A" w:rsidP="006A19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A49F8" w:rsidRPr="0031495D" w:rsidRDefault="006A194A" w:rsidP="0004101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 w:rsidR="00041019">
        <w:rPr>
          <w:bCs/>
          <w:sz w:val="26"/>
          <w:szCs w:val="26"/>
        </w:rPr>
        <w:t>Файзулина</w:t>
      </w:r>
      <w:proofErr w:type="spellEnd"/>
      <w:r w:rsidR="00041019">
        <w:rPr>
          <w:bCs/>
          <w:sz w:val="26"/>
          <w:szCs w:val="26"/>
        </w:rPr>
        <w:t xml:space="preserve"> Ольга Александровна – заместитель начальника </w:t>
      </w:r>
      <w:r w:rsidR="00041019" w:rsidRPr="002745B3">
        <w:rPr>
          <w:bCs/>
          <w:sz w:val="26"/>
          <w:szCs w:val="26"/>
        </w:rPr>
        <w:t>МКУ «</w:t>
      </w:r>
      <w:r w:rsidR="00F94AF6">
        <w:rPr>
          <w:bCs/>
          <w:sz w:val="26"/>
          <w:szCs w:val="26"/>
        </w:rPr>
        <w:t>Отдел</w:t>
      </w:r>
      <w:r w:rsidR="0004101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041019" w:rsidRPr="002745B3">
        <w:rPr>
          <w:bCs/>
          <w:sz w:val="26"/>
          <w:szCs w:val="26"/>
        </w:rPr>
        <w:t>Светлогорского</w:t>
      </w:r>
      <w:proofErr w:type="spellEnd"/>
      <w:r w:rsidR="00041019" w:rsidRPr="002745B3">
        <w:rPr>
          <w:bCs/>
          <w:sz w:val="26"/>
          <w:szCs w:val="26"/>
        </w:rPr>
        <w:t xml:space="preserve"> городского округа»</w:t>
      </w:r>
    </w:p>
    <w:tbl>
      <w:tblPr>
        <w:tblW w:w="0" w:type="auto"/>
        <w:tblInd w:w="108" w:type="dxa"/>
        <w:tblLook w:val="04A0"/>
      </w:tblPr>
      <w:tblGrid>
        <w:gridCol w:w="10013"/>
      </w:tblGrid>
      <w:tr w:rsidR="00CA49F8" w:rsidRPr="00CE2E41" w:rsidTr="001D1A3F">
        <w:trPr>
          <w:trHeight w:val="283"/>
        </w:trPr>
        <w:tc>
          <w:tcPr>
            <w:tcW w:w="10013" w:type="dxa"/>
            <w:shd w:val="clear" w:color="auto" w:fill="auto"/>
          </w:tcPr>
          <w:p w:rsidR="00CA49F8" w:rsidRPr="00CE2E41" w:rsidRDefault="00CA49F8" w:rsidP="00CA49F8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5B4CCD" w:rsidRPr="008137D4" w:rsidRDefault="001D1A3F" w:rsidP="005B4CCD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4CCD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5B4CCD">
        <w:rPr>
          <w:rFonts w:ascii="Times New Roman" w:hAnsi="Times New Roman" w:cs="Times New Roman"/>
          <w:b w:val="0"/>
          <w:sz w:val="26"/>
          <w:szCs w:val="26"/>
        </w:rPr>
        <w:t>7</w:t>
      </w:r>
      <w:r w:rsidRPr="005B4CCD">
        <w:rPr>
          <w:rFonts w:ascii="Times New Roman" w:hAnsi="Times New Roman" w:cs="Times New Roman"/>
          <w:b w:val="0"/>
          <w:sz w:val="26"/>
          <w:szCs w:val="26"/>
        </w:rPr>
        <w:t>.</w:t>
      </w:r>
      <w:r w:rsidR="005B4CCD" w:rsidRPr="005B4C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4CCD" w:rsidRPr="008137D4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5B4CCD" w:rsidRPr="008137D4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B4CCD" w:rsidRPr="008137D4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5B4CCD" w:rsidRPr="008137D4">
        <w:rPr>
          <w:rFonts w:ascii="Times New Roman" w:hAnsi="Times New Roman" w:cs="Times New Roman"/>
          <w:sz w:val="26"/>
          <w:szCs w:val="26"/>
        </w:rPr>
        <w:t xml:space="preserve"> </w:t>
      </w:r>
      <w:r w:rsidR="008137D4" w:rsidRPr="008137D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 </w:t>
      </w:r>
    </w:p>
    <w:p w:rsidR="005B4CCD" w:rsidRPr="00905798" w:rsidRDefault="005B4CCD" w:rsidP="005B4C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B4CCD" w:rsidRPr="0031495D" w:rsidRDefault="005B4CCD" w:rsidP="005B4CCD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EC35B7">
        <w:rPr>
          <w:sz w:val="26"/>
          <w:szCs w:val="26"/>
        </w:rPr>
        <w:lastRenderedPageBreak/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</w:t>
      </w:r>
      <w:r w:rsidRPr="002745B3">
        <w:rPr>
          <w:bCs/>
          <w:sz w:val="26"/>
          <w:szCs w:val="26"/>
        </w:rPr>
        <w:t>МКУ «</w:t>
      </w:r>
      <w:r w:rsidR="00B76CBF">
        <w:rPr>
          <w:bCs/>
          <w:sz w:val="26"/>
          <w:szCs w:val="26"/>
        </w:rPr>
        <w:t>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386B70" w:rsidRPr="00386B70" w:rsidRDefault="00F77932" w:rsidP="00386B70">
      <w:pPr>
        <w:pStyle w:val="a9"/>
        <w:jc w:val="both"/>
        <w:rPr>
          <w:rFonts w:ascii="Times New Roman" w:hAnsi="Times New Roman"/>
          <w:b/>
          <w:bCs/>
          <w:sz w:val="26"/>
          <w:szCs w:val="26"/>
        </w:rPr>
      </w:pPr>
      <w:r w:rsidRPr="00386B70">
        <w:rPr>
          <w:rFonts w:ascii="Times New Roman" w:hAnsi="Times New Roman"/>
          <w:sz w:val="26"/>
          <w:szCs w:val="26"/>
        </w:rPr>
        <w:t xml:space="preserve">ВОПРОС 8. Рассмотрение на предмет проведения </w:t>
      </w:r>
      <w:proofErr w:type="spellStart"/>
      <w:r w:rsidRPr="00386B7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386B70">
        <w:rPr>
          <w:rFonts w:ascii="Times New Roman" w:hAnsi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386B70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386B70">
        <w:rPr>
          <w:rFonts w:ascii="Times New Roman" w:hAnsi="Times New Roman"/>
          <w:sz w:val="26"/>
          <w:szCs w:val="26"/>
        </w:rPr>
        <w:t xml:space="preserve"> городского округа  </w:t>
      </w:r>
      <w:r w:rsidR="00386B70" w:rsidRPr="00386B70">
        <w:rPr>
          <w:rFonts w:ascii="Times New Roman" w:hAnsi="Times New Roman"/>
          <w:b/>
          <w:bCs/>
          <w:sz w:val="26"/>
          <w:szCs w:val="26"/>
        </w:rPr>
        <w:t>«О внесении изменений в решение окружного Совета депутатов от 29 октября 2018 года № 34 «Об  установлении на территории муниципального образования «Светлогорский городской округ» земельного налога»»</w:t>
      </w:r>
    </w:p>
    <w:p w:rsidR="00671CA9" w:rsidRPr="00905798" w:rsidRDefault="00671CA9" w:rsidP="00671C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D35B9" w:rsidRPr="00E22173" w:rsidRDefault="00671CA9" w:rsidP="00CD35B9">
      <w:pPr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r w:rsidR="00CD35B9" w:rsidRPr="00E22173">
        <w:rPr>
          <w:bCs/>
          <w:sz w:val="26"/>
          <w:szCs w:val="26"/>
        </w:rPr>
        <w:t xml:space="preserve">Корабельников Сергей Львович -  начальник </w:t>
      </w:r>
      <w:r w:rsidR="00CD35B9">
        <w:rPr>
          <w:bCs/>
          <w:sz w:val="26"/>
          <w:szCs w:val="26"/>
        </w:rPr>
        <w:t>МКУ «</w:t>
      </w:r>
      <w:r w:rsidR="00CD35B9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CD35B9" w:rsidRPr="00E22173">
        <w:rPr>
          <w:bCs/>
          <w:sz w:val="26"/>
          <w:szCs w:val="26"/>
        </w:rPr>
        <w:t>Светлогорского</w:t>
      </w:r>
      <w:proofErr w:type="spellEnd"/>
      <w:r w:rsidR="00CD35B9" w:rsidRPr="00E22173">
        <w:rPr>
          <w:bCs/>
          <w:sz w:val="26"/>
          <w:szCs w:val="26"/>
        </w:rPr>
        <w:t xml:space="preserve"> гор</w:t>
      </w:r>
      <w:r w:rsidR="00CD35B9">
        <w:rPr>
          <w:bCs/>
          <w:sz w:val="26"/>
          <w:szCs w:val="26"/>
        </w:rPr>
        <w:t>одского округа»</w:t>
      </w:r>
    </w:p>
    <w:p w:rsidR="00671CA9" w:rsidRDefault="00671CA9" w:rsidP="00671CA9">
      <w:pPr>
        <w:ind w:firstLine="708"/>
        <w:jc w:val="both"/>
        <w:rPr>
          <w:bCs/>
          <w:sz w:val="26"/>
          <w:szCs w:val="26"/>
        </w:rPr>
      </w:pPr>
    </w:p>
    <w:p w:rsidR="00CD35B9" w:rsidRPr="00DB7EBD" w:rsidRDefault="00CD35B9" w:rsidP="00CD35B9">
      <w:pPr>
        <w:jc w:val="both"/>
        <w:rPr>
          <w:b/>
          <w:color w:val="000000" w:themeColor="text1"/>
          <w:sz w:val="26"/>
          <w:szCs w:val="26"/>
        </w:rPr>
      </w:pPr>
      <w:r w:rsidRPr="00CD35B9">
        <w:rPr>
          <w:sz w:val="26"/>
          <w:szCs w:val="26"/>
        </w:rPr>
        <w:t xml:space="preserve">ВОПРОС 9. Рассмотрение на предмет проведения </w:t>
      </w:r>
      <w:proofErr w:type="spellStart"/>
      <w:r w:rsidRPr="00CD35B9">
        <w:rPr>
          <w:sz w:val="26"/>
          <w:szCs w:val="26"/>
        </w:rPr>
        <w:t>антикоррупционной</w:t>
      </w:r>
      <w:proofErr w:type="spellEnd"/>
      <w:r w:rsidRPr="00CD35B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137D4">
        <w:rPr>
          <w:sz w:val="26"/>
          <w:szCs w:val="26"/>
        </w:rPr>
        <w:t xml:space="preserve"> </w:t>
      </w:r>
      <w:r w:rsidRPr="00DB7EBD">
        <w:rPr>
          <w:b/>
          <w:color w:val="000000" w:themeColor="text1"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DB7EBD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Pr="00DB7EBD">
        <w:rPr>
          <w:b/>
          <w:color w:val="000000" w:themeColor="text1"/>
          <w:sz w:val="26"/>
          <w:szCs w:val="26"/>
        </w:rPr>
        <w:t xml:space="preserve"> городского округа на 2020 год»</w:t>
      </w:r>
    </w:p>
    <w:p w:rsidR="00CD35B9" w:rsidRPr="008137D4" w:rsidRDefault="00CD35B9" w:rsidP="00CD35B9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35B9" w:rsidRPr="00905798" w:rsidRDefault="00CD35B9" w:rsidP="00CD35B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D35B9" w:rsidRPr="0031495D" w:rsidRDefault="00CD35B9" w:rsidP="00CD35B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Pr="00905798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</w:t>
      </w:r>
      <w:r w:rsidR="00870265">
        <w:rPr>
          <w:bCs/>
          <w:sz w:val="26"/>
          <w:szCs w:val="26"/>
        </w:rPr>
        <w:t>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384E2B" w:rsidRPr="00386B70" w:rsidRDefault="00384E2B" w:rsidP="00A868B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6F3FB5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F9B"/>
    <w:rsid w:val="00FB64B2"/>
    <w:rsid w:val="00FC0226"/>
    <w:rsid w:val="00FC13E3"/>
    <w:rsid w:val="00FC3508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3399-FEC8-46A2-9021-4DD0F20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542</cp:revision>
  <cp:lastPrinted>2020-03-02T09:06:00Z</cp:lastPrinted>
  <dcterms:created xsi:type="dcterms:W3CDTF">2019-02-25T13:45:00Z</dcterms:created>
  <dcterms:modified xsi:type="dcterms:W3CDTF">2020-04-01T13:51:00Z</dcterms:modified>
</cp:coreProperties>
</file>