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281103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5F4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A655F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281103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28110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81103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73CCF" w:rsidRPr="00373CCF" w:rsidRDefault="00C623F9" w:rsidP="00373C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373CCF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373CCF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373CCF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</w:p>
    <w:p w:rsidR="00373CCF" w:rsidRPr="00373CCF" w:rsidRDefault="00373CCF" w:rsidP="00373CCF">
      <w:pPr>
        <w:jc w:val="center"/>
        <w:rPr>
          <w:b/>
          <w:sz w:val="26"/>
          <w:szCs w:val="26"/>
        </w:rPr>
      </w:pPr>
      <w:r w:rsidRPr="00373CCF">
        <w:rPr>
          <w:b/>
          <w:sz w:val="26"/>
          <w:szCs w:val="26"/>
        </w:rPr>
        <w:t xml:space="preserve">«Об  утверждении порядка привлечения заемных средств  в муниципальном образовании «Светлогорский городской округ»» </w:t>
      </w:r>
    </w:p>
    <w:p w:rsidR="00373CCF" w:rsidRDefault="00373CCF" w:rsidP="00373CCF">
      <w:pPr>
        <w:jc w:val="center"/>
      </w:pPr>
    </w:p>
    <w:p w:rsidR="00231916" w:rsidRPr="00474EAD" w:rsidRDefault="00231916" w:rsidP="00A655F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655F4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655F4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502F9" w:rsidRDefault="00B901A1" w:rsidP="0023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5502F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5502F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502F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502F9">
        <w:rPr>
          <w:rFonts w:ascii="Times New Roman" w:hAnsi="Times New Roman" w:cs="Times New Roman"/>
          <w:sz w:val="26"/>
          <w:szCs w:val="26"/>
        </w:rPr>
        <w:t>э</w:t>
      </w:r>
      <w:r w:rsidR="00826CFC" w:rsidRPr="005502F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802DB" w:rsidRDefault="00215F42" w:rsidP="003802DB">
      <w:pPr>
        <w:jc w:val="both"/>
        <w:rPr>
          <w:b/>
          <w:sz w:val="26"/>
          <w:szCs w:val="26"/>
        </w:rPr>
      </w:pPr>
      <w:r w:rsidRPr="005502F9">
        <w:rPr>
          <w:sz w:val="26"/>
          <w:szCs w:val="26"/>
        </w:rPr>
        <w:lastRenderedPageBreak/>
        <w:t>-</w:t>
      </w:r>
      <w:r w:rsidR="003442CE" w:rsidRPr="005502F9">
        <w:rPr>
          <w:sz w:val="26"/>
          <w:szCs w:val="26"/>
        </w:rPr>
        <w:t xml:space="preserve"> </w:t>
      </w:r>
      <w:r w:rsidR="001D2EB2" w:rsidRPr="005502F9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5502F9">
        <w:rPr>
          <w:sz w:val="26"/>
          <w:szCs w:val="26"/>
        </w:rPr>
        <w:t>Светлогорского</w:t>
      </w:r>
      <w:proofErr w:type="spellEnd"/>
      <w:r w:rsidR="001D2EB2" w:rsidRPr="005502F9">
        <w:rPr>
          <w:sz w:val="26"/>
          <w:szCs w:val="26"/>
        </w:rPr>
        <w:t xml:space="preserve"> городского округа  </w:t>
      </w:r>
      <w:r w:rsidR="003B16DB" w:rsidRPr="005502F9">
        <w:rPr>
          <w:sz w:val="26"/>
          <w:szCs w:val="26"/>
        </w:rPr>
        <w:t xml:space="preserve"> </w:t>
      </w:r>
      <w:r w:rsidR="003802DB" w:rsidRPr="00373CCF">
        <w:rPr>
          <w:b/>
          <w:sz w:val="26"/>
          <w:szCs w:val="26"/>
        </w:rPr>
        <w:t xml:space="preserve">«Об  утверждении порядка привлечения заемных средств  в муниципальном образовании «Светлогорский городской округ»» </w:t>
      </w:r>
      <w:r w:rsidR="003802DB">
        <w:rPr>
          <w:sz w:val="26"/>
          <w:szCs w:val="26"/>
        </w:rPr>
        <w:t xml:space="preserve"> </w:t>
      </w:r>
      <w:r w:rsidR="000E3CAA" w:rsidRPr="005502F9">
        <w:rPr>
          <w:sz w:val="26"/>
          <w:szCs w:val="26"/>
        </w:rPr>
        <w:t>(</w:t>
      </w:r>
      <w:r w:rsidR="00DB4363" w:rsidRPr="005502F9">
        <w:rPr>
          <w:sz w:val="26"/>
          <w:szCs w:val="26"/>
        </w:rPr>
        <w:t>далее</w:t>
      </w:r>
      <w:r w:rsidR="00AA057D" w:rsidRPr="005502F9">
        <w:rPr>
          <w:sz w:val="26"/>
          <w:szCs w:val="26"/>
        </w:rPr>
        <w:t xml:space="preserve"> </w:t>
      </w:r>
      <w:r w:rsidR="00DB4363" w:rsidRPr="005502F9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802D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475A"/>
    <w:rsid w:val="0023732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1103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3CCF"/>
    <w:rsid w:val="00374FE9"/>
    <w:rsid w:val="00376A83"/>
    <w:rsid w:val="003802DB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2F9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24F9"/>
    <w:rsid w:val="005F56FA"/>
    <w:rsid w:val="005F6696"/>
    <w:rsid w:val="005F6DCA"/>
    <w:rsid w:val="00606B5F"/>
    <w:rsid w:val="006151CB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26B7"/>
    <w:rsid w:val="007F64E5"/>
    <w:rsid w:val="007F6A28"/>
    <w:rsid w:val="008138E9"/>
    <w:rsid w:val="00820A0A"/>
    <w:rsid w:val="00822331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655F4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770AC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2B0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62A8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899A-6B19-4DCF-9892-27232591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5038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2020-08-11T14:16:00Z</cp:lastPrinted>
  <dcterms:created xsi:type="dcterms:W3CDTF">2020-08-11T14:18:00Z</dcterms:created>
  <dcterms:modified xsi:type="dcterms:W3CDTF">2020-08-11T14:19:00Z</dcterms:modified>
</cp:coreProperties>
</file>