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4" w:rsidRDefault="009A5BB4" w:rsidP="009A5BB4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0A89">
        <w:rPr>
          <w:sz w:val="28"/>
          <w:szCs w:val="28"/>
        </w:rPr>
        <w:t xml:space="preserve">10» сентября </w:t>
      </w:r>
      <w:r w:rsidR="00C04F27">
        <w:rPr>
          <w:sz w:val="28"/>
          <w:szCs w:val="28"/>
        </w:rPr>
        <w:t>2020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970A89">
        <w:rPr>
          <w:sz w:val="28"/>
          <w:szCs w:val="28"/>
        </w:rPr>
        <w:t>693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</w:t>
      </w:r>
      <w:proofErr w:type="gramStart"/>
      <w:r w:rsidR="00DF45BF">
        <w:rPr>
          <w:sz w:val="28"/>
          <w:szCs w:val="28"/>
        </w:rPr>
        <w:t>»р</w:t>
      </w:r>
      <w:proofErr w:type="gramEnd"/>
      <w:r w:rsidR="00DF45BF">
        <w:rPr>
          <w:sz w:val="28"/>
          <w:szCs w:val="28"/>
        </w:rPr>
        <w:t>азвитие культуры»:</w:t>
      </w:r>
    </w:p>
    <w:p w:rsidR="0075791A" w:rsidRDefault="0075791A" w:rsidP="003F6EF9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DF45BF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27.02.2019г. № 179  </w:t>
      </w:r>
      <w:r w:rsidRPr="008866B6">
        <w:rPr>
          <w:sz w:val="28"/>
          <w:szCs w:val="28"/>
        </w:rPr>
        <w:t xml:space="preserve">«Объем финансового обеспечения» в паспорте муниципальной программы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 xml:space="preserve">изложить в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75791A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программы  составляет  </w:t>
            </w:r>
            <w:r w:rsidR="001C157A">
              <w:rPr>
                <w:rFonts w:ascii="Times New Roman" w:hAnsi="Times New Roman"/>
                <w:sz w:val="28"/>
                <w:szCs w:val="28"/>
              </w:rPr>
              <w:t>169 5</w:t>
            </w:r>
            <w:r w:rsidR="00DA6DC6">
              <w:rPr>
                <w:rFonts w:ascii="Times New Roman" w:hAnsi="Times New Roman"/>
                <w:sz w:val="28"/>
                <w:szCs w:val="28"/>
              </w:rPr>
              <w:t>45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 xml:space="preserve">,5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44 729,8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41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57A">
              <w:rPr>
                <w:rFonts w:ascii="Times New Roman" w:hAnsi="Times New Roman"/>
                <w:sz w:val="28"/>
                <w:szCs w:val="28"/>
              </w:rPr>
              <w:t>8</w:t>
            </w:r>
            <w:r w:rsidR="00DA6DC6">
              <w:rPr>
                <w:rFonts w:ascii="Times New Roman" w:hAnsi="Times New Roman"/>
                <w:sz w:val="28"/>
                <w:szCs w:val="28"/>
              </w:rPr>
              <w:t>56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,5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5791A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41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190,1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</w:t>
            </w:r>
            <w:r w:rsidR="00465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791A" w:rsidRPr="00197362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41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>769</w:t>
            </w:r>
            <w:r w:rsidR="00C04F27">
              <w:rPr>
                <w:color w:val="000000"/>
              </w:rPr>
              <w:t xml:space="preserve">,1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441C5A" w:rsidRDefault="0075791A" w:rsidP="003F6EF9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C04F27">
        <w:rPr>
          <w:sz w:val="28"/>
          <w:szCs w:val="28"/>
        </w:rPr>
        <w:t>«</w:t>
      </w:r>
      <w:r w:rsidR="00441C5A">
        <w:rPr>
          <w:sz w:val="28"/>
          <w:szCs w:val="28"/>
        </w:rPr>
        <w:t xml:space="preserve">Объем финансового обеспечения» в паспорте </w:t>
      </w:r>
      <w:r w:rsidR="00441C5A" w:rsidRPr="0075791A">
        <w:rPr>
          <w:sz w:val="28"/>
          <w:szCs w:val="28"/>
        </w:rPr>
        <w:t xml:space="preserve">подпрограммы «Сохранение и развитие культуры» (далее – подпрограмма 2) муниципальной программы </w:t>
      </w:r>
      <w:r w:rsidR="00441C5A">
        <w:rPr>
          <w:sz w:val="28"/>
          <w:szCs w:val="28"/>
        </w:rPr>
        <w:t xml:space="preserve"> </w:t>
      </w:r>
      <w:r w:rsidR="00441C5A" w:rsidRPr="00656533">
        <w:rPr>
          <w:sz w:val="28"/>
          <w:szCs w:val="28"/>
        </w:rPr>
        <w:t>приложения</w:t>
      </w:r>
      <w:r w:rsidR="00441C5A">
        <w:rPr>
          <w:sz w:val="28"/>
          <w:szCs w:val="28"/>
        </w:rPr>
        <w:t xml:space="preserve">  №2  п</w:t>
      </w:r>
      <w:r w:rsidR="00441C5A" w:rsidRPr="00656533">
        <w:rPr>
          <w:sz w:val="28"/>
          <w:szCs w:val="28"/>
        </w:rPr>
        <w:t xml:space="preserve">остановления </w:t>
      </w:r>
      <w:r w:rsidR="00441C5A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441C5A" w:rsidRPr="00656533">
        <w:rPr>
          <w:sz w:val="28"/>
          <w:szCs w:val="28"/>
        </w:rPr>
        <w:t xml:space="preserve"> от 27.02.2019г. № 179 изложить в следующей редакции</w:t>
      </w:r>
      <w:r w:rsidR="00441C5A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441C5A" w:rsidRPr="008B4263" w:rsidTr="00A32319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41C5A" w:rsidRPr="00656533" w:rsidRDefault="00441C5A" w:rsidP="00A323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2:</w:t>
            </w:r>
          </w:p>
          <w:p w:rsidR="00441C5A" w:rsidRPr="00656533" w:rsidRDefault="00441C5A" w:rsidP="00A323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441C5A" w:rsidRPr="00CE260B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441C5A" w:rsidRPr="00CE260B" w:rsidRDefault="003F6EF9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160 627,6</w:t>
            </w:r>
            <w:r w:rsidR="00441C5A"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441C5A"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41C5A" w:rsidRPr="00CE260B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441C5A" w:rsidRPr="00CE260B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1C5A" w:rsidRPr="00CE260B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F6EF9">
              <w:rPr>
                <w:rFonts w:ascii="Times New Roman" w:hAnsi="Times New Roman"/>
                <w:sz w:val="28"/>
                <w:szCs w:val="28"/>
              </w:rPr>
              <w:t>42 254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441C5A" w:rsidRPr="00CE260B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F6EF9">
              <w:rPr>
                <w:rFonts w:ascii="Times New Roman" w:hAnsi="Times New Roman"/>
                <w:sz w:val="28"/>
                <w:szCs w:val="28"/>
              </w:rPr>
              <w:t>38 383,9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441C5A" w:rsidRPr="00CE260B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39 732,7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1C5A" w:rsidRPr="00656533" w:rsidRDefault="00441C5A" w:rsidP="00A323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5AE1">
              <w:rPr>
                <w:rFonts w:ascii="Times New Roman" w:hAnsi="Times New Roman"/>
                <w:sz w:val="28"/>
                <w:szCs w:val="28"/>
              </w:rPr>
              <w:t>2022 год – 40 257,0 тыс</w:t>
            </w:r>
            <w:proofErr w:type="gramStart"/>
            <w:r w:rsidRPr="00CA5A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5AE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3F6EF9" w:rsidRDefault="003F6EF9" w:rsidP="003F6EF9">
      <w:pPr>
        <w:shd w:val="clear" w:color="auto" w:fill="FFFFFF"/>
        <w:jc w:val="both"/>
        <w:rPr>
          <w:sz w:val="28"/>
          <w:szCs w:val="28"/>
        </w:rPr>
      </w:pPr>
    </w:p>
    <w:p w:rsidR="003F6EF9" w:rsidRDefault="003F6EF9" w:rsidP="003F6EF9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 </w:t>
      </w:r>
      <w:r w:rsidRPr="0065653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№4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27.02.2019г. № 179 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843"/>
        <w:gridCol w:w="1276"/>
        <w:gridCol w:w="992"/>
        <w:gridCol w:w="992"/>
        <w:gridCol w:w="993"/>
        <w:gridCol w:w="992"/>
        <w:gridCol w:w="1134"/>
        <w:gridCol w:w="850"/>
      </w:tblGrid>
      <w:tr w:rsidR="003F6EF9" w:rsidTr="00A32319">
        <w:tc>
          <w:tcPr>
            <w:tcW w:w="567" w:type="dxa"/>
            <w:vMerge w:val="restart"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3F6EF9" w:rsidRDefault="003F6EF9" w:rsidP="00A32319">
            <w:pPr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3F6EF9" w:rsidRPr="007C4D7A" w:rsidRDefault="003F6EF9" w:rsidP="00A32319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44729,8</w:t>
            </w:r>
          </w:p>
        </w:tc>
        <w:tc>
          <w:tcPr>
            <w:tcW w:w="992" w:type="dxa"/>
          </w:tcPr>
          <w:p w:rsidR="003F6EF9" w:rsidRPr="00932D7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41856,5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41190,1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41769,1</w:t>
            </w:r>
          </w:p>
        </w:tc>
        <w:tc>
          <w:tcPr>
            <w:tcW w:w="1134" w:type="dxa"/>
          </w:tcPr>
          <w:p w:rsidR="003F6EF9" w:rsidRPr="005158F8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169545,5</w:t>
            </w:r>
          </w:p>
        </w:tc>
        <w:tc>
          <w:tcPr>
            <w:tcW w:w="850" w:type="dxa"/>
            <w:vMerge w:val="restart"/>
          </w:tcPr>
          <w:p w:rsidR="003F6EF9" w:rsidRDefault="003F6EF9" w:rsidP="00A3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F6EF9" w:rsidTr="00A32319">
        <w:tc>
          <w:tcPr>
            <w:tcW w:w="567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36581,2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932D7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37712</w:t>
            </w:r>
            <w:r w:rsidRPr="00932D7A">
              <w:rPr>
                <w:color w:val="000000"/>
              </w:rPr>
              <w:t>,1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932D7A" w:rsidRDefault="003F6EF9" w:rsidP="00A32319">
            <w:pPr>
              <w:jc w:val="right"/>
              <w:rPr>
                <w:color w:val="000000"/>
              </w:rPr>
            </w:pPr>
            <w:r w:rsidRPr="00932D7A">
              <w:rPr>
                <w:color w:val="000000"/>
              </w:rPr>
              <w:t>37558,1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932D7A" w:rsidRDefault="003F6EF9" w:rsidP="00A32319">
            <w:pPr>
              <w:jc w:val="right"/>
              <w:rPr>
                <w:color w:val="000000"/>
              </w:rPr>
            </w:pPr>
            <w:r w:rsidRPr="00932D7A">
              <w:rPr>
                <w:color w:val="000000"/>
              </w:rPr>
              <w:t>38046,7</w:t>
            </w:r>
          </w:p>
          <w:p w:rsidR="003F6EF9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3F6EF9" w:rsidRPr="00932D7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149898</w:t>
            </w:r>
            <w:r w:rsidRPr="00932D7A">
              <w:rPr>
                <w:color w:val="000000"/>
              </w:rPr>
              <w:t>,1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F6EF9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Tr="00A32319">
        <w:tc>
          <w:tcPr>
            <w:tcW w:w="567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851,2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,8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1521,0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</w:tcPr>
          <w:p w:rsidR="003F6EF9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Tr="00A32319">
        <w:tc>
          <w:tcPr>
            <w:tcW w:w="567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3797,4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3847,4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Tr="00A32319">
        <w:tc>
          <w:tcPr>
            <w:tcW w:w="567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3500,0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3538,6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3576,0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3664,4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14279,0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EF9" w:rsidRDefault="003F6EF9" w:rsidP="003F6EF9">
      <w:pPr>
        <w:shd w:val="clear" w:color="auto" w:fill="FFFFFF"/>
        <w:ind w:left="77"/>
        <w:jc w:val="both"/>
        <w:rPr>
          <w:sz w:val="28"/>
          <w:szCs w:val="28"/>
        </w:rPr>
      </w:pPr>
    </w:p>
    <w:p w:rsidR="003F6EF9" w:rsidRDefault="003F6EF9" w:rsidP="003F6EF9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1.2 </w:t>
      </w:r>
      <w:r w:rsidRPr="0065653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№4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27.02.2019г. № 179 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55"/>
        <w:gridCol w:w="1855"/>
        <w:gridCol w:w="1276"/>
        <w:gridCol w:w="992"/>
        <w:gridCol w:w="992"/>
        <w:gridCol w:w="993"/>
        <w:gridCol w:w="992"/>
        <w:gridCol w:w="1134"/>
        <w:gridCol w:w="850"/>
      </w:tblGrid>
      <w:tr w:rsidR="003F6EF9" w:rsidTr="00A32319">
        <w:tc>
          <w:tcPr>
            <w:tcW w:w="555" w:type="dxa"/>
            <w:vMerge w:val="restart"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55" w:type="dxa"/>
            <w:vMerge w:val="restart"/>
          </w:tcPr>
          <w:p w:rsidR="003F6EF9" w:rsidRDefault="003F6EF9" w:rsidP="00A3231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:rsidR="003F6EF9" w:rsidRPr="007C4D7A" w:rsidRDefault="003F6EF9" w:rsidP="00A32319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F6EF9" w:rsidRPr="00580253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42254,0</w:t>
            </w:r>
          </w:p>
        </w:tc>
        <w:tc>
          <w:tcPr>
            <w:tcW w:w="992" w:type="dxa"/>
          </w:tcPr>
          <w:p w:rsidR="003F6EF9" w:rsidRPr="00580253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38383,9</w:t>
            </w:r>
          </w:p>
        </w:tc>
        <w:tc>
          <w:tcPr>
            <w:tcW w:w="993" w:type="dxa"/>
          </w:tcPr>
          <w:p w:rsidR="003F6EF9" w:rsidRPr="00580253" w:rsidRDefault="003F6EF9" w:rsidP="00A32319">
            <w:pPr>
              <w:jc w:val="right"/>
              <w:rPr>
                <w:color w:val="000000"/>
              </w:rPr>
            </w:pPr>
            <w:r w:rsidRPr="00580253">
              <w:rPr>
                <w:color w:val="000000"/>
              </w:rPr>
              <w:t>39732,7</w:t>
            </w:r>
          </w:p>
        </w:tc>
        <w:tc>
          <w:tcPr>
            <w:tcW w:w="992" w:type="dxa"/>
          </w:tcPr>
          <w:p w:rsidR="003F6EF9" w:rsidRPr="00580253" w:rsidRDefault="003F6EF9" w:rsidP="00A32319">
            <w:pPr>
              <w:jc w:val="right"/>
              <w:rPr>
                <w:color w:val="000000"/>
              </w:rPr>
            </w:pPr>
            <w:r w:rsidRPr="00580253">
              <w:rPr>
                <w:color w:val="000000"/>
              </w:rPr>
              <w:t>40257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3F6EF9" w:rsidRPr="00580253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160627,6</w:t>
            </w:r>
          </w:p>
        </w:tc>
        <w:tc>
          <w:tcPr>
            <w:tcW w:w="850" w:type="dxa"/>
            <w:vMerge w:val="restart"/>
          </w:tcPr>
          <w:p w:rsidR="003F6EF9" w:rsidRDefault="003F6EF9" w:rsidP="00A3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F6EF9" w:rsidTr="00A32319">
        <w:tc>
          <w:tcPr>
            <w:tcW w:w="5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ind w:right="340"/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34105,</w:t>
            </w:r>
            <w:r>
              <w:rPr>
                <w:color w:val="000000"/>
                <w:lang w:val="en-US"/>
              </w:rPr>
              <w:t>4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D065F2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34239,5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36100,7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36534,6</w:t>
            </w:r>
          </w:p>
        </w:tc>
        <w:tc>
          <w:tcPr>
            <w:tcW w:w="1134" w:type="dxa"/>
          </w:tcPr>
          <w:p w:rsidR="003F6EF9" w:rsidRPr="00D065F2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140980,2</w:t>
            </w:r>
          </w:p>
          <w:p w:rsidR="003F6EF9" w:rsidRPr="00D065F2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F6EF9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Tr="00A32319">
        <w:tc>
          <w:tcPr>
            <w:tcW w:w="5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851,2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555,8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1521,0</w:t>
            </w:r>
          </w:p>
        </w:tc>
        <w:tc>
          <w:tcPr>
            <w:tcW w:w="850" w:type="dxa"/>
            <w:vMerge/>
          </w:tcPr>
          <w:p w:rsidR="003F6EF9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Tr="00A32319">
        <w:tc>
          <w:tcPr>
            <w:tcW w:w="5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3797,4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3847,4</w:t>
            </w:r>
          </w:p>
        </w:tc>
        <w:tc>
          <w:tcPr>
            <w:tcW w:w="850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Tr="00A32319">
        <w:tc>
          <w:tcPr>
            <w:tcW w:w="5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Default="003F6EF9" w:rsidP="00A32319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3538,6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3576,0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3664,4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14279,0</w:t>
            </w:r>
          </w:p>
        </w:tc>
        <w:tc>
          <w:tcPr>
            <w:tcW w:w="850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EF9" w:rsidRDefault="003F6EF9" w:rsidP="003F6EF9">
      <w:pPr>
        <w:shd w:val="clear" w:color="auto" w:fill="FFFFFF"/>
        <w:ind w:left="77"/>
        <w:jc w:val="both"/>
        <w:rPr>
          <w:sz w:val="28"/>
          <w:szCs w:val="28"/>
        </w:rPr>
      </w:pPr>
    </w:p>
    <w:p w:rsidR="003F6EF9" w:rsidRDefault="003F6EF9" w:rsidP="003F6EF9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1.2.1 </w:t>
      </w:r>
      <w:r w:rsidRPr="0065653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№4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 xml:space="preserve">остановления 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656533">
        <w:rPr>
          <w:sz w:val="28"/>
          <w:szCs w:val="28"/>
        </w:rPr>
        <w:t>от 27.02.2019г. № 179 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613"/>
        <w:gridCol w:w="1797"/>
        <w:gridCol w:w="1276"/>
        <w:gridCol w:w="992"/>
        <w:gridCol w:w="992"/>
        <w:gridCol w:w="993"/>
        <w:gridCol w:w="992"/>
        <w:gridCol w:w="1134"/>
        <w:gridCol w:w="850"/>
      </w:tblGrid>
      <w:tr w:rsidR="003F6EF9" w:rsidRPr="00B4794F" w:rsidTr="00A32319">
        <w:tc>
          <w:tcPr>
            <w:tcW w:w="613" w:type="dxa"/>
            <w:vMerge w:val="restart"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797" w:type="dxa"/>
            <w:vMerge w:val="restart"/>
          </w:tcPr>
          <w:p w:rsidR="003F6EF9" w:rsidRPr="00B4794F" w:rsidRDefault="003F6EF9" w:rsidP="00A3231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Задача 1</w:t>
            </w:r>
            <w:r w:rsidRPr="00B4794F">
              <w:rPr>
                <w:i/>
                <w:color w:val="000000"/>
              </w:rPr>
              <w:t xml:space="preserve"> подпрограммы 2:</w:t>
            </w:r>
          </w:p>
          <w:p w:rsidR="003F6EF9" w:rsidRPr="003F6EF9" w:rsidRDefault="003F6EF9" w:rsidP="003F6EF9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6EF9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F6EF9" w:rsidRPr="00D1106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9627,0</w:t>
            </w:r>
          </w:p>
        </w:tc>
        <w:tc>
          <w:tcPr>
            <w:tcW w:w="992" w:type="dxa"/>
          </w:tcPr>
          <w:p w:rsidR="003F6EF9" w:rsidRPr="00D1106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9432,0</w:t>
            </w:r>
          </w:p>
        </w:tc>
        <w:tc>
          <w:tcPr>
            <w:tcW w:w="993" w:type="dxa"/>
          </w:tcPr>
          <w:p w:rsidR="003F6EF9" w:rsidRPr="00D11069" w:rsidRDefault="003F6EF9" w:rsidP="00A32319">
            <w:pPr>
              <w:jc w:val="right"/>
              <w:rPr>
                <w:color w:val="000000"/>
              </w:rPr>
            </w:pPr>
            <w:r w:rsidRPr="00D11069">
              <w:rPr>
                <w:color w:val="000000"/>
              </w:rPr>
              <w:t>9747,4</w:t>
            </w:r>
          </w:p>
        </w:tc>
        <w:tc>
          <w:tcPr>
            <w:tcW w:w="992" w:type="dxa"/>
          </w:tcPr>
          <w:p w:rsidR="003F6EF9" w:rsidRPr="00D11069" w:rsidRDefault="003F6EF9" w:rsidP="00A32319">
            <w:pPr>
              <w:jc w:val="right"/>
              <w:rPr>
                <w:color w:val="000000"/>
              </w:rPr>
            </w:pPr>
            <w:r w:rsidRPr="00D11069">
              <w:rPr>
                <w:color w:val="000000"/>
              </w:rPr>
              <w:t>10053,2</w:t>
            </w:r>
          </w:p>
        </w:tc>
        <w:tc>
          <w:tcPr>
            <w:tcW w:w="1134" w:type="dxa"/>
          </w:tcPr>
          <w:p w:rsidR="003F6EF9" w:rsidRPr="00D1106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38859,6</w:t>
            </w:r>
          </w:p>
        </w:tc>
        <w:tc>
          <w:tcPr>
            <w:tcW w:w="850" w:type="dxa"/>
            <w:vMerge w:val="restart"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  <w:r w:rsidRPr="00B4794F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F6EF9" w:rsidRPr="00B4794F" w:rsidTr="00A32319">
        <w:tc>
          <w:tcPr>
            <w:tcW w:w="61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5627,0</w:t>
            </w:r>
          </w:p>
        </w:tc>
        <w:tc>
          <w:tcPr>
            <w:tcW w:w="992" w:type="dxa"/>
          </w:tcPr>
          <w:p w:rsidR="003F6EF9" w:rsidRPr="007A7757" w:rsidRDefault="003F6EF9" w:rsidP="00A32319">
            <w:pPr>
              <w:jc w:val="right"/>
            </w:pPr>
            <w:r w:rsidRPr="007A7757">
              <w:t>5682,0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6187,4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6431,2</w:t>
            </w:r>
          </w:p>
        </w:tc>
        <w:tc>
          <w:tcPr>
            <w:tcW w:w="1134" w:type="dxa"/>
          </w:tcPr>
          <w:p w:rsidR="003F6EF9" w:rsidRPr="00250363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23927,6</w:t>
            </w:r>
          </w:p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61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850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61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RPr="00B4794F" w:rsidTr="00A32319">
        <w:tc>
          <w:tcPr>
            <w:tcW w:w="61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3560,0</w:t>
            </w:r>
          </w:p>
        </w:tc>
        <w:tc>
          <w:tcPr>
            <w:tcW w:w="992" w:type="dxa"/>
          </w:tcPr>
          <w:p w:rsidR="003F6EF9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3622,0</w:t>
            </w:r>
          </w:p>
        </w:tc>
        <w:tc>
          <w:tcPr>
            <w:tcW w:w="1134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14182,0</w:t>
            </w:r>
          </w:p>
        </w:tc>
        <w:tc>
          <w:tcPr>
            <w:tcW w:w="850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EF9" w:rsidRDefault="003F6EF9" w:rsidP="003F6EF9">
      <w:pPr>
        <w:shd w:val="clear" w:color="auto" w:fill="FFFFFF"/>
        <w:ind w:left="77"/>
        <w:jc w:val="both"/>
        <w:rPr>
          <w:sz w:val="28"/>
          <w:szCs w:val="28"/>
        </w:rPr>
      </w:pPr>
    </w:p>
    <w:p w:rsidR="003F6EF9" w:rsidRPr="00B4794F" w:rsidRDefault="003F6EF9" w:rsidP="003F6E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3F6EF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1.2.1.16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F6EF9" w:rsidRPr="00B4794F" w:rsidTr="00A32319">
        <w:tc>
          <w:tcPr>
            <w:tcW w:w="867" w:type="dxa"/>
            <w:vMerge w:val="restart"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1.2.1.16</w:t>
            </w:r>
          </w:p>
        </w:tc>
        <w:tc>
          <w:tcPr>
            <w:tcW w:w="1543" w:type="dxa"/>
            <w:vMerge w:val="restart"/>
          </w:tcPr>
          <w:p w:rsidR="003F6EF9" w:rsidRPr="002B11F6" w:rsidRDefault="003F6EF9" w:rsidP="00A3231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16</w:t>
            </w:r>
            <w:r w:rsidRPr="002B11F6">
              <w:rPr>
                <w:i/>
                <w:color w:val="000000"/>
              </w:rPr>
              <w:t xml:space="preserve"> задачи 1 подпрограммы 2:</w:t>
            </w:r>
          </w:p>
          <w:p w:rsidR="003F6EF9" w:rsidRPr="00B4794F" w:rsidRDefault="003F6EF9" w:rsidP="003F6EF9">
            <w:pPr>
              <w:rPr>
                <w:sz w:val="20"/>
                <w:szCs w:val="20"/>
              </w:rPr>
            </w:pPr>
            <w:r w:rsidRPr="002B11F6">
              <w:t xml:space="preserve">День </w:t>
            </w:r>
            <w:r>
              <w:t>рыбака</w:t>
            </w: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269,0</w:t>
            </w:r>
          </w:p>
        </w:tc>
        <w:tc>
          <w:tcPr>
            <w:tcW w:w="992" w:type="dxa"/>
            <w:vMerge w:val="restart"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«Дом культуры п. Приморье»</w:t>
            </w: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</w:t>
            </w: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B4794F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6621DA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DC6" w:rsidRDefault="00DA6DC6" w:rsidP="00DA6DC6">
      <w:pPr>
        <w:shd w:val="clear" w:color="auto" w:fill="FFFFFF"/>
        <w:ind w:left="77"/>
        <w:jc w:val="both"/>
        <w:rPr>
          <w:sz w:val="28"/>
          <w:szCs w:val="28"/>
        </w:rPr>
      </w:pPr>
    </w:p>
    <w:p w:rsidR="003F6EF9" w:rsidRPr="00B4794F" w:rsidRDefault="003F6EF9" w:rsidP="003F6EF9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3F6EF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дополнить пунктом 1.2.1.35 изложив его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F6EF9" w:rsidRPr="00B4794F" w:rsidTr="00A32319">
        <w:tc>
          <w:tcPr>
            <w:tcW w:w="867" w:type="dxa"/>
            <w:vMerge w:val="restart"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11F6">
              <w:rPr>
                <w:rFonts w:ascii="Times New Roman" w:hAnsi="Times New Roman"/>
              </w:rPr>
              <w:t>1.2.1.3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3" w:type="dxa"/>
            <w:vMerge w:val="restart"/>
          </w:tcPr>
          <w:p w:rsidR="003F6EF9" w:rsidRPr="002B11F6" w:rsidRDefault="003F6EF9" w:rsidP="00A32319">
            <w:pPr>
              <w:rPr>
                <w:i/>
                <w:color w:val="000000"/>
              </w:rPr>
            </w:pPr>
            <w:r w:rsidRPr="002B11F6">
              <w:rPr>
                <w:i/>
                <w:color w:val="000000"/>
              </w:rPr>
              <w:t>Основное мероприятие 3</w:t>
            </w:r>
            <w:r>
              <w:rPr>
                <w:i/>
                <w:color w:val="000000"/>
              </w:rPr>
              <w:t>5</w:t>
            </w:r>
            <w:r w:rsidRPr="002B11F6">
              <w:rPr>
                <w:i/>
                <w:color w:val="000000"/>
              </w:rPr>
              <w:t xml:space="preserve"> задачи 1 подпрограммы 2:</w:t>
            </w:r>
          </w:p>
          <w:p w:rsidR="003F6EF9" w:rsidRPr="003F6EF9" w:rsidRDefault="003F6EF9" w:rsidP="00A32319">
            <w:r>
              <w:rPr>
                <w:color w:val="000000"/>
              </w:rPr>
              <w:t>с</w:t>
            </w:r>
            <w:r w:rsidRPr="003F6EF9">
              <w:rPr>
                <w:color w:val="000000"/>
              </w:rPr>
              <w:t>оздание мультфильма по книге К. Кретовой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276" w:type="dxa"/>
          </w:tcPr>
          <w:p w:rsidR="003F6EF9" w:rsidRPr="002B11F6" w:rsidRDefault="003F6EF9" w:rsidP="00A32319">
            <w:pPr>
              <w:rPr>
                <w:color w:val="000000"/>
              </w:rPr>
            </w:pPr>
            <w:r w:rsidRPr="002B11F6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Pr="002B11F6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</w:t>
            </w:r>
            <w:r w:rsidRPr="002B11F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Merge w:val="restart"/>
          </w:tcPr>
          <w:p w:rsidR="003F6EF9" w:rsidRDefault="003F6EF9" w:rsidP="003F6EF9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МБУ</w:t>
            </w:r>
            <w:r>
              <w:rPr>
                <w:color w:val="000000"/>
              </w:rPr>
              <w:t>К</w:t>
            </w:r>
          </w:p>
          <w:p w:rsidR="003F6EF9" w:rsidRPr="00B4794F" w:rsidRDefault="003F6EF9" w:rsidP="003F6EF9">
            <w:pPr>
              <w:jc w:val="center"/>
              <w:rPr>
                <w:color w:val="000000"/>
              </w:rPr>
            </w:pPr>
            <w:r w:rsidRPr="00772EBB">
              <w:rPr>
                <w:color w:val="000000"/>
              </w:rPr>
              <w:t>«</w:t>
            </w:r>
            <w:r>
              <w:rPr>
                <w:color w:val="000000"/>
              </w:rPr>
              <w:t>Светлогорская централизованная библиотечная система»</w:t>
            </w: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6EF9" w:rsidRPr="002B11F6" w:rsidRDefault="003F6EF9" w:rsidP="00A32319">
            <w:pPr>
              <w:rPr>
                <w:color w:val="000000"/>
              </w:rPr>
            </w:pPr>
            <w:r w:rsidRPr="002B11F6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B11F6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B11F6">
              <w:rPr>
                <w:color w:val="000000"/>
              </w:rPr>
              <w:t>,0</w:t>
            </w: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6EF9" w:rsidRPr="002B11F6" w:rsidRDefault="003F6EF9" w:rsidP="00A32319">
            <w:pPr>
              <w:rPr>
                <w:color w:val="000000"/>
              </w:rPr>
            </w:pPr>
            <w:r w:rsidRPr="002B11F6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3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jc w:val="center"/>
              <w:rPr>
                <w:color w:val="000000"/>
              </w:rPr>
            </w:pPr>
          </w:p>
        </w:tc>
      </w:tr>
      <w:tr w:rsidR="003F6EF9" w:rsidRPr="00B4794F" w:rsidTr="00A32319">
        <w:tc>
          <w:tcPr>
            <w:tcW w:w="867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6EF9" w:rsidRPr="002B11F6" w:rsidRDefault="003F6EF9" w:rsidP="00A32319">
            <w:pPr>
              <w:rPr>
                <w:color w:val="000000"/>
              </w:rPr>
            </w:pPr>
            <w:r w:rsidRPr="002B11F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2B11F6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2B11F6" w:rsidRDefault="003F6EF9" w:rsidP="00A3231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F9" w:rsidTr="00A32319">
        <w:tc>
          <w:tcPr>
            <w:tcW w:w="867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F6EF9" w:rsidRPr="00B4794F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EF9" w:rsidRPr="006621DA" w:rsidRDefault="003F6EF9" w:rsidP="00A32319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6621DA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F6EF9" w:rsidRPr="00F97B59" w:rsidRDefault="003F6EF9" w:rsidP="00A3231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F6EF9" w:rsidRPr="007C4D7A" w:rsidRDefault="003F6EF9" w:rsidP="00A32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877" w:rsidRPr="003515AA" w:rsidRDefault="003C3877" w:rsidP="003F6EF9">
      <w:pPr>
        <w:shd w:val="clear" w:color="auto" w:fill="FFFFFF"/>
        <w:jc w:val="both"/>
        <w:rPr>
          <w:sz w:val="28"/>
          <w:szCs w:val="28"/>
        </w:rPr>
      </w:pPr>
    </w:p>
    <w:p w:rsidR="000911C5" w:rsidRPr="000911C5" w:rsidRDefault="000911C5" w:rsidP="009A47D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0911C5" w:rsidP="009A47D9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0911C5" w:rsidP="009A47D9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9A47D9">
      <w:pPr>
        <w:ind w:firstLine="567"/>
        <w:jc w:val="both"/>
        <w:rPr>
          <w:sz w:val="28"/>
          <w:szCs w:val="28"/>
        </w:rPr>
      </w:pPr>
    </w:p>
    <w:p w:rsidR="00DF45BF" w:rsidRDefault="00DF45BF" w:rsidP="00D940BC">
      <w:pPr>
        <w:ind w:firstLine="540"/>
        <w:jc w:val="both"/>
        <w:rPr>
          <w:sz w:val="28"/>
          <w:szCs w:val="28"/>
        </w:rPr>
      </w:pPr>
    </w:p>
    <w:p w:rsidR="00DA6DC6" w:rsidRDefault="00DA6DC6" w:rsidP="00D940BC">
      <w:pPr>
        <w:ind w:firstLine="540"/>
        <w:jc w:val="both"/>
        <w:rPr>
          <w:sz w:val="28"/>
          <w:szCs w:val="28"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C18B3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0BC"/>
    <w:rsid w:val="00003883"/>
    <w:rsid w:val="00010E42"/>
    <w:rsid w:val="000349AA"/>
    <w:rsid w:val="00071D5E"/>
    <w:rsid w:val="00085A3E"/>
    <w:rsid w:val="000911C5"/>
    <w:rsid w:val="000E2AE5"/>
    <w:rsid w:val="00141D75"/>
    <w:rsid w:val="00196F64"/>
    <w:rsid w:val="001C157A"/>
    <w:rsid w:val="001E1610"/>
    <w:rsid w:val="00202127"/>
    <w:rsid w:val="00216EF0"/>
    <w:rsid w:val="002208AE"/>
    <w:rsid w:val="002337BE"/>
    <w:rsid w:val="00235700"/>
    <w:rsid w:val="0028603D"/>
    <w:rsid w:val="002B5F13"/>
    <w:rsid w:val="003515AA"/>
    <w:rsid w:val="00365E39"/>
    <w:rsid w:val="00396905"/>
    <w:rsid w:val="003B77BA"/>
    <w:rsid w:val="003C1617"/>
    <w:rsid w:val="003C3877"/>
    <w:rsid w:val="003D2302"/>
    <w:rsid w:val="003E44D7"/>
    <w:rsid w:val="003F6EF9"/>
    <w:rsid w:val="00441C5A"/>
    <w:rsid w:val="0046211E"/>
    <w:rsid w:val="004657E4"/>
    <w:rsid w:val="004861CF"/>
    <w:rsid w:val="004B70F2"/>
    <w:rsid w:val="004E536D"/>
    <w:rsid w:val="004F6D7A"/>
    <w:rsid w:val="00530A67"/>
    <w:rsid w:val="00555525"/>
    <w:rsid w:val="00557253"/>
    <w:rsid w:val="005E3052"/>
    <w:rsid w:val="00656533"/>
    <w:rsid w:val="006604B1"/>
    <w:rsid w:val="006F76A5"/>
    <w:rsid w:val="00702FEC"/>
    <w:rsid w:val="00713293"/>
    <w:rsid w:val="00726831"/>
    <w:rsid w:val="0075791A"/>
    <w:rsid w:val="00786965"/>
    <w:rsid w:val="007A2766"/>
    <w:rsid w:val="007D0FDD"/>
    <w:rsid w:val="007E04D0"/>
    <w:rsid w:val="0081117E"/>
    <w:rsid w:val="00840221"/>
    <w:rsid w:val="008866B6"/>
    <w:rsid w:val="008C4777"/>
    <w:rsid w:val="008D3C3F"/>
    <w:rsid w:val="008E0A40"/>
    <w:rsid w:val="00911815"/>
    <w:rsid w:val="00930FC8"/>
    <w:rsid w:val="0094799F"/>
    <w:rsid w:val="00970A89"/>
    <w:rsid w:val="00996C73"/>
    <w:rsid w:val="009A47D9"/>
    <w:rsid w:val="009A5BB4"/>
    <w:rsid w:val="009E0AD4"/>
    <w:rsid w:val="00A01BA9"/>
    <w:rsid w:val="00A516E1"/>
    <w:rsid w:val="00A62372"/>
    <w:rsid w:val="00A738FB"/>
    <w:rsid w:val="00A74535"/>
    <w:rsid w:val="00A8667E"/>
    <w:rsid w:val="00AB2954"/>
    <w:rsid w:val="00AE0B6F"/>
    <w:rsid w:val="00AF3701"/>
    <w:rsid w:val="00AF7490"/>
    <w:rsid w:val="00B00BBD"/>
    <w:rsid w:val="00B4794F"/>
    <w:rsid w:val="00B917C6"/>
    <w:rsid w:val="00BC0CD6"/>
    <w:rsid w:val="00C04F27"/>
    <w:rsid w:val="00C079C1"/>
    <w:rsid w:val="00C73B42"/>
    <w:rsid w:val="00C75D1F"/>
    <w:rsid w:val="00CA5AE1"/>
    <w:rsid w:val="00CC195F"/>
    <w:rsid w:val="00CE260B"/>
    <w:rsid w:val="00D417B4"/>
    <w:rsid w:val="00D50FF6"/>
    <w:rsid w:val="00D520A7"/>
    <w:rsid w:val="00D940BC"/>
    <w:rsid w:val="00D960F9"/>
    <w:rsid w:val="00DA6DC6"/>
    <w:rsid w:val="00DB1757"/>
    <w:rsid w:val="00DC18B3"/>
    <w:rsid w:val="00DF45BF"/>
    <w:rsid w:val="00DF636C"/>
    <w:rsid w:val="00E17ACB"/>
    <w:rsid w:val="00E634A0"/>
    <w:rsid w:val="00ED53AE"/>
    <w:rsid w:val="00EE67FF"/>
    <w:rsid w:val="00F97B59"/>
    <w:rsid w:val="00FB4D4A"/>
    <w:rsid w:val="00FB6A76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43</cp:revision>
  <cp:lastPrinted>2020-05-14T08:23:00Z</cp:lastPrinted>
  <dcterms:created xsi:type="dcterms:W3CDTF">2019-04-02T15:57:00Z</dcterms:created>
  <dcterms:modified xsi:type="dcterms:W3CDTF">2020-09-11T10:37:00Z</dcterms:modified>
</cp:coreProperties>
</file>