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44D99" w14:textId="27626E2A" w:rsidR="00D940BC" w:rsidRDefault="00D940BC" w:rsidP="00F40A65">
      <w:pPr>
        <w:ind w:left="567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  <w:r w:rsidR="00CC5A04">
        <w:rPr>
          <w:rFonts w:ascii="Georgia" w:hAnsi="Georgia"/>
          <w:b/>
          <w:sz w:val="28"/>
          <w:szCs w:val="28"/>
        </w:rPr>
        <w:t xml:space="preserve">       </w:t>
      </w:r>
    </w:p>
    <w:p w14:paraId="0481CF43" w14:textId="77777777" w:rsidR="00D940BC" w:rsidRDefault="00D940BC" w:rsidP="00F40A65">
      <w:pPr>
        <w:ind w:left="567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02F8E74E" w14:textId="77777777" w:rsidR="00D940BC" w:rsidRDefault="00D940BC" w:rsidP="00F40A65">
      <w:pPr>
        <w:ind w:left="567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011465DD" w14:textId="249C1641" w:rsidR="00D940BC" w:rsidRPr="00CC5A04" w:rsidRDefault="00CC5A04" w:rsidP="00F40A65">
      <w:pPr>
        <w:ind w:left="567"/>
        <w:rPr>
          <w:b/>
          <w:color w:val="0070C0"/>
          <w:sz w:val="28"/>
          <w:szCs w:val="28"/>
        </w:rPr>
      </w:pPr>
      <w:r w:rsidRPr="00CC5A04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  </w:t>
      </w:r>
      <w:r w:rsidRPr="00CC5A04">
        <w:rPr>
          <w:b/>
          <w:sz w:val="28"/>
          <w:szCs w:val="28"/>
        </w:rPr>
        <w:t xml:space="preserve">                                      </w:t>
      </w:r>
      <w:r w:rsidR="00087012">
        <w:rPr>
          <w:b/>
          <w:sz w:val="28"/>
          <w:szCs w:val="28"/>
        </w:rPr>
        <w:t xml:space="preserve">       ПРОЕКТ</w:t>
      </w:r>
      <w:r w:rsidRPr="00CC5A04">
        <w:rPr>
          <w:b/>
          <w:sz w:val="28"/>
          <w:szCs w:val="28"/>
        </w:rPr>
        <w:t xml:space="preserve">                  </w:t>
      </w:r>
    </w:p>
    <w:p w14:paraId="069484F0" w14:textId="77777777" w:rsidR="00D940BC" w:rsidRDefault="00D940BC" w:rsidP="00F40A65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0ABCA0C4" w14:textId="77777777" w:rsidR="00D940BC" w:rsidRDefault="00D940BC" w:rsidP="00F40A65">
      <w:pPr>
        <w:ind w:left="567"/>
        <w:jc w:val="center"/>
        <w:rPr>
          <w:sz w:val="28"/>
          <w:szCs w:val="28"/>
        </w:rPr>
      </w:pPr>
    </w:p>
    <w:p w14:paraId="0170394F" w14:textId="77CE6851" w:rsidR="00D940BC" w:rsidRDefault="00D940BC" w:rsidP="00F40A65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82318">
        <w:rPr>
          <w:sz w:val="28"/>
          <w:szCs w:val="28"/>
        </w:rPr>
        <w:t xml:space="preserve">  </w:t>
      </w:r>
      <w:r w:rsidR="00824DE1" w:rsidRPr="00013277">
        <w:rPr>
          <w:sz w:val="28"/>
          <w:szCs w:val="28"/>
        </w:rPr>
        <w:t xml:space="preserve"> </w:t>
      </w:r>
      <w:r w:rsidR="00782318">
        <w:rPr>
          <w:sz w:val="28"/>
          <w:szCs w:val="28"/>
        </w:rPr>
        <w:t xml:space="preserve">  </w:t>
      </w:r>
      <w:r>
        <w:rPr>
          <w:sz w:val="28"/>
          <w:szCs w:val="28"/>
        </w:rPr>
        <w:t>»</w:t>
      </w:r>
      <w:r w:rsidR="00246C51">
        <w:rPr>
          <w:sz w:val="28"/>
          <w:szCs w:val="28"/>
        </w:rPr>
        <w:t xml:space="preserve"> </w:t>
      </w:r>
      <w:r w:rsidR="00F52CC2">
        <w:rPr>
          <w:sz w:val="28"/>
          <w:szCs w:val="28"/>
        </w:rPr>
        <w:t>января</w:t>
      </w:r>
      <w:r w:rsidR="00246C51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C5FED">
        <w:rPr>
          <w:sz w:val="28"/>
          <w:szCs w:val="28"/>
        </w:rPr>
        <w:t>2</w:t>
      </w:r>
      <w:r w:rsidR="00F52CC2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№</w:t>
      </w:r>
      <w:r w:rsidR="00246C51">
        <w:rPr>
          <w:sz w:val="28"/>
          <w:szCs w:val="28"/>
        </w:rPr>
        <w:t xml:space="preserve"> </w:t>
      </w:r>
    </w:p>
    <w:p w14:paraId="49534573" w14:textId="77777777" w:rsidR="00D940BC" w:rsidRDefault="00D940BC" w:rsidP="00F40A65">
      <w:pPr>
        <w:ind w:left="567"/>
        <w:jc w:val="both"/>
        <w:rPr>
          <w:sz w:val="16"/>
          <w:szCs w:val="16"/>
        </w:rPr>
      </w:pPr>
    </w:p>
    <w:p w14:paraId="1A9C3031" w14:textId="4A318909" w:rsidR="00D940BC" w:rsidRDefault="00D940BC" w:rsidP="00F40A65">
      <w:pPr>
        <w:ind w:left="567"/>
        <w:rPr>
          <w:sz w:val="16"/>
          <w:szCs w:val="16"/>
        </w:rPr>
      </w:pPr>
    </w:p>
    <w:p w14:paraId="696300CC" w14:textId="77777777" w:rsidR="00B004F5" w:rsidRDefault="00B004F5" w:rsidP="00F40A65">
      <w:pPr>
        <w:ind w:left="567"/>
        <w:rPr>
          <w:sz w:val="16"/>
          <w:szCs w:val="16"/>
        </w:rPr>
      </w:pPr>
    </w:p>
    <w:p w14:paraId="74F19007" w14:textId="673278FF" w:rsidR="00D940BC" w:rsidRDefault="00D940BC" w:rsidP="00F40A65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C5FED">
        <w:rPr>
          <w:b/>
          <w:sz w:val="28"/>
          <w:szCs w:val="28"/>
        </w:rPr>
        <w:t xml:space="preserve"> бюджетном прогнозе Светлогорского городского округа на долгосрочный период до 202</w:t>
      </w:r>
      <w:r w:rsidR="00782318">
        <w:rPr>
          <w:b/>
          <w:sz w:val="28"/>
          <w:szCs w:val="28"/>
        </w:rPr>
        <w:t>8</w:t>
      </w:r>
      <w:r w:rsidR="002C5FED">
        <w:rPr>
          <w:b/>
          <w:sz w:val="28"/>
          <w:szCs w:val="28"/>
        </w:rPr>
        <w:t xml:space="preserve"> года</w:t>
      </w:r>
    </w:p>
    <w:p w14:paraId="722F60A4" w14:textId="77777777" w:rsidR="00D940BC" w:rsidRDefault="00D940BC" w:rsidP="00F40A65">
      <w:pPr>
        <w:ind w:left="567"/>
        <w:jc w:val="center"/>
        <w:rPr>
          <w:sz w:val="28"/>
          <w:szCs w:val="28"/>
        </w:rPr>
      </w:pPr>
    </w:p>
    <w:p w14:paraId="1E9B5669" w14:textId="77777777" w:rsidR="00D940BC" w:rsidRDefault="00D940BC" w:rsidP="00F40A65">
      <w:pPr>
        <w:ind w:left="567"/>
        <w:jc w:val="center"/>
        <w:rPr>
          <w:sz w:val="28"/>
          <w:szCs w:val="28"/>
        </w:rPr>
      </w:pPr>
    </w:p>
    <w:p w14:paraId="484EC419" w14:textId="29FEC23D" w:rsidR="00D940BC" w:rsidRDefault="00D940BC" w:rsidP="00F40A65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C5FED">
        <w:rPr>
          <w:sz w:val="28"/>
          <w:szCs w:val="28"/>
        </w:rPr>
        <w:t>пунктом 3 статьи 170.1</w:t>
      </w:r>
      <w:r w:rsidR="00CC5A04" w:rsidRPr="00CC5A04">
        <w:rPr>
          <w:sz w:val="28"/>
          <w:szCs w:val="28"/>
        </w:rPr>
        <w:t xml:space="preserve"> </w:t>
      </w:r>
      <w:r w:rsidR="002C5FED">
        <w:rPr>
          <w:sz w:val="28"/>
          <w:szCs w:val="28"/>
        </w:rPr>
        <w:t>Бюджетного кодекса Российской Федерации, пунктом 2 решения окружного Совета депутатов Светлогорского городского округа от 28.10.2018 № 39 и постановлением Администрации муниципального образования «Светлогорский городской округ» от 04.10.2021 № 934</w:t>
      </w:r>
      <w:r w:rsidR="00CC5A04" w:rsidRPr="00CC5A04">
        <w:rPr>
          <w:sz w:val="28"/>
          <w:szCs w:val="28"/>
        </w:rPr>
        <w:t xml:space="preserve"> </w:t>
      </w:r>
      <w:r w:rsidR="00CC5A04">
        <w:rPr>
          <w:sz w:val="28"/>
          <w:szCs w:val="28"/>
        </w:rPr>
        <w:t>«О порядке разработки и утверждения бюджетного прогноза»</w:t>
      </w:r>
      <w:r>
        <w:rPr>
          <w:sz w:val="28"/>
          <w:szCs w:val="28"/>
        </w:rPr>
        <w:t>,</w:t>
      </w:r>
      <w:r w:rsidR="00A738FB">
        <w:rPr>
          <w:sz w:val="28"/>
          <w:szCs w:val="28"/>
        </w:rPr>
        <w:t xml:space="preserve"> администрация </w:t>
      </w:r>
      <w:r w:rsidR="00A205FF">
        <w:rPr>
          <w:sz w:val="28"/>
          <w:szCs w:val="28"/>
        </w:rPr>
        <w:t>муниципального образования</w:t>
      </w:r>
      <w:r w:rsidR="00A738FB">
        <w:rPr>
          <w:sz w:val="28"/>
          <w:szCs w:val="28"/>
        </w:rPr>
        <w:t xml:space="preserve"> «Светлогорский </w:t>
      </w:r>
      <w:r w:rsidR="003D2302">
        <w:rPr>
          <w:sz w:val="28"/>
          <w:szCs w:val="28"/>
        </w:rPr>
        <w:t>городской округ</w:t>
      </w:r>
      <w:r w:rsidR="00A738FB">
        <w:rPr>
          <w:sz w:val="28"/>
          <w:szCs w:val="28"/>
        </w:rPr>
        <w:t>»</w:t>
      </w:r>
    </w:p>
    <w:p w14:paraId="10C5D7A4" w14:textId="77777777" w:rsidR="00D940BC" w:rsidRDefault="00D940BC" w:rsidP="00F40A65">
      <w:pPr>
        <w:ind w:left="567" w:firstLine="709"/>
        <w:jc w:val="both"/>
        <w:rPr>
          <w:b/>
          <w:sz w:val="16"/>
          <w:szCs w:val="16"/>
        </w:rPr>
      </w:pPr>
    </w:p>
    <w:p w14:paraId="4682022D" w14:textId="77777777" w:rsidR="00B004F5" w:rsidRDefault="00B004F5" w:rsidP="00F40A65">
      <w:pPr>
        <w:tabs>
          <w:tab w:val="left" w:pos="709"/>
        </w:tabs>
        <w:ind w:left="567"/>
        <w:jc w:val="center"/>
        <w:rPr>
          <w:b/>
          <w:spacing w:val="50"/>
          <w:sz w:val="28"/>
          <w:szCs w:val="28"/>
        </w:rPr>
      </w:pPr>
    </w:p>
    <w:p w14:paraId="10EE58EA" w14:textId="794A96B5" w:rsidR="00D940BC" w:rsidRDefault="00D940BC" w:rsidP="00F40A65">
      <w:pPr>
        <w:tabs>
          <w:tab w:val="left" w:pos="709"/>
        </w:tabs>
        <w:ind w:left="567"/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3D849125" w14:textId="77777777" w:rsidR="00F40A65" w:rsidRDefault="00F40A65" w:rsidP="00F40A65">
      <w:pPr>
        <w:tabs>
          <w:tab w:val="left" w:pos="709"/>
        </w:tabs>
        <w:ind w:left="567"/>
        <w:jc w:val="center"/>
        <w:rPr>
          <w:b/>
          <w:spacing w:val="50"/>
          <w:sz w:val="28"/>
          <w:szCs w:val="28"/>
        </w:rPr>
      </w:pPr>
    </w:p>
    <w:p w14:paraId="22D5D48A" w14:textId="77777777" w:rsidR="00D940BC" w:rsidRDefault="00D940BC" w:rsidP="00F40A65">
      <w:pPr>
        <w:autoSpaceDE w:val="0"/>
        <w:autoSpaceDN w:val="0"/>
        <w:adjustRightInd w:val="0"/>
        <w:ind w:left="567" w:firstLine="540"/>
        <w:jc w:val="both"/>
        <w:rPr>
          <w:sz w:val="16"/>
          <w:szCs w:val="16"/>
        </w:rPr>
      </w:pPr>
    </w:p>
    <w:p w14:paraId="3C788016" w14:textId="5B41123F" w:rsidR="00CC5A04" w:rsidRDefault="00D940BC" w:rsidP="00F40A65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5A04">
        <w:rPr>
          <w:sz w:val="28"/>
          <w:szCs w:val="28"/>
        </w:rPr>
        <w:t>Утвердить бюджетный прогноз Светлогорского городского округа на долгосрочный период до 202</w:t>
      </w:r>
      <w:r w:rsidR="00782318">
        <w:rPr>
          <w:sz w:val="28"/>
          <w:szCs w:val="28"/>
        </w:rPr>
        <w:t>8</w:t>
      </w:r>
      <w:r w:rsidR="00CC5A04">
        <w:rPr>
          <w:sz w:val="28"/>
          <w:szCs w:val="28"/>
        </w:rPr>
        <w:t xml:space="preserve"> года согласно приложению.</w:t>
      </w:r>
    </w:p>
    <w:p w14:paraId="6A65E8A8" w14:textId="03F1AEF1" w:rsidR="00F40A65" w:rsidRDefault="00F40A65" w:rsidP="00F40A65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муниципального образования «Светлогорский городской округ» от 24.12.2021 №1286 «О бюджетном прогнозе Светлогорского городского округа на долгосрочный период до 2027 года».</w:t>
      </w:r>
    </w:p>
    <w:p w14:paraId="568DCC67" w14:textId="427207F0" w:rsidR="00CC5A04" w:rsidRDefault="00013277" w:rsidP="00F40A65">
      <w:pPr>
        <w:ind w:left="567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="00D940BC">
        <w:rPr>
          <w:sz w:val="28"/>
          <w:szCs w:val="28"/>
        </w:rPr>
        <w:t xml:space="preserve">. </w:t>
      </w:r>
      <w:r w:rsidR="00CC5A04">
        <w:rPr>
          <w:sz w:val="28"/>
          <w:szCs w:val="28"/>
        </w:rPr>
        <w:t xml:space="preserve">Контроль за исполнением настоящего постановления </w:t>
      </w:r>
      <w:r w:rsidR="00CC5A04" w:rsidRPr="00B82E65">
        <w:rPr>
          <w:sz w:val="28"/>
          <w:szCs w:val="28"/>
          <w:lang w:eastAsia="zh-CN"/>
        </w:rPr>
        <w:t>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58B504BD" w14:textId="4D461871" w:rsidR="00824DE1" w:rsidRPr="00F40A65" w:rsidRDefault="00013277" w:rsidP="00F40A65">
      <w:pPr>
        <w:ind w:left="567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</w:t>
      </w:r>
      <w:r w:rsidR="00824DE1">
        <w:rPr>
          <w:sz w:val="28"/>
          <w:szCs w:val="28"/>
          <w:lang w:eastAsia="zh-CN"/>
        </w:rPr>
        <w:t xml:space="preserve">. Опубликовать настоящее Постановление в газете «Вестник Светлогорска» и разместить в информационно-телекоммуникационной сети Интернет на сайте </w:t>
      </w:r>
      <w:r w:rsidR="00824DE1">
        <w:rPr>
          <w:sz w:val="28"/>
          <w:szCs w:val="28"/>
          <w:lang w:val="en-US" w:eastAsia="zh-CN"/>
        </w:rPr>
        <w:t>www</w:t>
      </w:r>
      <w:r w:rsidR="00824DE1" w:rsidRPr="00824DE1">
        <w:rPr>
          <w:sz w:val="28"/>
          <w:szCs w:val="28"/>
          <w:lang w:eastAsia="zh-CN"/>
        </w:rPr>
        <w:t>.</w:t>
      </w:r>
      <w:r w:rsidR="00824DE1">
        <w:rPr>
          <w:sz w:val="28"/>
          <w:szCs w:val="28"/>
          <w:lang w:val="en-US" w:eastAsia="zh-CN"/>
        </w:rPr>
        <w:t>svetlogorsk</w:t>
      </w:r>
      <w:r w:rsidR="00824DE1" w:rsidRPr="00824DE1">
        <w:rPr>
          <w:sz w:val="28"/>
          <w:szCs w:val="28"/>
          <w:lang w:eastAsia="zh-CN"/>
        </w:rPr>
        <w:t>39.</w:t>
      </w:r>
      <w:r w:rsidR="00824DE1">
        <w:rPr>
          <w:sz w:val="28"/>
          <w:szCs w:val="28"/>
          <w:lang w:val="en-US" w:eastAsia="zh-CN"/>
        </w:rPr>
        <w:t>ru</w:t>
      </w:r>
      <w:r w:rsidR="00F40A65">
        <w:rPr>
          <w:sz w:val="28"/>
          <w:szCs w:val="28"/>
          <w:lang w:eastAsia="zh-CN"/>
        </w:rPr>
        <w:t>.</w:t>
      </w:r>
    </w:p>
    <w:p w14:paraId="18E76256" w14:textId="3352096F" w:rsidR="00CC5A04" w:rsidRDefault="00013277" w:rsidP="00F40A65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C5A04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14:paraId="0554B7F0" w14:textId="1E2126B7" w:rsidR="00F40A65" w:rsidRDefault="00F40A65" w:rsidP="00F40A65">
      <w:pPr>
        <w:spacing w:line="312" w:lineRule="auto"/>
        <w:ind w:left="567" w:firstLine="539"/>
        <w:jc w:val="both"/>
        <w:rPr>
          <w:sz w:val="28"/>
          <w:szCs w:val="28"/>
        </w:rPr>
      </w:pPr>
    </w:p>
    <w:p w14:paraId="3DBE5A1A" w14:textId="77777777" w:rsidR="00D940BC" w:rsidRDefault="009E0AD4" w:rsidP="00F40A65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14:paraId="4A937AA6" w14:textId="77777777" w:rsidR="00D940BC" w:rsidRDefault="00D940BC" w:rsidP="00F40A65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16D51F07" w14:textId="77777777" w:rsidR="00D940BC" w:rsidRDefault="00D940BC" w:rsidP="00F40A65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p w14:paraId="4493F19C" w14:textId="35892D61" w:rsidR="00DF6B0F" w:rsidRPr="00DF6B0F" w:rsidRDefault="00DF6B0F" w:rsidP="00DF6B0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F6B0F">
        <w:rPr>
          <w:rFonts w:ascii="Times New Roman" w:hAnsi="Times New Roman" w:cs="Times New Roman"/>
        </w:rPr>
        <w:lastRenderedPageBreak/>
        <w:t>Приложение</w:t>
      </w:r>
    </w:p>
    <w:p w14:paraId="3A9E3FDF" w14:textId="128B14B8" w:rsidR="00DF6B0F" w:rsidRPr="00DF6B0F" w:rsidRDefault="00DF6B0F" w:rsidP="00DF6B0F">
      <w:pPr>
        <w:pStyle w:val="ConsPlusNormal"/>
        <w:jc w:val="right"/>
        <w:rPr>
          <w:rFonts w:ascii="Times New Roman" w:hAnsi="Times New Roman" w:cs="Times New Roman"/>
        </w:rPr>
      </w:pPr>
      <w:r w:rsidRPr="00DF6B0F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Администрации</w:t>
      </w:r>
    </w:p>
    <w:p w14:paraId="1FE0D1C0" w14:textId="23710032" w:rsidR="00DF6B0F" w:rsidRDefault="00DF6B0F" w:rsidP="00DF6B0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«Светлогорский городской округ»</w:t>
      </w:r>
    </w:p>
    <w:p w14:paraId="3360F8AE" w14:textId="070337C4" w:rsidR="00DF6B0F" w:rsidRPr="00DF6B0F" w:rsidRDefault="00DF6B0F" w:rsidP="00F52CC2">
      <w:pPr>
        <w:pStyle w:val="ConsPlusNormal"/>
        <w:jc w:val="right"/>
        <w:rPr>
          <w:rFonts w:ascii="Times New Roman" w:hAnsi="Times New Roman" w:cs="Times New Roman"/>
        </w:rPr>
      </w:pPr>
      <w:r w:rsidRPr="00DF6B0F">
        <w:rPr>
          <w:rFonts w:ascii="Times New Roman" w:hAnsi="Times New Roman" w:cs="Times New Roman"/>
        </w:rPr>
        <w:t xml:space="preserve">от </w:t>
      </w:r>
      <w:r w:rsidR="00F52CC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</w:t>
      </w:r>
      <w:r w:rsidR="00F52CC2">
        <w:rPr>
          <w:rFonts w:ascii="Times New Roman" w:hAnsi="Times New Roman" w:cs="Times New Roman"/>
        </w:rPr>
        <w:t>января</w:t>
      </w:r>
      <w:r w:rsidRPr="00DF6B0F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F52CC2">
        <w:rPr>
          <w:rFonts w:ascii="Times New Roman" w:hAnsi="Times New Roman" w:cs="Times New Roman"/>
        </w:rPr>
        <w:t>3</w:t>
      </w:r>
      <w:r w:rsidRPr="00DF6B0F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>№</w:t>
      </w:r>
      <w:r w:rsidR="00F52CC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</w:t>
      </w:r>
    </w:p>
    <w:p w14:paraId="2A310341" w14:textId="77777777" w:rsidR="00DF6B0F" w:rsidRPr="00DF6B0F" w:rsidRDefault="00DF6B0F" w:rsidP="00DF6B0F">
      <w:pPr>
        <w:pStyle w:val="ConsPlusNormal"/>
        <w:rPr>
          <w:rFonts w:ascii="Times New Roman" w:hAnsi="Times New Roman" w:cs="Times New Roman"/>
        </w:rPr>
      </w:pPr>
    </w:p>
    <w:p w14:paraId="35569880" w14:textId="77777777" w:rsidR="00DF6B0F" w:rsidRPr="00937EF2" w:rsidRDefault="00DF6B0F" w:rsidP="00DF6B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937EF2">
        <w:rPr>
          <w:rFonts w:ascii="Times New Roman" w:hAnsi="Times New Roman" w:cs="Times New Roman"/>
          <w:sz w:val="28"/>
          <w:szCs w:val="28"/>
        </w:rPr>
        <w:t>БЮДЖЕТНЫЙ ПРОГНОЗ</w:t>
      </w:r>
    </w:p>
    <w:p w14:paraId="56252FB4" w14:textId="79E413F5" w:rsidR="00DF6B0F" w:rsidRPr="00937EF2" w:rsidRDefault="00DF6B0F" w:rsidP="00B004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7EF2">
        <w:rPr>
          <w:rFonts w:ascii="Times New Roman" w:hAnsi="Times New Roman" w:cs="Times New Roman"/>
          <w:sz w:val="28"/>
          <w:szCs w:val="28"/>
        </w:rPr>
        <w:t>Светлогорского городского округа на долгосрочный период до 202</w:t>
      </w:r>
      <w:r w:rsidR="00782318">
        <w:rPr>
          <w:rFonts w:ascii="Times New Roman" w:hAnsi="Times New Roman" w:cs="Times New Roman"/>
          <w:sz w:val="28"/>
          <w:szCs w:val="28"/>
        </w:rPr>
        <w:t>8</w:t>
      </w:r>
      <w:r w:rsidRPr="00937EF2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BA3F7FC" w14:textId="77777777" w:rsidR="00DF6B0F" w:rsidRPr="00DF6B0F" w:rsidRDefault="00DF6B0F" w:rsidP="00DF6B0F">
      <w:pPr>
        <w:spacing w:after="1"/>
      </w:pPr>
    </w:p>
    <w:p w14:paraId="3F3380D2" w14:textId="77777777" w:rsidR="00DF6B0F" w:rsidRPr="00937EF2" w:rsidRDefault="00DF6B0F" w:rsidP="00DF6B0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E1DA12" w14:textId="1EA4DD62" w:rsidR="00DF6B0F" w:rsidRPr="00937EF2" w:rsidRDefault="00DF6B0F" w:rsidP="00DF6B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1. Бюджетный прогноз Светлогорского городского округа на долгосрочный период до 202</w:t>
      </w:r>
      <w:r w:rsidR="0078231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(далее - долгосрочный бюджетный прогноз) подготовлен в соответствии с Бюджетным </w:t>
      </w:r>
      <w:hyperlink r:id="rId4" w:history="1">
        <w:r w:rsidRPr="00937E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5" w:history="1">
        <w:r w:rsidRPr="00937E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разработки и утверждения бюджетного прогноза Светлогорского городского округа на долгосрочный период, утвержденным постановлением Администрации муниципального образования «Светлогорский городской округ» от 04 октября 2021 года № 934.</w:t>
      </w:r>
    </w:p>
    <w:p w14:paraId="710BBE31" w14:textId="2E017E2A" w:rsidR="00DF6B0F" w:rsidRPr="00937EF2" w:rsidRDefault="00DF6B0F" w:rsidP="00DF6B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Долгосрочный бюджетный прогноз разработан на основе базового варианта прогноза социально-экономического развития Светлогорского городского округа на долгосрочный период, утвержденного </w:t>
      </w:r>
      <w:hyperlink r:id="rId6" w:history="1">
        <w:r w:rsidRPr="00937E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 «Светлогорский городской округ» </w:t>
      </w:r>
      <w:r w:rsidRPr="00E82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82371" w:rsidRPr="00E82371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E82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2371" w:rsidRPr="00E82371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Pr="00E82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E82371" w:rsidRPr="00E82371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E82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E82371" w:rsidRPr="00E82371">
        <w:rPr>
          <w:rFonts w:ascii="Times New Roman" w:hAnsi="Times New Roman" w:cs="Times New Roman"/>
          <w:color w:val="000000" w:themeColor="text1"/>
          <w:sz w:val="28"/>
          <w:szCs w:val="28"/>
        </w:rPr>
        <w:t>1097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долгосрочный прогноз социально-экономического развития), и прогноза социально-экономического развития Калининградской области на среднесрочный период (далее - среднесрочный прогноз социально-экономического развития).</w:t>
      </w:r>
    </w:p>
    <w:p w14:paraId="24754FE8" w14:textId="62E017E1" w:rsidR="00DF6B0F" w:rsidRPr="00937EF2" w:rsidRDefault="00DF6B0F" w:rsidP="00DF6B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3. Основными подходами к формированию налоговой, долговой и бюджетной политики в долгосрочном периоде являются реализация потенциала бюджетных доходов при сохранении стабильного уровня налоговых и неналоговых доходов местного бюджета, обеспечение приемлемого уровня долговой нагрузки, выполнение долговых и расходных обязательств, эффективность бюджетных расходов. Расходы бюджета формируются в условиях бюджетных ограничений в рамках полномочий муниципальн</w:t>
      </w:r>
      <w:r w:rsidR="00757224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757224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направлены прежде всего на финансовое обеспечение развития сферы бюджетных услуг, мер социальной поддержки населения, общественной инфраструктуры и бюджетную поддержку роста экономики. Бюджетная политика должна предусматривать меры по повышению эффективности государственного сектора экономики, в том числе сферы бюджетных услуг, формированию благоприятного инвестиционного климата, развитию бюджетных процедур и правил, направленных на минимизацию рисков влияния на </w:t>
      </w:r>
      <w:r w:rsidR="00757224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местный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 негативных факторов социально-экономического развития.</w:t>
      </w:r>
    </w:p>
    <w:p w14:paraId="33E4C1A0" w14:textId="65F49AE5" w:rsidR="00DF6B0F" w:rsidRPr="00937EF2" w:rsidRDefault="00DF6B0F" w:rsidP="00DF6B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Общей задачей и условием реализации налоговой, долговой и бюджетной политики является обеспечение долгосрочной сбалансированности и устойчивости бюджет</w:t>
      </w:r>
      <w:r w:rsidR="00757224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а округа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9E4D35D" w14:textId="133CCF02" w:rsidR="00DF6B0F" w:rsidRPr="00937EF2" w:rsidRDefault="00DF6B0F" w:rsidP="00DF6B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 </w:t>
      </w:r>
      <w:hyperlink w:anchor="P73" w:history="1">
        <w:r w:rsidRPr="00937E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Прогноз</w:t>
        </w:r>
      </w:hyperlink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основных характеристик бюджета </w:t>
      </w:r>
      <w:r w:rsidR="00757224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Светлогорского городского округа 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 в таблице 1 приложения к долгосрочному бюджетному прогнозу.</w:t>
      </w:r>
    </w:p>
    <w:p w14:paraId="751FB6FE" w14:textId="2F8E5E95" w:rsidR="00DF6B0F" w:rsidRPr="00937EF2" w:rsidRDefault="00DF6B0F" w:rsidP="00DF6B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5. Доходы бюджета</w:t>
      </w:r>
      <w:r w:rsidR="00757224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определены исходя из прогноза снижения доли безвозмездных поступлений в объеме доходов бюджета</w:t>
      </w:r>
      <w:r w:rsidR="00757224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20</w:t>
      </w:r>
      <w:r w:rsidR="00757224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8231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757224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Налоговые и неналоговые доходы бюджета</w:t>
      </w:r>
      <w:r w:rsidR="00757224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прогнозируются в долгосрочном периоде на уровне </w:t>
      </w:r>
      <w:r w:rsidR="00757224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процента к параметрам среднесрочного и долгосрочного прогнозов социально-экономического развития в базовом варианте.</w:t>
      </w:r>
    </w:p>
    <w:p w14:paraId="39641AAC" w14:textId="21EF9618" w:rsidR="00DF6B0F" w:rsidRPr="00937EF2" w:rsidRDefault="00DF6B0F" w:rsidP="00782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6. Общий объем расходов бюджет</w:t>
      </w:r>
      <w:r w:rsidR="00937EF2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а округа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 исходя из параметров доходов и дефицита бюджетов. Прогноз дефицита бюджет</w:t>
      </w:r>
      <w:r w:rsidR="00937EF2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обусловлен уровнем заимствований и </w:t>
      </w:r>
      <w:r w:rsidR="00937EF2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долга к налоговым и неналоговым доходам бюджета</w:t>
      </w:r>
      <w:r w:rsidR="00937EF2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 2024 </w:t>
      </w:r>
      <w:r w:rsidR="0078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2025 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78231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</w:t>
      </w:r>
      <w:r w:rsidR="00937EF2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прогнозируются </w:t>
      </w:r>
      <w:r w:rsidR="0078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702A38">
        <w:rPr>
          <w:rFonts w:ascii="Times New Roman" w:hAnsi="Times New Roman" w:cs="Times New Roman"/>
          <w:color w:val="000000" w:themeColor="text1"/>
          <w:sz w:val="28"/>
          <w:szCs w:val="28"/>
        </w:rPr>
        <w:t>профицитом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Прогнозируется уровень </w:t>
      </w:r>
      <w:r w:rsidR="00937EF2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долга к доходам бюджета без учета безвозмездных поступлений к концу 202</w:t>
      </w:r>
      <w:r w:rsidR="00702A3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- </w:t>
      </w:r>
      <w:r w:rsidR="00782318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процентов, с постепенным снижением в период с 2024 по 202</w:t>
      </w:r>
      <w:r w:rsidR="0078231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- до </w:t>
      </w:r>
      <w:r w:rsidR="00702A38">
        <w:rPr>
          <w:rFonts w:ascii="Times New Roman" w:hAnsi="Times New Roman" w:cs="Times New Roman"/>
          <w:color w:val="000000" w:themeColor="text1"/>
          <w:sz w:val="28"/>
          <w:szCs w:val="28"/>
        </w:rPr>
        <w:t>полного погашения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, с учетом формирования бюджета, сбалансированного по доходам и расходам.</w:t>
      </w:r>
    </w:p>
    <w:p w14:paraId="108C2D40" w14:textId="7A943295" w:rsidR="00DF6B0F" w:rsidRPr="00937EF2" w:rsidRDefault="00DF6B0F" w:rsidP="00DF6B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Показатели финансового обеспечения </w:t>
      </w:r>
      <w:r w:rsidR="00937EF2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 </w:t>
      </w:r>
      <w:r w:rsidR="00702A3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7EF2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ветлогорского городского округа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период их действия определены с учетом прогнозируемой динамики расходов бюджета</w:t>
      </w:r>
      <w:r w:rsidR="00937EF2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предназначенных для исполнения расходных обязательств </w:t>
      </w:r>
      <w:r w:rsidR="00937EF2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Светлогорского городского округа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исходя из </w:t>
      </w:r>
      <w:r w:rsidR="00937EF2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анятости населения, а также с учетом индекса потребительских цен в соответствии с базовым вариантом среднесрочного и долгосрочного прогнозов социально-экономического развития. </w:t>
      </w:r>
      <w:hyperlink w:anchor="P220" w:history="1">
        <w:r w:rsidRPr="00937E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Показатели</w:t>
        </w:r>
      </w:hyperlink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обеспечения </w:t>
      </w:r>
      <w:r w:rsidR="00937EF2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 </w:t>
      </w:r>
      <w:r w:rsidR="00937EF2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Светлогорского городского округа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представлены в таблице 2 приложения к долгосрочному бюджетному прогнозу.</w:t>
      </w:r>
    </w:p>
    <w:p w14:paraId="6CB0AA3E" w14:textId="60816BDA" w:rsidR="00DF6B0F" w:rsidRPr="00937EF2" w:rsidRDefault="00DF6B0F" w:rsidP="00DF6B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ED05C8" w14:textId="4453015C" w:rsidR="00BB7AFA" w:rsidRDefault="00BB7AFA">
      <w:pPr>
        <w:spacing w:after="200" w:line="276" w:lineRule="auto"/>
      </w:pPr>
      <w:r>
        <w:br w:type="page"/>
      </w:r>
    </w:p>
    <w:p w14:paraId="7D48A248" w14:textId="6686A5EE" w:rsidR="00DF6B0F" w:rsidRPr="00DF6B0F" w:rsidRDefault="00DF6B0F"/>
    <w:p w14:paraId="56988C60" w14:textId="354E34D0" w:rsidR="00DF6B0F" w:rsidRPr="00DF6B0F" w:rsidRDefault="00DF6B0F"/>
    <w:p w14:paraId="688CAA83" w14:textId="77777777" w:rsidR="00BB7AFA" w:rsidRDefault="00BB7AFA" w:rsidP="0097394D">
      <w:pPr>
        <w:rPr>
          <w:sz w:val="20"/>
          <w:szCs w:val="20"/>
        </w:rPr>
        <w:sectPr w:rsidR="00BB7AFA" w:rsidSect="00BB7AFA"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</w:p>
    <w:tbl>
      <w:tblPr>
        <w:tblW w:w="12400" w:type="dxa"/>
        <w:tblLook w:val="04A0" w:firstRow="1" w:lastRow="0" w:firstColumn="1" w:lastColumn="0" w:noHBand="0" w:noVBand="1"/>
      </w:tblPr>
      <w:tblGrid>
        <w:gridCol w:w="760"/>
        <w:gridCol w:w="3580"/>
        <w:gridCol w:w="1060"/>
        <w:gridCol w:w="1105"/>
        <w:gridCol w:w="1180"/>
        <w:gridCol w:w="960"/>
        <w:gridCol w:w="940"/>
        <w:gridCol w:w="940"/>
        <w:gridCol w:w="940"/>
        <w:gridCol w:w="940"/>
      </w:tblGrid>
      <w:tr w:rsidR="009E39BC" w14:paraId="75E96ED3" w14:textId="77777777" w:rsidTr="009E39B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83DC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5547" w14:textId="77777777" w:rsidR="009E39BC" w:rsidRDefault="009E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7422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3969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5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42AC3" w14:textId="77777777" w:rsidR="009E39BC" w:rsidRDefault="009E39BC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Приложение</w:t>
            </w:r>
          </w:p>
        </w:tc>
      </w:tr>
      <w:tr w:rsidR="009E39BC" w14:paraId="3CBA7A83" w14:textId="77777777" w:rsidTr="009E39B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9BC0" w14:textId="77777777" w:rsidR="009E39BC" w:rsidRDefault="009E39BC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DB69" w14:textId="77777777" w:rsidR="009E39BC" w:rsidRDefault="009E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09A2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786B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5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8A8A4" w14:textId="77777777" w:rsidR="009E39BC" w:rsidRDefault="009E39BC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к Бюджетному прогнозу Светлогорского</w:t>
            </w:r>
          </w:p>
        </w:tc>
      </w:tr>
      <w:tr w:rsidR="009E39BC" w14:paraId="0F897A33" w14:textId="77777777" w:rsidTr="009E39B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D2BF" w14:textId="77777777" w:rsidR="009E39BC" w:rsidRDefault="009E39BC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DD74" w14:textId="77777777" w:rsidR="009E39BC" w:rsidRDefault="009E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6C7A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6D25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5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902B4" w14:textId="77777777" w:rsidR="009E39BC" w:rsidRDefault="009E39BC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городского округа на период до 2028 года</w:t>
            </w:r>
          </w:p>
        </w:tc>
      </w:tr>
      <w:tr w:rsidR="009E39BC" w14:paraId="38E5ED67" w14:textId="77777777" w:rsidTr="009E39BC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C2F5" w14:textId="77777777" w:rsidR="009E39BC" w:rsidRDefault="009E39BC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EEF9" w14:textId="77777777" w:rsidR="009E39BC" w:rsidRDefault="009E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8241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A924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A664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2A2A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4CF3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C8E4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98A9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7052" w14:textId="77777777" w:rsidR="009E39BC" w:rsidRDefault="009E39BC">
            <w:pPr>
              <w:rPr>
                <w:sz w:val="20"/>
                <w:szCs w:val="20"/>
              </w:rPr>
            </w:pPr>
          </w:p>
        </w:tc>
      </w:tr>
      <w:tr w:rsidR="009E39BC" w14:paraId="6842DDAC" w14:textId="77777777" w:rsidTr="009E39BC">
        <w:trPr>
          <w:trHeight w:val="300"/>
        </w:trPr>
        <w:tc>
          <w:tcPr>
            <w:tcW w:w="12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16CAB" w14:textId="77777777" w:rsidR="009E39BC" w:rsidRDefault="009E39BC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  <w:t xml:space="preserve">Прогноз основных характеристик бюджета Светлогорского городского округа </w:t>
            </w:r>
          </w:p>
        </w:tc>
      </w:tr>
      <w:tr w:rsidR="009E39BC" w14:paraId="46608522" w14:textId="77777777" w:rsidTr="009E39B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EEB7F" w14:textId="77777777" w:rsidR="009E39BC" w:rsidRDefault="009E39BC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D4313" w14:textId="77777777" w:rsidR="009E39BC" w:rsidRDefault="009E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304DF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EB81B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99629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27F21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405D5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таблица 1</w:t>
            </w:r>
          </w:p>
        </w:tc>
      </w:tr>
      <w:tr w:rsidR="009E39BC" w14:paraId="46AA16A5" w14:textId="77777777" w:rsidTr="009E39B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5180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87C5" w14:textId="77777777" w:rsidR="009E39BC" w:rsidRDefault="009E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7C8A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8A28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FA12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60B4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E29CE7" w14:textId="77777777" w:rsidR="009E39BC" w:rsidRDefault="009E39BC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(тыс. рублей)</w:t>
            </w:r>
          </w:p>
        </w:tc>
      </w:tr>
      <w:tr w:rsidR="009E39BC" w14:paraId="61EAEDDE" w14:textId="77777777" w:rsidTr="009E39B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391C9" w14:textId="77777777" w:rsidR="009E39BC" w:rsidRDefault="009E39BC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7755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Характеристика бюджета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AAAE7" w14:textId="77777777" w:rsidR="009E39BC" w:rsidRDefault="009E39BC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2021 год (факт)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B5482" w14:textId="77777777" w:rsidR="009E39BC" w:rsidRDefault="009E39BC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2022 год (оценка)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5CAFB" w14:textId="77777777" w:rsidR="009E39BC" w:rsidRDefault="009E39BC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8CB29" w14:textId="77777777" w:rsidR="009E39BC" w:rsidRDefault="009E39BC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6C4C7" w14:textId="77777777" w:rsidR="009E39BC" w:rsidRDefault="009E39BC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7DAD0" w14:textId="77777777" w:rsidR="009E39BC" w:rsidRDefault="009E39BC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23335" w14:textId="77777777" w:rsidR="009E39BC" w:rsidRDefault="009E39BC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34354" w14:textId="77777777" w:rsidR="009E39BC" w:rsidRDefault="009E39BC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2028 год</w:t>
            </w:r>
          </w:p>
        </w:tc>
      </w:tr>
      <w:tr w:rsidR="009E39BC" w14:paraId="4493DCB1" w14:textId="77777777" w:rsidTr="009E39BC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B43D56" w14:textId="77777777" w:rsidR="009E39BC" w:rsidRDefault="009E39BC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A1BDFE" w14:textId="77777777" w:rsidR="009E39BC" w:rsidRDefault="009E39BC">
            <w:pPr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  <w:t>Доходы 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02AA7D" w14:textId="77777777" w:rsidR="009E39BC" w:rsidRDefault="009E39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895 680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5368EE" w14:textId="07A3CA9D" w:rsidR="009E39BC" w:rsidRPr="002221E9" w:rsidRDefault="002221E9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1 181 568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ED6566" w14:textId="4381DEF7" w:rsidR="009E39BC" w:rsidRDefault="009E39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 w:rsidR="004B3DAF">
              <w:rPr>
                <w:b/>
                <w:bCs/>
                <w:color w:val="000000"/>
                <w:sz w:val="22"/>
                <w:szCs w:val="22"/>
              </w:rPr>
              <w:t>375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B3DAF">
              <w:rPr>
                <w:b/>
                <w:b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57EC78" w14:textId="77777777" w:rsidR="009E39BC" w:rsidRDefault="009E39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789 255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179F85" w14:textId="77777777" w:rsidR="009E39BC" w:rsidRDefault="009E39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796 907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4F88B0" w14:textId="77777777" w:rsidR="009E39BC" w:rsidRDefault="009E39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820 814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3B7379" w14:textId="77777777" w:rsidR="009E39BC" w:rsidRDefault="009E39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861 855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C9B0E4" w14:textId="77777777" w:rsidR="009E39BC" w:rsidRDefault="009E39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904 948</w:t>
            </w:r>
          </w:p>
        </w:tc>
      </w:tr>
      <w:tr w:rsidR="009E39BC" w14:paraId="34181E43" w14:textId="77777777" w:rsidTr="009E39BC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863F2D" w14:textId="77777777" w:rsidR="009E39BC" w:rsidRDefault="009E39BC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32891F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C35A21" w14:textId="77777777" w:rsidR="009E39BC" w:rsidRDefault="009E39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65852B" w14:textId="77777777" w:rsidR="009E39BC" w:rsidRDefault="009E39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B2B304" w14:textId="77777777" w:rsidR="009E39BC" w:rsidRDefault="009E39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8A659E" w14:textId="77777777" w:rsidR="009E39BC" w:rsidRDefault="009E39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69049D" w14:textId="77777777" w:rsidR="009E39BC" w:rsidRDefault="009E39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E2C6F1" w14:textId="77777777" w:rsidR="009E39BC" w:rsidRDefault="009E39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BF1B" w14:textId="77777777" w:rsidR="009E39BC" w:rsidRDefault="009E39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2116" w14:textId="77777777" w:rsidR="009E39BC" w:rsidRDefault="009E39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39BC" w14:paraId="0FBE67B5" w14:textId="77777777" w:rsidTr="009E39BC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4DBEF1" w14:textId="77777777" w:rsidR="009E39BC" w:rsidRDefault="009E39BC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A2EBC7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    - налоговые доходы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3C3565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309 965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D9202A" w14:textId="10928E35" w:rsidR="009E39BC" w:rsidRPr="002221E9" w:rsidRDefault="009E39B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347 4</w:t>
            </w:r>
            <w:r w:rsidR="002221E9">
              <w:rPr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B38EC6" w14:textId="5C1560ED" w:rsidR="009E39BC" w:rsidRDefault="00F52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351 536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791F84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358 066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BADFC6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372 816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277A16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5896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403 201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4DFB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423 361</w:t>
            </w:r>
          </w:p>
        </w:tc>
      </w:tr>
      <w:tr w:rsidR="009E39BC" w14:paraId="056B1401" w14:textId="77777777" w:rsidTr="009E39BC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9D5636" w14:textId="77777777" w:rsidR="009E39BC" w:rsidRDefault="009E39BC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0105B9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    - неналоговые доходы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455536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150 762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E2CBA3" w14:textId="2E5B6F71" w:rsidR="009E39BC" w:rsidRPr="002221E9" w:rsidRDefault="002221E9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356 731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AB0FF3" w14:textId="5065324B" w:rsidR="009E39BC" w:rsidRDefault="004B3D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311 980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8F87B1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183 652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553D6F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158 463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22A4A4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163 217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EED7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171 378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579D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179 947</w:t>
            </w:r>
          </w:p>
        </w:tc>
      </w:tr>
      <w:tr w:rsidR="009E39BC" w14:paraId="51B288AF" w14:textId="77777777" w:rsidTr="009E39BC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EB2867" w14:textId="77777777" w:rsidR="009E39BC" w:rsidRDefault="009E39BC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79E08C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    - безвозмездные поступления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A80857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434 953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54D542" w14:textId="52B28F6A" w:rsidR="009E39BC" w:rsidRPr="002221E9" w:rsidRDefault="002221E9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477 417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863526" w14:textId="71EBF4A0" w:rsidR="009E39BC" w:rsidRDefault="004B3D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712 194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B1A30F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247 537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C94F64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265 628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F77A1B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273 597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424B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287 277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DA9C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301 641</w:t>
            </w:r>
          </w:p>
        </w:tc>
      </w:tr>
      <w:tr w:rsidR="009E39BC" w14:paraId="00DA0078" w14:textId="77777777" w:rsidTr="009E39BC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327EA3" w14:textId="77777777" w:rsidR="009E39BC" w:rsidRDefault="009E39BC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30FD9F" w14:textId="77777777" w:rsidR="009E39BC" w:rsidRDefault="009E39BC">
            <w:pPr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  <w:t>Расходы 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7E7E66" w14:textId="77777777" w:rsidR="009E39BC" w:rsidRDefault="009E39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836 947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C3ED63" w14:textId="7BF60347" w:rsidR="009E39BC" w:rsidRPr="002221E9" w:rsidRDefault="002221E9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1 210 159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76E31A" w14:textId="465DF1D9" w:rsidR="009E39BC" w:rsidRDefault="009E39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4B3DAF">
              <w:rPr>
                <w:b/>
                <w:bCs/>
                <w:color w:val="000000"/>
                <w:sz w:val="22"/>
                <w:szCs w:val="22"/>
              </w:rPr>
              <w:t> 560 487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F34B44" w14:textId="77777777" w:rsidR="009E39BC" w:rsidRDefault="009E39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754 255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9B3BFC" w14:textId="1050FE49" w:rsidR="009E39BC" w:rsidRDefault="0041284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767 044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58E294" w14:textId="77777777" w:rsidR="009E39BC" w:rsidRDefault="009E39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820 814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F90BCC" w14:textId="77777777" w:rsidR="009E39BC" w:rsidRDefault="009E39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861 855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468E9D" w14:textId="77777777" w:rsidR="009E39BC" w:rsidRDefault="009E39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904 948</w:t>
            </w:r>
          </w:p>
        </w:tc>
      </w:tr>
      <w:tr w:rsidR="009E39BC" w14:paraId="2867E44D" w14:textId="77777777" w:rsidTr="009E39BC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50B091" w14:textId="77777777" w:rsidR="009E39BC" w:rsidRDefault="009E39BC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9294A1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5C9D49" w14:textId="77777777" w:rsidR="009E39BC" w:rsidRDefault="009E39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0AC739" w14:textId="77777777" w:rsidR="009E39BC" w:rsidRDefault="009E39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89970C" w14:textId="77777777" w:rsidR="009E39BC" w:rsidRDefault="009E39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7469D2" w14:textId="77777777" w:rsidR="009E39BC" w:rsidRDefault="009E39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0C7B8C" w14:textId="77777777" w:rsidR="009E39BC" w:rsidRDefault="009E39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EC9708" w14:textId="77777777" w:rsidR="009E39BC" w:rsidRDefault="009E39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DA69" w14:textId="77777777" w:rsidR="009E39BC" w:rsidRDefault="009E39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B314" w14:textId="77777777" w:rsidR="009E39BC" w:rsidRDefault="009E39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39BC" w14:paraId="25209ED8" w14:textId="77777777" w:rsidTr="009E39BC">
        <w:trPr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AE363D" w14:textId="77777777" w:rsidR="009E39BC" w:rsidRDefault="009E39BC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A639AF4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    - на финансовое обеспечение муниципальных программ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3C3F7B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736 601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5C3E67" w14:textId="7F69C71A" w:rsidR="009E39BC" w:rsidRPr="002221E9" w:rsidRDefault="002221E9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1 095 227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D2E4D7" w14:textId="3AD5BDE3" w:rsidR="009E39BC" w:rsidRDefault="004B3D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1 418 795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A1C37A" w14:textId="095D01E6" w:rsidR="009E39BC" w:rsidRDefault="00A135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625 164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D50213" w14:textId="7940353B" w:rsidR="009E39BC" w:rsidRDefault="00A135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619 924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BD7C2D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686 084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51AC21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720 388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45497A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756 408</w:t>
            </w:r>
          </w:p>
        </w:tc>
      </w:tr>
      <w:tr w:rsidR="009E39BC" w14:paraId="5B8C2ECE" w14:textId="77777777" w:rsidTr="009E39BC">
        <w:trPr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7A8FEB" w14:textId="77777777" w:rsidR="009E39BC" w:rsidRDefault="009E39BC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BF02734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   - на непрограммные направления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1CC10B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100 346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26A3F5" w14:textId="64410241" w:rsidR="009E39BC" w:rsidRPr="002221E9" w:rsidRDefault="002221E9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114 932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6CA321" w14:textId="4D6E7554" w:rsidR="009E39BC" w:rsidRDefault="004B3D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141 692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BAFA84" w14:textId="32F82732" w:rsidR="009E39BC" w:rsidRDefault="004128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116 169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293F0B" w14:textId="27A297A1" w:rsidR="009E39BC" w:rsidRDefault="004128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120 413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645F76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134 730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2EBC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141 467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C401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148 540</w:t>
            </w:r>
          </w:p>
        </w:tc>
      </w:tr>
      <w:tr w:rsidR="009E39BC" w14:paraId="337885EA" w14:textId="77777777" w:rsidTr="009E39BC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EC89E0" w14:textId="77777777" w:rsidR="009E39BC" w:rsidRDefault="009E39BC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C722593" w14:textId="77777777" w:rsidR="009E39BC" w:rsidRDefault="009E39BC">
            <w:pPr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  <w:t>Дефицит (профицит) местного бюджета</w:t>
            </w:r>
          </w:p>
        </w:tc>
        <w:tc>
          <w:tcPr>
            <w:tcW w:w="10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185205" w14:textId="77777777" w:rsidR="009E39BC" w:rsidRDefault="009E39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58 733</w:t>
            </w:r>
          </w:p>
        </w:tc>
        <w:tc>
          <w:tcPr>
            <w:tcW w:w="11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0F4695" w14:textId="1F07FDCC" w:rsidR="009E39BC" w:rsidRPr="002221E9" w:rsidRDefault="002221E9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28 591</w:t>
            </w:r>
          </w:p>
        </w:tc>
        <w:tc>
          <w:tcPr>
            <w:tcW w:w="11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13A7E1" w14:textId="1CC17BF2" w:rsidR="009E39BC" w:rsidRDefault="009E39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4B3DAF">
              <w:rPr>
                <w:b/>
                <w:bCs/>
                <w:color w:val="000000"/>
                <w:sz w:val="22"/>
                <w:szCs w:val="22"/>
              </w:rPr>
              <w:t>184 777</w:t>
            </w:r>
          </w:p>
        </w:tc>
        <w:tc>
          <w:tcPr>
            <w:tcW w:w="9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1C5633" w14:textId="77777777" w:rsidR="009E39BC" w:rsidRDefault="009E39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35 000</w:t>
            </w:r>
          </w:p>
        </w:tc>
        <w:tc>
          <w:tcPr>
            <w:tcW w:w="9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23DF35" w14:textId="4FC1D55A" w:rsidR="009E39BC" w:rsidRDefault="00A13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29 863</w:t>
            </w:r>
          </w:p>
        </w:tc>
        <w:tc>
          <w:tcPr>
            <w:tcW w:w="9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36D7AF" w14:textId="77777777" w:rsidR="009E39BC" w:rsidRPr="002221E9" w:rsidRDefault="009E39BC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FD2FEA" w14:textId="77777777" w:rsidR="009E39BC" w:rsidRDefault="009E39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23E798" w14:textId="77777777" w:rsidR="009E39BC" w:rsidRDefault="009E39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E39BC" w14:paraId="7D9952E8" w14:textId="77777777" w:rsidTr="009E39BC">
        <w:trPr>
          <w:trHeight w:val="19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B637BA" w14:textId="77777777" w:rsidR="009E39BC" w:rsidRDefault="009E39BC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684AC9E" w14:textId="6853799A" w:rsidR="009E39BC" w:rsidRDefault="009E39BC">
            <w:pPr>
              <w:rPr>
                <w:rFonts w:ascii="Georgia" w:hAnsi="Georgia" w:cs="Calibri"/>
                <w:sz w:val="22"/>
                <w:szCs w:val="22"/>
              </w:rPr>
            </w:pPr>
            <w:r>
              <w:rPr>
                <w:rFonts w:ascii="Georgia" w:hAnsi="Georgia" w:cs="Calibri"/>
                <w:sz w:val="22"/>
                <w:szCs w:val="22"/>
              </w:rPr>
              <w:t>Отношение дефицита к общему объему доходов бюдж</w:t>
            </w:r>
            <w:r w:rsidR="004B3DAF">
              <w:rPr>
                <w:rFonts w:ascii="Georgia" w:hAnsi="Georgia" w:cs="Calibri"/>
                <w:sz w:val="22"/>
                <w:szCs w:val="22"/>
              </w:rPr>
              <w:t>е</w:t>
            </w:r>
            <w:r>
              <w:rPr>
                <w:rFonts w:ascii="Georgia" w:hAnsi="Georgia" w:cs="Calibri"/>
                <w:sz w:val="22"/>
                <w:szCs w:val="22"/>
              </w:rPr>
              <w:t>та без учета утвержденного объема безвозмездных поступлений и (или) поступлений налоговых доходов по дополнительным нормативам отчислений. (%)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DEFF45" w14:textId="7F96C661" w:rsidR="009E39BC" w:rsidRDefault="00461F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F3B3AF" w14:textId="4279D66C" w:rsidR="009E39BC" w:rsidRDefault="00461F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413490" w14:textId="2AC37E58" w:rsidR="009E39BC" w:rsidRDefault="00461F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27,8</w:t>
            </w:r>
            <w:r w:rsidR="009E39B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8A590B" w14:textId="39F9AFB1" w:rsidR="009E39BC" w:rsidRDefault="00461F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86E7F2" w14:textId="3BD7E985" w:rsidR="009E39BC" w:rsidRDefault="00461F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7CE696" w14:textId="77777777" w:rsidR="009E39BC" w:rsidRDefault="009E39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A6E0C2" w14:textId="77777777" w:rsidR="009E39BC" w:rsidRDefault="009E39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094B45" w14:textId="77777777" w:rsidR="009E39BC" w:rsidRDefault="009E39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0%</w:t>
            </w:r>
          </w:p>
        </w:tc>
      </w:tr>
      <w:tr w:rsidR="009E39BC" w14:paraId="6FF4DDDE" w14:textId="77777777" w:rsidTr="009E39BC">
        <w:trPr>
          <w:trHeight w:val="8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0E7B00" w14:textId="77777777" w:rsidR="009E39BC" w:rsidRDefault="009E39BC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C919E6C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774C9B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C2B911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428416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D221B4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64 863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63AFEF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29 863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6150D8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5365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3D3B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14:paraId="1204915B" w14:textId="77777777" w:rsidR="00BB7AFA" w:rsidRDefault="00BB7AFA" w:rsidP="0097394D">
      <w:pPr>
        <w:jc w:val="center"/>
        <w:rPr>
          <w:rFonts w:ascii="Georgia" w:hAnsi="Georgia" w:cs="Calibri"/>
          <w:color w:val="000000"/>
          <w:sz w:val="22"/>
          <w:szCs w:val="22"/>
        </w:rPr>
        <w:sectPr w:rsidR="00BB7AFA" w:rsidSect="00BB7AFA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14:paraId="144CE5A8" w14:textId="7C897669" w:rsidR="00DF6B0F" w:rsidRDefault="00DF6B0F"/>
    <w:tbl>
      <w:tblPr>
        <w:tblW w:w="13725" w:type="dxa"/>
        <w:tblLook w:val="04A0" w:firstRow="1" w:lastRow="0" w:firstColumn="1" w:lastColumn="0" w:noHBand="0" w:noVBand="1"/>
      </w:tblPr>
      <w:tblGrid>
        <w:gridCol w:w="1408"/>
        <w:gridCol w:w="4829"/>
        <w:gridCol w:w="1418"/>
        <w:gridCol w:w="1417"/>
        <w:gridCol w:w="1560"/>
        <w:gridCol w:w="1417"/>
        <w:gridCol w:w="1639"/>
        <w:gridCol w:w="22"/>
        <w:gridCol w:w="15"/>
      </w:tblGrid>
      <w:tr w:rsidR="009E39BC" w14:paraId="5EDDDED3" w14:textId="77777777" w:rsidTr="004B3DAF">
        <w:trPr>
          <w:gridAfter w:val="1"/>
          <w:wAfter w:w="15" w:type="dxa"/>
          <w:trHeight w:val="28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E74D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5E06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D8FB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6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4F5FE" w14:textId="77777777" w:rsidR="009E39BC" w:rsidRDefault="009E39BC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Приложение</w:t>
            </w:r>
          </w:p>
        </w:tc>
      </w:tr>
      <w:tr w:rsidR="009E39BC" w14:paraId="7465BA47" w14:textId="77777777" w:rsidTr="004B3DAF">
        <w:trPr>
          <w:gridAfter w:val="1"/>
          <w:wAfter w:w="15" w:type="dxa"/>
          <w:trHeight w:val="28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1E6C" w14:textId="77777777" w:rsidR="009E39BC" w:rsidRDefault="009E39BC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B992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19EB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6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FFF66" w14:textId="77777777" w:rsidR="009E39BC" w:rsidRDefault="009E39BC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к Бюджетному прогнозу Светлогорского</w:t>
            </w:r>
          </w:p>
        </w:tc>
      </w:tr>
      <w:tr w:rsidR="009E39BC" w14:paraId="1F368DC1" w14:textId="77777777" w:rsidTr="004B3DAF">
        <w:trPr>
          <w:gridAfter w:val="1"/>
          <w:wAfter w:w="15" w:type="dxa"/>
          <w:trHeight w:val="28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27E8" w14:textId="77777777" w:rsidR="009E39BC" w:rsidRDefault="009E39BC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E1B3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5196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6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0E539" w14:textId="77777777" w:rsidR="009E39BC" w:rsidRDefault="009E39BC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городского округа на период до 2028 года</w:t>
            </w:r>
          </w:p>
        </w:tc>
      </w:tr>
      <w:tr w:rsidR="009E39BC" w14:paraId="06086A48" w14:textId="77777777" w:rsidTr="004B3DAF">
        <w:trPr>
          <w:gridAfter w:val="2"/>
          <w:wAfter w:w="37" w:type="dxa"/>
          <w:trHeight w:val="28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FAFC" w14:textId="77777777" w:rsidR="009E39BC" w:rsidRDefault="009E39BC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4F2B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F240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3B9E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0959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5301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25A0" w14:textId="77777777" w:rsidR="009E39BC" w:rsidRDefault="009E39BC">
            <w:pPr>
              <w:rPr>
                <w:sz w:val="20"/>
                <w:szCs w:val="20"/>
              </w:rPr>
            </w:pPr>
          </w:p>
        </w:tc>
      </w:tr>
      <w:tr w:rsidR="009E39BC" w14:paraId="7982EB3A" w14:textId="77777777" w:rsidTr="004B3DAF">
        <w:trPr>
          <w:trHeight w:val="570"/>
        </w:trPr>
        <w:tc>
          <w:tcPr>
            <w:tcW w:w="137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20914" w14:textId="77777777" w:rsidR="009E39BC" w:rsidRDefault="009E39BC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  <w:t xml:space="preserve">Показатели финансового обеспечения муниципальных программ Светлогорского городского округа на период их действия </w:t>
            </w:r>
          </w:p>
        </w:tc>
      </w:tr>
      <w:tr w:rsidR="009E39BC" w14:paraId="17460B0A" w14:textId="77777777" w:rsidTr="004B3DAF">
        <w:trPr>
          <w:gridAfter w:val="2"/>
          <w:wAfter w:w="37" w:type="dxa"/>
          <w:trHeight w:val="28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FB4B" w14:textId="77777777" w:rsidR="009E39BC" w:rsidRDefault="009E39BC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4364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1051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EE15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82CD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F73F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00A1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таблица 2</w:t>
            </w:r>
          </w:p>
        </w:tc>
      </w:tr>
      <w:tr w:rsidR="009E39BC" w14:paraId="0864402D" w14:textId="77777777" w:rsidTr="004B3DAF">
        <w:trPr>
          <w:gridAfter w:val="2"/>
          <w:wAfter w:w="37" w:type="dxa"/>
          <w:trHeight w:val="28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3D58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5A72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9C76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148F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ACE8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1CE6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4426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(тыс. рублей)</w:t>
            </w:r>
          </w:p>
        </w:tc>
      </w:tr>
      <w:tr w:rsidR="009E39BC" w14:paraId="147DAB2D" w14:textId="77777777" w:rsidTr="004B3DAF">
        <w:trPr>
          <w:gridAfter w:val="2"/>
          <w:wAfter w:w="37" w:type="dxa"/>
          <w:trHeight w:val="114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A4B7" w14:textId="77777777" w:rsidR="009E39BC" w:rsidRDefault="009E39BC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№ программы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B3F5" w14:textId="77777777" w:rsidR="009E39BC" w:rsidRDefault="009E39BC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Наименование муниципальной программы Светлогорского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8FAD" w14:textId="77777777" w:rsidR="009E39BC" w:rsidRDefault="009E39BC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2021 год  (факт)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B93D" w14:textId="77777777" w:rsidR="009E39BC" w:rsidRDefault="009E39BC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2022 год (оценка)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2762" w14:textId="77777777" w:rsidR="009E39BC" w:rsidRDefault="009E39BC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CCB8" w14:textId="77777777" w:rsidR="009E39BC" w:rsidRDefault="009E39BC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7AD2" w14:textId="77777777" w:rsidR="009E39BC" w:rsidRDefault="009E39BC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2025 год и последующие периоды</w:t>
            </w:r>
          </w:p>
        </w:tc>
      </w:tr>
      <w:tr w:rsidR="009E39BC" w14:paraId="576C8660" w14:textId="77777777" w:rsidTr="004B3DAF">
        <w:trPr>
          <w:gridAfter w:val="2"/>
          <w:wAfter w:w="37" w:type="dxa"/>
          <w:trHeight w:val="58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1C8B81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620A982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Расходы местного бюджета                                          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13AB4D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836 946,90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9FA954" w14:textId="59487BF5" w:rsidR="009E39BC" w:rsidRPr="002221E9" w:rsidRDefault="002221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1 210 159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2FB4D7" w14:textId="2077A421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B3DAF">
              <w:rPr>
                <w:color w:val="000000"/>
                <w:sz w:val="22"/>
                <w:szCs w:val="22"/>
              </w:rPr>
              <w:t> 560 486,7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4DDD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754 255,6</w:t>
            </w:r>
          </w:p>
        </w:tc>
        <w:tc>
          <w:tcPr>
            <w:tcW w:w="163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BBC7" w14:textId="44FDE1E9" w:rsidR="009E39BC" w:rsidRPr="002221E9" w:rsidRDefault="002221E9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767 044.0</w:t>
            </w:r>
          </w:p>
        </w:tc>
      </w:tr>
      <w:tr w:rsidR="009E39BC" w14:paraId="3C8A5EE2" w14:textId="77777777" w:rsidTr="004B3DAF">
        <w:trPr>
          <w:gridAfter w:val="2"/>
          <w:wAfter w:w="37" w:type="dxa"/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6BFCD8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CFE0DB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     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F20B19" w14:textId="77777777" w:rsidR="009E39BC" w:rsidRDefault="009E39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A09A3F" w14:textId="77777777" w:rsidR="009E39BC" w:rsidRDefault="009E39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4A2666" w14:textId="77777777" w:rsidR="009E39BC" w:rsidRDefault="009E39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AFE3C7" w14:textId="77777777" w:rsidR="009E39BC" w:rsidRDefault="009E39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C2497F" w14:textId="77777777" w:rsidR="009E39BC" w:rsidRDefault="009E39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39BC" w14:paraId="13B4655C" w14:textId="77777777" w:rsidTr="004B3DAF">
        <w:trPr>
          <w:gridAfter w:val="2"/>
          <w:wAfter w:w="37" w:type="dxa"/>
          <w:trHeight w:val="87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66E476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D574CF9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    расходы на реализацию муниципальных программ Светлогорского городского округа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30B895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736 600,50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261AF3" w14:textId="7C0B7649" w:rsidR="009E39BC" w:rsidRDefault="002221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1 095 226,6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E4A88D" w14:textId="5429409C" w:rsidR="009E39BC" w:rsidRDefault="004B3D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1 418</w:t>
            </w:r>
            <w:r w:rsidR="0041284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79</w:t>
            </w:r>
            <w:r w:rsidR="00412842">
              <w:rPr>
                <w:color w:val="000000"/>
                <w:sz w:val="22"/>
                <w:szCs w:val="22"/>
              </w:rPr>
              <w:t>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2325FA" w14:textId="13F07562" w:rsidR="009E39BC" w:rsidRPr="002221E9" w:rsidRDefault="002221E9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625</w:t>
            </w:r>
            <w:r w:rsidR="00461F00">
              <w:rPr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color w:val="000000"/>
                <w:sz w:val="22"/>
                <w:szCs w:val="22"/>
                <w:lang w:val="en-US"/>
              </w:rPr>
              <w:t>164</w:t>
            </w:r>
            <w:r w:rsidR="00461F0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74D24B" w14:textId="5B3D54F8" w:rsidR="009E39BC" w:rsidRPr="002221E9" w:rsidRDefault="002221E9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619</w:t>
            </w:r>
            <w:r w:rsidR="00461F00">
              <w:rPr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color w:val="000000"/>
                <w:sz w:val="22"/>
                <w:szCs w:val="22"/>
                <w:lang w:val="en-US"/>
              </w:rPr>
              <w:t>924</w:t>
            </w:r>
            <w:r w:rsidR="00461F0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9E39BC" w14:paraId="5D7359F3" w14:textId="77777777" w:rsidTr="004B3DAF">
        <w:trPr>
          <w:gridAfter w:val="2"/>
          <w:wAfter w:w="37" w:type="dxa"/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A1334C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3998EA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        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AC2C96" w14:textId="77777777" w:rsidR="009E39BC" w:rsidRDefault="009E39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375FB2" w14:textId="77777777" w:rsidR="009E39BC" w:rsidRDefault="009E39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5EE40A" w14:textId="77777777" w:rsidR="009E39BC" w:rsidRDefault="009E39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2C34" w14:textId="77777777" w:rsidR="009E39BC" w:rsidRDefault="009E39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7A4A" w14:textId="77777777" w:rsidR="009E39BC" w:rsidRDefault="009E39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39BC" w14:paraId="0DA3181A" w14:textId="77777777" w:rsidTr="004B3DAF">
        <w:trPr>
          <w:gridAfter w:val="2"/>
          <w:wAfter w:w="37" w:type="dxa"/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4E9CCA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BE1BF3C" w14:textId="77777777" w:rsidR="009E39BC" w:rsidRDefault="009E39BC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"Развитие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723012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277 272,60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AB031F" w14:textId="63981575" w:rsidR="009E39BC" w:rsidRDefault="002221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662 703,2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A39B46" w14:textId="010FE412" w:rsidR="009E39BC" w:rsidRDefault="004B3D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989 634,2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8C32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327 542,4</w:t>
            </w:r>
          </w:p>
        </w:tc>
        <w:tc>
          <w:tcPr>
            <w:tcW w:w="163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23BE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347 740,2</w:t>
            </w:r>
          </w:p>
        </w:tc>
      </w:tr>
      <w:tr w:rsidR="009E39BC" w14:paraId="295E824B" w14:textId="77777777" w:rsidTr="004B3DAF">
        <w:trPr>
          <w:gridAfter w:val="2"/>
          <w:wAfter w:w="37" w:type="dxa"/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E05C76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E47EB7D" w14:textId="77777777" w:rsidR="009E39BC" w:rsidRDefault="009E39BC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"Социальная поддержка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220555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22 422,50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336F83" w14:textId="3B1195AA" w:rsidR="009E39BC" w:rsidRDefault="002221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26 110,0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49C211" w14:textId="488E4DF5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="004B3DA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43</w:t>
            </w:r>
            <w:r w:rsidR="004B3DAF">
              <w:rPr>
                <w:color w:val="000000"/>
                <w:sz w:val="22"/>
                <w:szCs w:val="22"/>
              </w:rPr>
              <w:t>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D8F9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32 708,0</w:t>
            </w:r>
          </w:p>
        </w:tc>
        <w:tc>
          <w:tcPr>
            <w:tcW w:w="163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9748" w14:textId="755B1519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33 005,</w:t>
            </w:r>
            <w:r w:rsidR="00A1355A">
              <w:rPr>
                <w:color w:val="000000"/>
                <w:sz w:val="22"/>
                <w:szCs w:val="22"/>
              </w:rPr>
              <w:t>2</w:t>
            </w:r>
          </w:p>
        </w:tc>
      </w:tr>
      <w:tr w:rsidR="009E39BC" w14:paraId="653E49E6" w14:textId="77777777" w:rsidTr="002221E9">
        <w:trPr>
          <w:gridAfter w:val="2"/>
          <w:wAfter w:w="37" w:type="dxa"/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B9489F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423B947" w14:textId="77777777" w:rsidR="009E39BC" w:rsidRDefault="009E39BC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"Развитие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87B781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50 122,30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6979A1E" w14:textId="237835DC" w:rsidR="009E39BC" w:rsidRDefault="002221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45 309,5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004AF7" w14:textId="045466A3" w:rsidR="009E39BC" w:rsidRDefault="004B3D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47 475,5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A5F1" w14:textId="1503D616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47 024,</w:t>
            </w:r>
            <w:r w:rsidR="00A1355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3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01F1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48 536,7</w:t>
            </w:r>
          </w:p>
        </w:tc>
      </w:tr>
      <w:tr w:rsidR="009E39BC" w14:paraId="54B4DBE5" w14:textId="77777777" w:rsidTr="002221E9">
        <w:trPr>
          <w:gridAfter w:val="2"/>
          <w:wAfter w:w="37" w:type="dxa"/>
          <w:trHeight w:val="58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A5E41C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42CBAB2" w14:textId="77777777" w:rsidR="009E39BC" w:rsidRDefault="009E39BC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"Энергосбережение и повышение энергетической эффективности"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03252A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AB5A8AE" w14:textId="55B6EF3E" w:rsidR="009E39BC" w:rsidRDefault="002221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14EEC3" w14:textId="293F59D7" w:rsidR="009E39BC" w:rsidRDefault="004B3D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E39BC">
              <w:rPr>
                <w:color w:val="000000"/>
                <w:sz w:val="22"/>
                <w:szCs w:val="22"/>
              </w:rPr>
              <w:t xml:space="preserve"> 0</w:t>
            </w:r>
            <w:r>
              <w:rPr>
                <w:color w:val="000000"/>
                <w:sz w:val="22"/>
                <w:szCs w:val="22"/>
              </w:rPr>
              <w:t>6</w:t>
            </w:r>
            <w:r w:rsidR="009E39BC">
              <w:rPr>
                <w:color w:val="000000"/>
                <w:sz w:val="22"/>
                <w:szCs w:val="22"/>
              </w:rPr>
              <w:t>7,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5041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925,0</w:t>
            </w:r>
          </w:p>
        </w:tc>
        <w:tc>
          <w:tcPr>
            <w:tcW w:w="163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CE43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9E39BC" w14:paraId="21C520AC" w14:textId="77777777" w:rsidTr="002221E9">
        <w:trPr>
          <w:gridAfter w:val="2"/>
          <w:wAfter w:w="37" w:type="dxa"/>
          <w:trHeight w:val="58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64CE43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B49B3A8" w14:textId="77777777" w:rsidR="009E39BC" w:rsidRDefault="009E39BC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"Обеспечение безопасности жизнедеятельности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7E33A3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11 463,70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58FB494" w14:textId="660511CF" w:rsidR="009E39BC" w:rsidRDefault="002221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13 730,1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0F6CBC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18 465,5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090B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15 617,1</w:t>
            </w:r>
          </w:p>
        </w:tc>
        <w:tc>
          <w:tcPr>
            <w:tcW w:w="163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ACEE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15 658,8</w:t>
            </w:r>
          </w:p>
        </w:tc>
      </w:tr>
      <w:tr w:rsidR="009E39BC" w14:paraId="38C96270" w14:textId="77777777" w:rsidTr="002221E9">
        <w:trPr>
          <w:gridAfter w:val="2"/>
          <w:wAfter w:w="37" w:type="dxa"/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8323DA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C0332F8" w14:textId="77777777" w:rsidR="009E39BC" w:rsidRDefault="009E39BC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"Развитие туризма"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C72697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14 829,20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020482C" w14:textId="7A6BA1CE" w:rsidR="009E39BC" w:rsidRDefault="002221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21 940,5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7D873E" w14:textId="3695C3BA" w:rsidR="009E39BC" w:rsidRDefault="004B3D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19 947,9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2567" w14:textId="6D6D3D19" w:rsidR="009E39BC" w:rsidRDefault="004128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17 595,9</w:t>
            </w:r>
          </w:p>
        </w:tc>
        <w:tc>
          <w:tcPr>
            <w:tcW w:w="163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85A9" w14:textId="1B22D00E" w:rsidR="009E39BC" w:rsidRDefault="004128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17 595,9</w:t>
            </w:r>
          </w:p>
        </w:tc>
      </w:tr>
      <w:tr w:rsidR="009E39BC" w14:paraId="6DC72B34" w14:textId="77777777" w:rsidTr="002221E9">
        <w:trPr>
          <w:gridAfter w:val="2"/>
          <w:wAfter w:w="37" w:type="dxa"/>
          <w:trHeight w:val="33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D22573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8F3808C" w14:textId="77777777" w:rsidR="009E39BC" w:rsidRDefault="009E39BC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"Управление муниципальными финансами"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97578B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7 613,70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90663C8" w14:textId="1D451E72" w:rsidR="009E39BC" w:rsidRDefault="002221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8 459,7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2EEC44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A2E0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9 049,0</w:t>
            </w:r>
          </w:p>
        </w:tc>
        <w:tc>
          <w:tcPr>
            <w:tcW w:w="163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51BB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9 049,0</w:t>
            </w:r>
          </w:p>
        </w:tc>
      </w:tr>
      <w:tr w:rsidR="009E39BC" w14:paraId="22E2C809" w14:textId="77777777" w:rsidTr="002221E9">
        <w:trPr>
          <w:gridAfter w:val="2"/>
          <w:wAfter w:w="37" w:type="dxa"/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D1538B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57EB377" w14:textId="77777777" w:rsidR="009E39BC" w:rsidRDefault="009E39BC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"Развитие физической культуры и 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B7D05E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17 022,70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EC194D1" w14:textId="12BA1D6D" w:rsidR="009E39BC" w:rsidRDefault="002221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16 263,7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76FAB5" w14:textId="29E77313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B3DAF">
              <w:rPr>
                <w:color w:val="000000"/>
                <w:sz w:val="22"/>
                <w:szCs w:val="22"/>
              </w:rPr>
              <w:t>2 562,7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B0FF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10 725,4</w:t>
            </w:r>
          </w:p>
        </w:tc>
        <w:tc>
          <w:tcPr>
            <w:tcW w:w="163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E5CE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10 753,4</w:t>
            </w:r>
          </w:p>
        </w:tc>
      </w:tr>
      <w:tr w:rsidR="009E39BC" w14:paraId="491FA700" w14:textId="77777777" w:rsidTr="002221E9">
        <w:trPr>
          <w:gridAfter w:val="2"/>
          <w:wAfter w:w="37" w:type="dxa"/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20BD96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01605CD" w14:textId="77777777" w:rsidR="009E39BC" w:rsidRDefault="009E39BC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"Ремонт автомобильных дорог"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E948F0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46 295,10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B9FF343" w14:textId="2B308EA7" w:rsidR="009E39BC" w:rsidRDefault="002221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88 241,5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43FD2D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42 558,6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64CA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22 629,7</w:t>
            </w:r>
          </w:p>
        </w:tc>
        <w:tc>
          <w:tcPr>
            <w:tcW w:w="163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7120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22 629,7</w:t>
            </w:r>
          </w:p>
        </w:tc>
      </w:tr>
      <w:tr w:rsidR="009E39BC" w14:paraId="0E681233" w14:textId="77777777" w:rsidTr="002221E9">
        <w:trPr>
          <w:gridAfter w:val="2"/>
          <w:wAfter w:w="37" w:type="dxa"/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5684B0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82D3E09" w14:textId="77777777" w:rsidR="009E39BC" w:rsidRDefault="009E39BC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"Профилактика правонарушений"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B1C0E7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2 586,80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0422B65" w14:textId="52F014E8" w:rsidR="009E39BC" w:rsidRDefault="002221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2 738,4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87947D" w14:textId="580CAD94" w:rsidR="009E39BC" w:rsidRDefault="004B3D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4 906,7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4E3D" w14:textId="52AC0985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3 548,</w:t>
            </w:r>
            <w:r w:rsidR="00A1355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3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30F0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3 583,6</w:t>
            </w:r>
          </w:p>
        </w:tc>
      </w:tr>
      <w:tr w:rsidR="009E39BC" w14:paraId="62FD7459" w14:textId="77777777" w:rsidTr="002221E9">
        <w:trPr>
          <w:gridAfter w:val="2"/>
          <w:wAfter w:w="37" w:type="dxa"/>
          <w:trHeight w:val="58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8EEC0B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B0240B6" w14:textId="77777777" w:rsidR="009E39BC" w:rsidRDefault="009E39BC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"Развитие малого и среднего предпринимательства"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792A01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34D68CA" w14:textId="20A43DCD" w:rsidR="009E39BC" w:rsidRDefault="002221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B9F41B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B136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63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32C4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9E39BC" w14:paraId="50BD0B7C" w14:textId="77777777" w:rsidTr="002221E9">
        <w:trPr>
          <w:gridAfter w:val="2"/>
          <w:wAfter w:w="37" w:type="dxa"/>
          <w:trHeight w:val="6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6570F2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EAABBFF" w14:textId="77777777" w:rsidR="009E39BC" w:rsidRDefault="009E39BC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"Капитальный ремонт муниципального жилищного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FAF570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2 531,40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4A68E52" w14:textId="3702B0BE" w:rsidR="009E39BC" w:rsidRDefault="002221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6 373,9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AEC851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8DD1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1 751,1</w:t>
            </w:r>
          </w:p>
        </w:tc>
        <w:tc>
          <w:tcPr>
            <w:tcW w:w="163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3BDB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1 751,1</w:t>
            </w:r>
          </w:p>
        </w:tc>
      </w:tr>
      <w:tr w:rsidR="009E39BC" w14:paraId="6B4A529E" w14:textId="77777777" w:rsidTr="002221E9">
        <w:trPr>
          <w:gridAfter w:val="2"/>
          <w:wAfter w:w="37" w:type="dxa"/>
          <w:trHeight w:val="61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6E8675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E2944B8" w14:textId="77777777" w:rsidR="009E39BC" w:rsidRDefault="009E39BC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"Газификация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3E1765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9143B49" w14:textId="2CA16A03" w:rsidR="009E39BC" w:rsidRDefault="002221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1 920,4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331ED5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BDE1" w14:textId="520C4E71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24 351,</w:t>
            </w:r>
            <w:r w:rsidR="00A1355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3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14D1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1 040,0</w:t>
            </w:r>
          </w:p>
        </w:tc>
      </w:tr>
      <w:tr w:rsidR="009E39BC" w14:paraId="4337FF7D" w14:textId="77777777" w:rsidTr="002221E9">
        <w:trPr>
          <w:gridAfter w:val="2"/>
          <w:wAfter w:w="37" w:type="dxa"/>
          <w:trHeight w:val="58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50562F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E071A5F" w14:textId="77777777" w:rsidR="009E39BC" w:rsidRDefault="009E39BC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"Повышение безопасности дорожного движения"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8B8B6C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14 676,40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1709111" w14:textId="1876BCB1" w:rsidR="009E39BC" w:rsidRDefault="002221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19 987,7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7A030F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0DAB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7 543,6</w:t>
            </w:r>
          </w:p>
        </w:tc>
        <w:tc>
          <w:tcPr>
            <w:tcW w:w="163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544E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8 043,6</w:t>
            </w:r>
          </w:p>
        </w:tc>
      </w:tr>
      <w:tr w:rsidR="009E39BC" w14:paraId="39C6B65A" w14:textId="77777777" w:rsidTr="002221E9">
        <w:trPr>
          <w:gridAfter w:val="2"/>
          <w:wAfter w:w="37" w:type="dxa"/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513F5E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5F8D4A4" w14:textId="77777777" w:rsidR="009E39BC" w:rsidRDefault="009E39BC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"Благоустройство территории"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0242BD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142 185,40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FC7181E" w14:textId="2B53093A" w:rsidR="009E39BC" w:rsidRDefault="002221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158 696,3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F4E700" w14:textId="2738D4AB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4B3DAF">
              <w:rPr>
                <w:color w:val="000000"/>
                <w:sz w:val="22"/>
                <w:szCs w:val="22"/>
              </w:rPr>
              <w:t>1 428,1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DC5E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95 044,0</w:t>
            </w:r>
          </w:p>
        </w:tc>
        <w:tc>
          <w:tcPr>
            <w:tcW w:w="163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D52A" w14:textId="79CDEACC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93 631,</w:t>
            </w:r>
            <w:r w:rsidR="00A1355A">
              <w:rPr>
                <w:color w:val="000000"/>
                <w:sz w:val="22"/>
                <w:szCs w:val="22"/>
              </w:rPr>
              <w:t>4</w:t>
            </w:r>
          </w:p>
        </w:tc>
      </w:tr>
      <w:tr w:rsidR="009E39BC" w14:paraId="02EF6D2C" w14:textId="77777777" w:rsidTr="002221E9">
        <w:trPr>
          <w:gridAfter w:val="2"/>
          <w:wAfter w:w="37" w:type="dxa"/>
          <w:trHeight w:val="58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4E6B8C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6808CF6" w14:textId="77777777" w:rsidR="009E39BC" w:rsidRDefault="009E39BC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"Формирование современной городской 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AC8E8F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114 650,80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2E5F1F3" w14:textId="4E6A5937" w:rsidR="009E39BC" w:rsidRDefault="002221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13 990,9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7F9D44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23 614,4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1712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4 842,1</w:t>
            </w:r>
          </w:p>
        </w:tc>
        <w:tc>
          <w:tcPr>
            <w:tcW w:w="163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BE18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2 542,1</w:t>
            </w:r>
          </w:p>
        </w:tc>
      </w:tr>
      <w:tr w:rsidR="009E39BC" w14:paraId="6A8F0970" w14:textId="77777777" w:rsidTr="002221E9">
        <w:trPr>
          <w:gridAfter w:val="2"/>
          <w:wAfter w:w="37" w:type="dxa"/>
          <w:trHeight w:val="58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3BEB48" w14:textId="2F3180A3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 </w:t>
            </w:r>
            <w:r w:rsidR="002221E9">
              <w:rPr>
                <w:rFonts w:ascii="Georgia" w:hAnsi="Georgia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3BDE8C6" w14:textId="219479DC" w:rsidR="009E39BC" w:rsidRDefault="009E39BC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"Обесп</w:t>
            </w:r>
            <w:r w:rsidR="00412842">
              <w:rPr>
                <w:rFonts w:ascii="Georgia" w:hAnsi="Georgia" w:cs="Calibri"/>
                <w:color w:val="000000"/>
                <w:sz w:val="22"/>
                <w:szCs w:val="22"/>
              </w:rPr>
              <w:t>е</w:t>
            </w:r>
            <w:r>
              <w:rPr>
                <w:rFonts w:ascii="Georgia" w:hAnsi="Georgia" w:cs="Calibri"/>
                <w:color w:val="000000"/>
                <w:sz w:val="22"/>
                <w:szCs w:val="22"/>
              </w:rPr>
              <w:t>чение жильём молодых семей"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97C694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4A9DCA8" w14:textId="022A8B99" w:rsidR="009E39BC" w:rsidRDefault="002221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82D80B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14FB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3 988,2</w:t>
            </w:r>
          </w:p>
        </w:tc>
        <w:tc>
          <w:tcPr>
            <w:tcW w:w="163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CC1C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3 953,6</w:t>
            </w:r>
          </w:p>
        </w:tc>
      </w:tr>
      <w:tr w:rsidR="009E39BC" w14:paraId="0A5F0C95" w14:textId="77777777" w:rsidTr="002221E9">
        <w:trPr>
          <w:gridAfter w:val="2"/>
          <w:wAfter w:w="37" w:type="dxa"/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6A0188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9C96AD6" w14:textId="77777777" w:rsidR="009E39BC" w:rsidRDefault="009E39BC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"Программа конкретных дел"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1488EF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10 506,00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1D5EF98" w14:textId="4FBE5435" w:rsidR="009E39BC" w:rsidRDefault="002221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5 137,2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5591F4" w14:textId="56A50E37" w:rsidR="009E39BC" w:rsidRDefault="004B3D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6 743,9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21AB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3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89C5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39BC" w14:paraId="0664F045" w14:textId="77777777" w:rsidTr="002221E9">
        <w:trPr>
          <w:gridAfter w:val="2"/>
          <w:wAfter w:w="37" w:type="dxa"/>
          <w:trHeight w:val="37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726493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E89614C" w14:textId="77777777" w:rsidR="009E39BC" w:rsidRDefault="009E39BC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"Профилактика терроризма и экстремизма"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66913A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4DE3836" w14:textId="37A01F9A" w:rsidR="009E39BC" w:rsidRDefault="002221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1F36CC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1F61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218,4</w:t>
            </w:r>
          </w:p>
        </w:tc>
        <w:tc>
          <w:tcPr>
            <w:tcW w:w="163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9C0A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</w:tbl>
    <w:p w14:paraId="40908704" w14:textId="03987B73" w:rsidR="007D34E5" w:rsidRDefault="007D34E5"/>
    <w:p w14:paraId="0BC499D6" w14:textId="104E5CEB" w:rsidR="007D34E5" w:rsidRDefault="007D34E5"/>
    <w:p w14:paraId="294F635D" w14:textId="65A39EE8" w:rsidR="007D34E5" w:rsidRDefault="007D34E5"/>
    <w:p w14:paraId="511405FE" w14:textId="0836C7B4" w:rsidR="007D34E5" w:rsidRDefault="007D34E5"/>
    <w:p w14:paraId="3898037B" w14:textId="3ACA5D47" w:rsidR="007D34E5" w:rsidRDefault="007D34E5"/>
    <w:p w14:paraId="00692D3C" w14:textId="5DF9125D" w:rsidR="007D34E5" w:rsidRDefault="007D34E5"/>
    <w:p w14:paraId="37426323" w14:textId="08E2066B" w:rsidR="007D34E5" w:rsidRDefault="007D34E5"/>
    <w:p w14:paraId="621CDC09" w14:textId="083222B5" w:rsidR="007D34E5" w:rsidRDefault="007D34E5"/>
    <w:p w14:paraId="066A40A4" w14:textId="353E809C" w:rsidR="007D34E5" w:rsidRDefault="007D34E5"/>
    <w:p w14:paraId="39D8C0E1" w14:textId="4B6C5A45" w:rsidR="007D34E5" w:rsidRDefault="007D34E5"/>
    <w:p w14:paraId="16CFDD70" w14:textId="3F6ED965" w:rsidR="007D34E5" w:rsidRDefault="007D34E5"/>
    <w:p w14:paraId="1A96CB04" w14:textId="25F70B55" w:rsidR="007D34E5" w:rsidRDefault="007D34E5"/>
    <w:p w14:paraId="117A7C2C" w14:textId="22FA519E" w:rsidR="007D34E5" w:rsidRDefault="007D34E5"/>
    <w:p w14:paraId="7819E5A0" w14:textId="148B130E" w:rsidR="007D34E5" w:rsidRDefault="007D34E5"/>
    <w:p w14:paraId="3666B12A" w14:textId="1CA77120" w:rsidR="007D34E5" w:rsidRDefault="007D34E5"/>
    <w:p w14:paraId="5EAB9C6F" w14:textId="789D36EC" w:rsidR="007D34E5" w:rsidRDefault="007D34E5"/>
    <w:p w14:paraId="4250EB74" w14:textId="35659463" w:rsidR="007D34E5" w:rsidRDefault="007D34E5"/>
    <w:p w14:paraId="14FA6C3D" w14:textId="66172491" w:rsidR="007D34E5" w:rsidRDefault="007D34E5"/>
    <w:p w14:paraId="20E2C8A9" w14:textId="3738CA25" w:rsidR="007D34E5" w:rsidRDefault="007D34E5"/>
    <w:p w14:paraId="18AFC39D" w14:textId="29F00D2B" w:rsidR="007D34E5" w:rsidRDefault="007D34E5"/>
    <w:p w14:paraId="7935E7C2" w14:textId="24090613" w:rsidR="007D34E5" w:rsidRDefault="007D34E5"/>
    <w:p w14:paraId="093ABF7A" w14:textId="2DD0641E" w:rsidR="007D34E5" w:rsidRDefault="007D34E5"/>
    <w:p w14:paraId="219CB3FC" w14:textId="13B18285" w:rsidR="007D34E5" w:rsidRDefault="007D34E5"/>
    <w:p w14:paraId="1BE8F618" w14:textId="5335BF06" w:rsidR="007D34E5" w:rsidRDefault="007D34E5"/>
    <w:p w14:paraId="4FEE2DE2" w14:textId="7F6315BC" w:rsidR="007D34E5" w:rsidRDefault="007D34E5"/>
    <w:p w14:paraId="1745B6F3" w14:textId="6888403F" w:rsidR="007D34E5" w:rsidRDefault="007D34E5"/>
    <w:p w14:paraId="4E15A506" w14:textId="2F68C5DA" w:rsidR="007D34E5" w:rsidRDefault="007D34E5"/>
    <w:p w14:paraId="617AFA89" w14:textId="45EA3867" w:rsidR="007D34E5" w:rsidRDefault="007D34E5"/>
    <w:p w14:paraId="4582B111" w14:textId="41CFB75C" w:rsidR="007D34E5" w:rsidRDefault="007D34E5"/>
    <w:p w14:paraId="58BA2A9F" w14:textId="79020CAB" w:rsidR="007D34E5" w:rsidRDefault="007D34E5"/>
    <w:p w14:paraId="5EAD0670" w14:textId="77777777" w:rsidR="007D34E5" w:rsidRPr="00DF6B0F" w:rsidRDefault="007D34E5"/>
    <w:sectPr w:rsidR="007D34E5" w:rsidRPr="00DF6B0F" w:rsidSect="00BB7AFA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BC"/>
    <w:rsid w:val="00013277"/>
    <w:rsid w:val="000349AA"/>
    <w:rsid w:val="00087012"/>
    <w:rsid w:val="001E1610"/>
    <w:rsid w:val="001F4154"/>
    <w:rsid w:val="002208AE"/>
    <w:rsid w:val="002221E9"/>
    <w:rsid w:val="0022756E"/>
    <w:rsid w:val="002337BE"/>
    <w:rsid w:val="00246C51"/>
    <w:rsid w:val="00261E1A"/>
    <w:rsid w:val="0028603D"/>
    <w:rsid w:val="002C5FED"/>
    <w:rsid w:val="002D7AA5"/>
    <w:rsid w:val="003D2302"/>
    <w:rsid w:val="003D4295"/>
    <w:rsid w:val="00412842"/>
    <w:rsid w:val="00461F00"/>
    <w:rsid w:val="004B3DAF"/>
    <w:rsid w:val="004B70F2"/>
    <w:rsid w:val="004F6D7A"/>
    <w:rsid w:val="00702A38"/>
    <w:rsid w:val="00757224"/>
    <w:rsid w:val="00782318"/>
    <w:rsid w:val="007D34E5"/>
    <w:rsid w:val="007E04D0"/>
    <w:rsid w:val="00824DE1"/>
    <w:rsid w:val="0082703D"/>
    <w:rsid w:val="00840221"/>
    <w:rsid w:val="008C4777"/>
    <w:rsid w:val="00937EF2"/>
    <w:rsid w:val="0094222B"/>
    <w:rsid w:val="0097394D"/>
    <w:rsid w:val="009E0AD4"/>
    <w:rsid w:val="009E39BC"/>
    <w:rsid w:val="00A1355A"/>
    <w:rsid w:val="00A205FF"/>
    <w:rsid w:val="00A36D79"/>
    <w:rsid w:val="00A738FB"/>
    <w:rsid w:val="00B004F5"/>
    <w:rsid w:val="00B00BBD"/>
    <w:rsid w:val="00BB7AFA"/>
    <w:rsid w:val="00C73B42"/>
    <w:rsid w:val="00C75D1F"/>
    <w:rsid w:val="00CC5A04"/>
    <w:rsid w:val="00D520A7"/>
    <w:rsid w:val="00D940BC"/>
    <w:rsid w:val="00DF6B0F"/>
    <w:rsid w:val="00E82371"/>
    <w:rsid w:val="00F40A65"/>
    <w:rsid w:val="00F5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FF43"/>
  <w15:docId w15:val="{5EC2EEDC-CE48-4CCC-839F-A8F710E5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A04"/>
    <w:pPr>
      <w:ind w:left="720"/>
      <w:contextualSpacing/>
    </w:pPr>
  </w:style>
  <w:style w:type="paragraph" w:customStyle="1" w:styleId="ConsPlusNormal">
    <w:name w:val="ConsPlusNormal"/>
    <w:rsid w:val="00DF6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6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semiHidden/>
    <w:rsid w:val="00824DE1"/>
    <w:rPr>
      <w:color w:val="000080"/>
      <w:u w:val="single"/>
    </w:rPr>
  </w:style>
  <w:style w:type="paragraph" w:styleId="a5">
    <w:name w:val="No Spacing"/>
    <w:uiPriority w:val="1"/>
    <w:qFormat/>
    <w:rsid w:val="00824D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C3FAFF6737AC3488D93B9E62E8C0F64A8FFE2477CE19CD69F73C04EB342971B9BD9EB1DD8C787FE0FB9E1A837ED78AE955A50EBC7C2572B7B47CR2j2P" TargetMode="External"/><Relationship Id="rId5" Type="http://schemas.openxmlformats.org/officeDocument/2006/relationships/hyperlink" Target="consultantplus://offline/ref=B6C3FAFF6737AC3488D93B9E62E8C0F64A8FFE2477C61FCA66F73C04EB342971B9BD9EB1DD8C787FE0FB9E1A837ED78AE955A50EBC7C2572B7B47CR2j2P" TargetMode="External"/><Relationship Id="rId4" Type="http://schemas.openxmlformats.org/officeDocument/2006/relationships/hyperlink" Target="consultantplus://offline/ref=B6C3FAFF6737AC3488D9259374849EFF4D8CA92A73CD159E32A86759BC3D2326ECF29FFF9980677FE9E59D1A8AR2j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9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Усманова Наталья Манулловна</cp:lastModifiedBy>
  <cp:revision>20</cp:revision>
  <cp:lastPrinted>2023-01-20T14:13:00Z</cp:lastPrinted>
  <dcterms:created xsi:type="dcterms:W3CDTF">2021-11-15T13:38:00Z</dcterms:created>
  <dcterms:modified xsi:type="dcterms:W3CDTF">2023-01-20T14:24:00Z</dcterms:modified>
</cp:coreProperties>
</file>