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4B268043" w:rsidR="00867E3A" w:rsidRPr="005505F8" w:rsidRDefault="00867E3A" w:rsidP="00387C74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3B668F1D" w14:textId="249C0AE4" w:rsidR="00867E3A" w:rsidRPr="005505F8" w:rsidRDefault="00867E3A" w:rsidP="00387C74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по результатам проведения антикоррупционной экспертизы проекта</w:t>
      </w:r>
    </w:p>
    <w:p w14:paraId="0319C9B5" w14:textId="115A87A6" w:rsidR="005552D2" w:rsidRDefault="005552D2" w:rsidP="00387C74">
      <w:pPr>
        <w:jc w:val="center"/>
      </w:pPr>
      <w:bookmarkStart w:id="0" w:name="_Hlk109999585"/>
      <w:r>
        <w:t>постановления администрации муниципального образования</w:t>
      </w:r>
    </w:p>
    <w:p w14:paraId="795F73BA" w14:textId="1F135F29" w:rsidR="00387C74" w:rsidRPr="00387C74" w:rsidRDefault="005552D2" w:rsidP="00387C74">
      <w:pPr>
        <w:jc w:val="center"/>
        <w:rPr>
          <w:b/>
          <w:bCs/>
        </w:rPr>
      </w:pPr>
      <w:r w:rsidRPr="0064298B">
        <w:rPr>
          <w:bCs/>
        </w:rPr>
        <w:t>«Светлогорский городской округ»</w:t>
      </w:r>
      <w:r w:rsidR="00D56CD7" w:rsidRPr="00387C74">
        <w:rPr>
          <w:b/>
          <w:bCs/>
        </w:rPr>
        <w:t xml:space="preserve"> </w:t>
      </w:r>
      <w:r w:rsidR="00387C74">
        <w:rPr>
          <w:b/>
          <w:bCs/>
        </w:rPr>
        <w:t>«</w:t>
      </w:r>
      <w:r w:rsidR="00387C74" w:rsidRPr="00387C74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 от 16 мая 2019 года № 453 «Об утверждении муниципальной программы</w:t>
      </w:r>
    </w:p>
    <w:p w14:paraId="1199E5CC" w14:textId="4536730C" w:rsidR="0046681F" w:rsidRPr="00387C74" w:rsidRDefault="00387C74" w:rsidP="00387C74">
      <w:pPr>
        <w:jc w:val="center"/>
        <w:rPr>
          <w:b/>
          <w:bCs/>
        </w:rPr>
      </w:pPr>
      <w:r w:rsidRPr="00387C74">
        <w:rPr>
          <w:b/>
          <w:bCs/>
        </w:rPr>
        <w:t>«Обеспечение безопасности жизнедеятельности населения»</w:t>
      </w:r>
    </w:p>
    <w:bookmarkEnd w:id="0"/>
    <w:p w14:paraId="3A0CCB8F" w14:textId="77777777" w:rsidR="005505F8" w:rsidRPr="005505F8" w:rsidRDefault="005505F8" w:rsidP="00E0680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53912565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</w:t>
      </w:r>
      <w:r w:rsidR="00BE1B8E">
        <w:rPr>
          <w:rFonts w:ascii="Times New Roman" w:hAnsi="Times New Roman" w:cs="Times New Roman"/>
          <w:sz w:val="24"/>
          <w:szCs w:val="24"/>
        </w:rPr>
        <w:t xml:space="preserve"> </w:t>
      </w:r>
      <w:r w:rsidR="00E41D1B">
        <w:rPr>
          <w:rFonts w:ascii="Times New Roman" w:hAnsi="Times New Roman" w:cs="Times New Roman"/>
          <w:sz w:val="24"/>
          <w:szCs w:val="24"/>
        </w:rPr>
        <w:t xml:space="preserve">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552D2">
        <w:rPr>
          <w:rFonts w:ascii="Times New Roman" w:hAnsi="Times New Roman" w:cs="Times New Roman"/>
          <w:sz w:val="24"/>
          <w:szCs w:val="24"/>
        </w:rPr>
        <w:t>03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756783" w14:textId="77777777"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5FCD6FB1" w:rsidR="00E87EFD" w:rsidRDefault="00867E3A" w:rsidP="00E0680A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162BB0C1" w14:textId="6B5381F6" w:rsidR="00A12A7A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Председатель комиссии:</w:t>
      </w:r>
    </w:p>
    <w:p w14:paraId="25536194" w14:textId="76C9B90F" w:rsidR="009B08E0" w:rsidRPr="009B08E0" w:rsidRDefault="009B08E0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Рахманова Ирина Сер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B08E0">
        <w:rPr>
          <w:rFonts w:ascii="Times New Roman" w:hAnsi="Times New Roman" w:cs="Times New Roman"/>
          <w:sz w:val="24"/>
          <w:szCs w:val="24"/>
        </w:rPr>
        <w:t>еевна – начальник административно-юридического отдела администрации муниципального образования «Светлогорский городской округ»</w:t>
      </w:r>
    </w:p>
    <w:p w14:paraId="7C4C434D" w14:textId="77777777" w:rsidR="009B08E0" w:rsidRPr="005505F8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330CDE" w14:textId="1546B8A8" w:rsidR="00867E3A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14:paraId="5526B549" w14:textId="339D42B7" w:rsidR="005552D2" w:rsidRPr="005552D2" w:rsidRDefault="005552D2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 w:rsidR="00DC64C9"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07544D15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1F8C35AA" w:rsidR="00867E3A" w:rsidRPr="005505F8" w:rsidRDefault="00A12A7A" w:rsidP="005F3079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>акона от 25 декабря 2008 года №</w:t>
      </w:r>
      <w:r w:rsidR="00466AAF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026AD623" w:rsidR="005505F8" w:rsidRPr="00466AAF" w:rsidRDefault="00867E3A" w:rsidP="00387C74">
      <w:pPr>
        <w:ind w:right="-567" w:firstLine="709"/>
        <w:jc w:val="both"/>
      </w:pPr>
      <w:r w:rsidRPr="0064298B">
        <w:rPr>
          <w:bCs/>
        </w:rPr>
        <w:t xml:space="preserve">- </w:t>
      </w:r>
      <w:r w:rsidR="00DC64C9" w:rsidRPr="0064298B">
        <w:rPr>
          <w:bCs/>
        </w:rPr>
        <w:t>проекта постановления администрации муниципального образования «Светлогорский городской округ</w:t>
      </w:r>
      <w:r w:rsidR="0064298B">
        <w:t xml:space="preserve"> </w:t>
      </w:r>
      <w:r w:rsidR="00387C74" w:rsidRPr="00387C74">
        <w:rPr>
          <w:b/>
          <w:bCs/>
        </w:rPr>
        <w:t>«</w:t>
      </w:r>
      <w:r w:rsidR="00387C74" w:rsidRPr="00387C74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 от 16 мая 2019 года № 453 «Об утверждении муниципальной программы «Обеспечение безопасности жизнедеятельности населения»</w:t>
      </w:r>
      <w:r w:rsidR="0046681F">
        <w:rPr>
          <w:b/>
          <w:bCs/>
        </w:rPr>
        <w:t xml:space="preserve"> </w:t>
      </w:r>
      <w:r w:rsidRPr="0064298B">
        <w:rPr>
          <w:bCs/>
        </w:rPr>
        <w:t>(далее – Проект</w:t>
      </w:r>
      <w:r w:rsidR="009B08E0" w:rsidRPr="0064298B">
        <w:rPr>
          <w:bCs/>
        </w:rPr>
        <w:t xml:space="preserve"> </w:t>
      </w:r>
      <w:r w:rsidR="00DC64C9" w:rsidRPr="0064298B">
        <w:rPr>
          <w:bCs/>
        </w:rPr>
        <w:t>документа</w:t>
      </w:r>
      <w:r w:rsidRPr="0064298B">
        <w:rPr>
          <w:bCs/>
        </w:rPr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lastRenderedPageBreak/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1FA270" w14:textId="5A826D6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8ABE09B" w14:textId="77777777" w:rsidR="00705639" w:rsidRDefault="007056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5128"/>
      </w:tblGrid>
      <w:tr w:rsidR="009B08E0" w14:paraId="280EE9E9" w14:textId="77777777" w:rsidTr="00DC64C9">
        <w:tc>
          <w:tcPr>
            <w:tcW w:w="4937" w:type="dxa"/>
          </w:tcPr>
          <w:p w14:paraId="087F0307" w14:textId="05E1C2E6" w:rsidR="009B08E0" w:rsidRDefault="009B08E0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 комиссии:</w:t>
            </w:r>
          </w:p>
        </w:tc>
        <w:tc>
          <w:tcPr>
            <w:tcW w:w="5128" w:type="dxa"/>
          </w:tcPr>
          <w:p w14:paraId="0BA3DAD6" w14:textId="72DAF7FF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</w:tc>
      </w:tr>
      <w:tr w:rsidR="00AD5C19" w14:paraId="623D4F56" w14:textId="77777777" w:rsidTr="00DC64C9">
        <w:tc>
          <w:tcPr>
            <w:tcW w:w="4937" w:type="dxa"/>
          </w:tcPr>
          <w:p w14:paraId="238FB89D" w14:textId="5568F775" w:rsidR="008E301B" w:rsidRDefault="008E301B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36EA2D3B" w14:textId="77777777" w:rsidR="009B08E0" w:rsidRDefault="009B08E0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0A778C7" w14:textId="5F327049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</w:t>
            </w:r>
            <w:r w:rsidR="009F254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председателя комиссии:</w:t>
            </w:r>
          </w:p>
        </w:tc>
        <w:tc>
          <w:tcPr>
            <w:tcW w:w="5128" w:type="dxa"/>
          </w:tcPr>
          <w:p w14:paraId="3A473FCA" w14:textId="77777777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7705C5" w14:textId="77777777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D15F2F" w14:textId="072DF154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</w:t>
            </w:r>
            <w:r w:rsidR="009B08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 w:rsidR="009B08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Туркина  </w:t>
            </w:r>
          </w:p>
        </w:tc>
      </w:tr>
      <w:tr w:rsidR="00AD5C19" w14:paraId="1EA650AA" w14:textId="77777777" w:rsidTr="00DC64C9">
        <w:tc>
          <w:tcPr>
            <w:tcW w:w="4937" w:type="dxa"/>
          </w:tcPr>
          <w:p w14:paraId="65197819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1D213977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A3C1B95" w14:textId="77777777" w:rsidTr="00DC64C9">
        <w:tc>
          <w:tcPr>
            <w:tcW w:w="4937" w:type="dxa"/>
          </w:tcPr>
          <w:p w14:paraId="6D7159B4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308B4753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3155A668" w14:textId="77777777" w:rsidTr="00DC64C9">
        <w:tc>
          <w:tcPr>
            <w:tcW w:w="4937" w:type="dxa"/>
          </w:tcPr>
          <w:p w14:paraId="1EFB1A91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5128" w:type="dxa"/>
          </w:tcPr>
          <w:p w14:paraId="2236F4AF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0FDDF1E" w14:textId="77777777" w:rsidTr="00DC64C9">
        <w:trPr>
          <w:trHeight w:val="407"/>
        </w:trPr>
        <w:tc>
          <w:tcPr>
            <w:tcW w:w="4937" w:type="dxa"/>
          </w:tcPr>
          <w:p w14:paraId="23CDF9B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28" w:type="dxa"/>
          </w:tcPr>
          <w:p w14:paraId="2FF1F983" w14:textId="297C3640" w:rsidR="00AD5C19" w:rsidRDefault="00DC64C9" w:rsidP="00DC64C9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AD5C19" w14:paraId="47C95EC8" w14:textId="77777777" w:rsidTr="00DC64C9">
        <w:tc>
          <w:tcPr>
            <w:tcW w:w="4937" w:type="dxa"/>
          </w:tcPr>
          <w:p w14:paraId="56657B82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28" w:type="dxa"/>
          </w:tcPr>
          <w:p w14:paraId="52097496" w14:textId="77777777" w:rsidR="00DC64C9" w:rsidRDefault="00DC64C9" w:rsidP="009B08E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3FFC93" w14:textId="1D39EB6D" w:rsidR="008E301B" w:rsidRDefault="00AD5C19" w:rsidP="009B08E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14:paraId="100656AE" w14:textId="77777777" w:rsidTr="00DC64C9">
        <w:tc>
          <w:tcPr>
            <w:tcW w:w="4937" w:type="dxa"/>
          </w:tcPr>
          <w:p w14:paraId="1345EE29" w14:textId="77777777"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28" w:type="dxa"/>
          </w:tcPr>
          <w:p w14:paraId="7CCE43A7" w14:textId="77777777"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24189F62" w14:textId="77777777" w:rsidTr="00DC64C9">
        <w:tc>
          <w:tcPr>
            <w:tcW w:w="4937" w:type="dxa"/>
          </w:tcPr>
          <w:p w14:paraId="5E38122C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281E0E55" w14:textId="77777777"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033AA8" w14:paraId="1DE5CAB8" w14:textId="77777777" w:rsidTr="00DC64C9">
        <w:tc>
          <w:tcPr>
            <w:tcW w:w="4937" w:type="dxa"/>
          </w:tcPr>
          <w:p w14:paraId="550B7085" w14:textId="77777777" w:rsidR="00033AA8" w:rsidRPr="00786F39" w:rsidRDefault="00033AA8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72F79E4F" w14:textId="77777777" w:rsidR="00033AA8" w:rsidRDefault="00033AA8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E8893D" w14:textId="5E8CF4DA" w:rsidR="00033AA8" w:rsidRDefault="00033AA8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AD5C19" w14:paraId="0230971B" w14:textId="77777777" w:rsidTr="00DC64C9">
        <w:tc>
          <w:tcPr>
            <w:tcW w:w="4937" w:type="dxa"/>
          </w:tcPr>
          <w:p w14:paraId="5FA73789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2D0A60CE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05BBE1BA" w14:textId="77777777" w:rsidTr="00DC64C9">
        <w:tc>
          <w:tcPr>
            <w:tcW w:w="4937" w:type="dxa"/>
          </w:tcPr>
          <w:p w14:paraId="1D21993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28" w:type="dxa"/>
          </w:tcPr>
          <w:p w14:paraId="2D007601" w14:textId="77777777"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84FEC25" w14:textId="77777777" w:rsidTr="00DC64C9">
        <w:tc>
          <w:tcPr>
            <w:tcW w:w="4937" w:type="dxa"/>
          </w:tcPr>
          <w:p w14:paraId="13CF5C7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28" w:type="dxa"/>
          </w:tcPr>
          <w:p w14:paraId="151BD891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54C97"/>
    <w:rsid w:val="00073806"/>
    <w:rsid w:val="00094479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37BF8"/>
    <w:rsid w:val="001C64DF"/>
    <w:rsid w:val="001D0536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71CE5"/>
    <w:rsid w:val="00387C74"/>
    <w:rsid w:val="00392E02"/>
    <w:rsid w:val="003C1ABA"/>
    <w:rsid w:val="00422641"/>
    <w:rsid w:val="00432ECB"/>
    <w:rsid w:val="0046681F"/>
    <w:rsid w:val="00466AAF"/>
    <w:rsid w:val="004B63D8"/>
    <w:rsid w:val="004C153D"/>
    <w:rsid w:val="00502470"/>
    <w:rsid w:val="00530E1D"/>
    <w:rsid w:val="00533B5C"/>
    <w:rsid w:val="00542683"/>
    <w:rsid w:val="005505F8"/>
    <w:rsid w:val="005552D2"/>
    <w:rsid w:val="005555B7"/>
    <w:rsid w:val="005634A2"/>
    <w:rsid w:val="00581EE7"/>
    <w:rsid w:val="00597B07"/>
    <w:rsid w:val="005A452F"/>
    <w:rsid w:val="005C5289"/>
    <w:rsid w:val="005C6017"/>
    <w:rsid w:val="005F3079"/>
    <w:rsid w:val="005F3CFF"/>
    <w:rsid w:val="00602FF0"/>
    <w:rsid w:val="0064298B"/>
    <w:rsid w:val="00691229"/>
    <w:rsid w:val="006A1A86"/>
    <w:rsid w:val="006E05A2"/>
    <w:rsid w:val="006F6C2E"/>
    <w:rsid w:val="00705639"/>
    <w:rsid w:val="00713F3F"/>
    <w:rsid w:val="00715B16"/>
    <w:rsid w:val="007802C2"/>
    <w:rsid w:val="00786F39"/>
    <w:rsid w:val="007B0697"/>
    <w:rsid w:val="007B5CBE"/>
    <w:rsid w:val="007B5E0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9F2541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E1B8E"/>
    <w:rsid w:val="00BF36A4"/>
    <w:rsid w:val="00C165DE"/>
    <w:rsid w:val="00C403CE"/>
    <w:rsid w:val="00C47C18"/>
    <w:rsid w:val="00C56CFE"/>
    <w:rsid w:val="00C76CA8"/>
    <w:rsid w:val="00CB36D8"/>
    <w:rsid w:val="00CC053D"/>
    <w:rsid w:val="00CC7769"/>
    <w:rsid w:val="00CD4593"/>
    <w:rsid w:val="00CE0E60"/>
    <w:rsid w:val="00D1661E"/>
    <w:rsid w:val="00D16C65"/>
    <w:rsid w:val="00D56CD7"/>
    <w:rsid w:val="00D7542F"/>
    <w:rsid w:val="00DA6346"/>
    <w:rsid w:val="00DC5451"/>
    <w:rsid w:val="00DC64C9"/>
    <w:rsid w:val="00DF28D2"/>
    <w:rsid w:val="00E024F7"/>
    <w:rsid w:val="00E0680A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84643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6C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6CD7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33</cp:revision>
  <cp:lastPrinted>2022-10-03T14:17:00Z</cp:lastPrinted>
  <dcterms:created xsi:type="dcterms:W3CDTF">2022-08-30T15:13:00Z</dcterms:created>
  <dcterms:modified xsi:type="dcterms:W3CDTF">2022-10-03T14:17:00Z</dcterms:modified>
</cp:coreProperties>
</file>