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3B" w:rsidRDefault="003D770C" w:rsidP="003D7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2D6E56">
        <w:rPr>
          <w:rFonts w:ascii="Times New Roman" w:hAnsi="Times New Roman" w:cs="Times New Roman"/>
          <w:sz w:val="28"/>
          <w:szCs w:val="28"/>
        </w:rPr>
        <w:t>Утверждаю</w:t>
      </w:r>
    </w:p>
    <w:p w:rsidR="003D770C" w:rsidRDefault="003D770C" w:rsidP="00AC4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D770C" w:rsidRDefault="003D770C" w:rsidP="00AC4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D770C" w:rsidRDefault="003D770C" w:rsidP="00AC4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D770C" w:rsidRDefault="006B41AE" w:rsidP="00AC4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D770C">
        <w:rPr>
          <w:rFonts w:ascii="Times New Roman" w:hAnsi="Times New Roman" w:cs="Times New Roman"/>
          <w:sz w:val="28"/>
          <w:szCs w:val="28"/>
        </w:rPr>
        <w:t>ормированию и подготовке</w:t>
      </w:r>
    </w:p>
    <w:p w:rsidR="003D770C" w:rsidRDefault="003D770C" w:rsidP="00AC4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резерва</w:t>
      </w:r>
    </w:p>
    <w:p w:rsidR="003D770C" w:rsidRDefault="003D770C" w:rsidP="00AC4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управленческих кадров</w:t>
      </w:r>
    </w:p>
    <w:p w:rsidR="003D770C" w:rsidRDefault="003D770C" w:rsidP="00AC41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D6E56" w:rsidRDefault="002D6E56" w:rsidP="002D6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D6E56" w:rsidRDefault="002D6E56" w:rsidP="002D6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</w:t>
      </w:r>
      <w:r w:rsidRPr="002D6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Ковальский</w:t>
      </w:r>
    </w:p>
    <w:p w:rsidR="002D6E56" w:rsidRDefault="002D6E56" w:rsidP="002D6E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6E56" w:rsidRPr="00AC413B" w:rsidRDefault="002D6E56" w:rsidP="002D6E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января 2016 года</w:t>
      </w:r>
    </w:p>
    <w:p w:rsidR="00AC413B" w:rsidRDefault="00AC413B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077" w:rsidRPr="00AC413B" w:rsidRDefault="00423077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0AF" w:rsidRPr="00AE69CE" w:rsidRDefault="008A310B" w:rsidP="00AC4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815461" w:rsidRPr="00AE69CE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2B72DE" w:rsidRPr="00AE69C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C413B" w:rsidRPr="00AE69CE">
        <w:rPr>
          <w:rFonts w:ascii="Times New Roman" w:hAnsi="Times New Roman" w:cs="Times New Roman"/>
          <w:b/>
          <w:sz w:val="28"/>
          <w:szCs w:val="28"/>
        </w:rPr>
        <w:t>формированию</w:t>
      </w:r>
      <w:r w:rsidR="006060AF" w:rsidRPr="00AE69C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E559A">
        <w:rPr>
          <w:rFonts w:ascii="Times New Roman" w:hAnsi="Times New Roman" w:cs="Times New Roman"/>
          <w:b/>
          <w:sz w:val="28"/>
          <w:szCs w:val="28"/>
        </w:rPr>
        <w:t xml:space="preserve">подготовке </w:t>
      </w:r>
      <w:r w:rsidR="006060AF" w:rsidRPr="00AE6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13B" w:rsidRPr="00AE6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59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2B72DE" w:rsidRPr="00AE6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59A">
        <w:rPr>
          <w:rFonts w:ascii="Times New Roman" w:hAnsi="Times New Roman" w:cs="Times New Roman"/>
          <w:b/>
          <w:sz w:val="28"/>
          <w:szCs w:val="28"/>
        </w:rPr>
        <w:t>резерва</w:t>
      </w:r>
      <w:r w:rsidR="00AC413B" w:rsidRPr="00AE69CE">
        <w:rPr>
          <w:rFonts w:ascii="Times New Roman" w:hAnsi="Times New Roman" w:cs="Times New Roman"/>
          <w:b/>
          <w:sz w:val="28"/>
          <w:szCs w:val="28"/>
        </w:rPr>
        <w:t xml:space="preserve"> управленческих кадров</w:t>
      </w:r>
    </w:p>
    <w:p w:rsidR="00E76908" w:rsidRPr="00AE69CE" w:rsidRDefault="002B72DE" w:rsidP="00606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9CE"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 w:rsidRPr="00AE69CE">
        <w:rPr>
          <w:rFonts w:ascii="Times New Roman" w:hAnsi="Times New Roman" w:cs="Times New Roman"/>
          <w:b/>
          <w:sz w:val="28"/>
          <w:szCs w:val="28"/>
        </w:rPr>
        <w:t>Светлогорский</w:t>
      </w:r>
      <w:proofErr w:type="spellEnd"/>
      <w:r w:rsidR="00AC413B" w:rsidRPr="00AE6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9CE">
        <w:rPr>
          <w:rFonts w:ascii="Times New Roman" w:hAnsi="Times New Roman" w:cs="Times New Roman"/>
          <w:b/>
          <w:sz w:val="28"/>
          <w:szCs w:val="28"/>
        </w:rPr>
        <w:t>район»</w:t>
      </w:r>
      <w:r w:rsidR="006060AF" w:rsidRPr="00AE6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13B" w:rsidRPr="00AE69CE">
        <w:rPr>
          <w:rFonts w:ascii="Times New Roman" w:hAnsi="Times New Roman" w:cs="Times New Roman"/>
          <w:b/>
          <w:sz w:val="28"/>
          <w:szCs w:val="28"/>
        </w:rPr>
        <w:t>на 201</w:t>
      </w:r>
      <w:r w:rsidR="00011A99" w:rsidRPr="00AE69CE">
        <w:rPr>
          <w:rFonts w:ascii="Times New Roman" w:hAnsi="Times New Roman" w:cs="Times New Roman"/>
          <w:b/>
          <w:sz w:val="28"/>
          <w:szCs w:val="28"/>
        </w:rPr>
        <w:t>6</w:t>
      </w:r>
      <w:r w:rsidR="00AC413B" w:rsidRPr="00AE69C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23077" w:rsidRPr="00AC413B" w:rsidRDefault="00423077" w:rsidP="00606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70"/>
        <w:gridCol w:w="4444"/>
        <w:gridCol w:w="2042"/>
        <w:gridCol w:w="2591"/>
      </w:tblGrid>
      <w:tr w:rsidR="008A310B" w:rsidRPr="008A310B" w:rsidTr="00047645">
        <w:tc>
          <w:tcPr>
            <w:tcW w:w="670" w:type="dxa"/>
          </w:tcPr>
          <w:p w:rsidR="008A310B" w:rsidRPr="008A310B" w:rsidRDefault="008A310B" w:rsidP="008A310B">
            <w:pPr>
              <w:jc w:val="center"/>
              <w:rPr>
                <w:b/>
                <w:sz w:val="28"/>
                <w:szCs w:val="28"/>
              </w:rPr>
            </w:pPr>
            <w:r w:rsidRPr="008A310B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310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A310B">
              <w:rPr>
                <w:b/>
                <w:sz w:val="28"/>
                <w:szCs w:val="28"/>
              </w:rPr>
              <w:t>/</w:t>
            </w:r>
            <w:proofErr w:type="spellStart"/>
            <w:r w:rsidRPr="008A310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44" w:type="dxa"/>
          </w:tcPr>
          <w:p w:rsidR="008A310B" w:rsidRPr="008A310B" w:rsidRDefault="008A310B" w:rsidP="00AC413B">
            <w:pPr>
              <w:jc w:val="center"/>
              <w:rPr>
                <w:b/>
                <w:sz w:val="28"/>
                <w:szCs w:val="28"/>
              </w:rPr>
            </w:pPr>
            <w:r w:rsidRPr="008A310B">
              <w:rPr>
                <w:b/>
                <w:sz w:val="28"/>
                <w:szCs w:val="28"/>
              </w:rPr>
              <w:t>Наименование проводимого мероприятия</w:t>
            </w:r>
          </w:p>
        </w:tc>
        <w:tc>
          <w:tcPr>
            <w:tcW w:w="2042" w:type="dxa"/>
          </w:tcPr>
          <w:p w:rsidR="008A310B" w:rsidRPr="008A310B" w:rsidRDefault="008A310B" w:rsidP="00AC413B">
            <w:pPr>
              <w:jc w:val="center"/>
              <w:rPr>
                <w:b/>
                <w:sz w:val="28"/>
                <w:szCs w:val="28"/>
              </w:rPr>
            </w:pPr>
            <w:r w:rsidRPr="008A310B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91" w:type="dxa"/>
          </w:tcPr>
          <w:p w:rsidR="008A310B" w:rsidRPr="008A310B" w:rsidRDefault="008A310B" w:rsidP="00AC413B">
            <w:pPr>
              <w:jc w:val="center"/>
              <w:rPr>
                <w:b/>
                <w:sz w:val="28"/>
                <w:szCs w:val="28"/>
              </w:rPr>
            </w:pPr>
            <w:r w:rsidRPr="008A310B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A310B" w:rsidTr="00047645">
        <w:tc>
          <w:tcPr>
            <w:tcW w:w="670" w:type="dxa"/>
          </w:tcPr>
          <w:p w:rsidR="008A310B" w:rsidRDefault="008A310B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44" w:type="dxa"/>
          </w:tcPr>
          <w:p w:rsidR="008A310B" w:rsidRDefault="008A310B" w:rsidP="008A3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лицами, включенными в резерв управленческих кадров Светлогорского района</w:t>
            </w:r>
          </w:p>
        </w:tc>
        <w:tc>
          <w:tcPr>
            <w:tcW w:w="2042" w:type="dxa"/>
          </w:tcPr>
          <w:p w:rsidR="008A310B" w:rsidRDefault="008A310B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591" w:type="dxa"/>
          </w:tcPr>
          <w:p w:rsidR="008A310B" w:rsidRDefault="008A310B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Административный отдел </w:t>
            </w:r>
          </w:p>
        </w:tc>
      </w:tr>
      <w:tr w:rsidR="008A310B" w:rsidTr="00047645">
        <w:tc>
          <w:tcPr>
            <w:tcW w:w="670" w:type="dxa"/>
          </w:tcPr>
          <w:p w:rsidR="008A310B" w:rsidRDefault="008A310B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44" w:type="dxa"/>
          </w:tcPr>
          <w:p w:rsidR="008A310B" w:rsidRDefault="008A310B" w:rsidP="008A3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лиц, включенных в резерв управленческих кадров Светлогорского района</w:t>
            </w:r>
          </w:p>
        </w:tc>
        <w:tc>
          <w:tcPr>
            <w:tcW w:w="2042" w:type="dxa"/>
          </w:tcPr>
          <w:p w:rsidR="008A310B" w:rsidRDefault="008A310B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91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отдел</w:t>
            </w:r>
          </w:p>
        </w:tc>
      </w:tr>
      <w:tr w:rsidR="008A310B" w:rsidTr="00047645">
        <w:tc>
          <w:tcPr>
            <w:tcW w:w="670" w:type="dxa"/>
          </w:tcPr>
          <w:p w:rsidR="008A310B" w:rsidRDefault="008A310B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44" w:type="dxa"/>
          </w:tcPr>
          <w:p w:rsidR="008A310B" w:rsidRDefault="008A310B" w:rsidP="008A31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квалификации, организация конференций, стажировок, встреч с лицами, включенными в резерв, приглашение на мероприятия, проводимые администрацией Светлогорского района</w:t>
            </w:r>
          </w:p>
        </w:tc>
        <w:tc>
          <w:tcPr>
            <w:tcW w:w="2042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91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отдел</w:t>
            </w:r>
          </w:p>
        </w:tc>
      </w:tr>
      <w:tr w:rsidR="008A310B" w:rsidTr="00047645">
        <w:tc>
          <w:tcPr>
            <w:tcW w:w="670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44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комиссии по формированию резерва управленческих кадров</w:t>
            </w:r>
          </w:p>
        </w:tc>
        <w:tc>
          <w:tcPr>
            <w:tcW w:w="2042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91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отдел</w:t>
            </w:r>
          </w:p>
        </w:tc>
      </w:tr>
      <w:tr w:rsidR="008A310B" w:rsidTr="00047645">
        <w:tc>
          <w:tcPr>
            <w:tcW w:w="670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44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лицах, назначенных на вышестоящие должности из резерва управленческих кадров на официальном сайте администрации</w:t>
            </w:r>
          </w:p>
        </w:tc>
        <w:tc>
          <w:tcPr>
            <w:tcW w:w="2042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91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отдел</w:t>
            </w:r>
          </w:p>
          <w:p w:rsidR="00047645" w:rsidRDefault="00047645" w:rsidP="00AC41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МКУ</w:t>
            </w:r>
            <w:proofErr w:type="spellEnd"/>
            <w:r>
              <w:rPr>
                <w:sz w:val="28"/>
                <w:szCs w:val="28"/>
              </w:rPr>
              <w:t xml:space="preserve"> «ИКС Светлогорского района»</w:t>
            </w:r>
          </w:p>
        </w:tc>
      </w:tr>
      <w:tr w:rsidR="008A310B" w:rsidTr="00047645">
        <w:tc>
          <w:tcPr>
            <w:tcW w:w="670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44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интернет-сайта «Резерв управленческих кадров».</w:t>
            </w:r>
          </w:p>
          <w:p w:rsidR="00047645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Актуализация базы данных резерва управленческих кадров.</w:t>
            </w:r>
          </w:p>
        </w:tc>
        <w:tc>
          <w:tcPr>
            <w:tcW w:w="2042" w:type="dxa"/>
          </w:tcPr>
          <w:p w:rsidR="008A310B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91" w:type="dxa"/>
          </w:tcPr>
          <w:p w:rsidR="00047645" w:rsidRDefault="00047645" w:rsidP="00047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отдел</w:t>
            </w:r>
          </w:p>
          <w:p w:rsidR="008A310B" w:rsidRDefault="00047645" w:rsidP="000476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МКУ</w:t>
            </w:r>
            <w:proofErr w:type="spellEnd"/>
            <w:r>
              <w:rPr>
                <w:sz w:val="28"/>
                <w:szCs w:val="28"/>
              </w:rPr>
              <w:t xml:space="preserve"> «ИКС Светлогорского района»</w:t>
            </w:r>
          </w:p>
        </w:tc>
      </w:tr>
      <w:tr w:rsidR="00047645" w:rsidTr="00047645">
        <w:tc>
          <w:tcPr>
            <w:tcW w:w="670" w:type="dxa"/>
          </w:tcPr>
          <w:p w:rsidR="00047645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444" w:type="dxa"/>
          </w:tcPr>
          <w:p w:rsidR="00047645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консультативной и методической помощи лицам, включенным в резерв управленческих кадров  </w:t>
            </w:r>
          </w:p>
        </w:tc>
        <w:tc>
          <w:tcPr>
            <w:tcW w:w="2042" w:type="dxa"/>
          </w:tcPr>
          <w:p w:rsidR="00047645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91" w:type="dxa"/>
          </w:tcPr>
          <w:p w:rsidR="00047645" w:rsidRDefault="00047645" w:rsidP="00047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отдел</w:t>
            </w:r>
          </w:p>
          <w:p w:rsidR="00047645" w:rsidRDefault="00047645" w:rsidP="00047645">
            <w:pPr>
              <w:jc w:val="center"/>
              <w:rPr>
                <w:sz w:val="28"/>
                <w:szCs w:val="28"/>
              </w:rPr>
            </w:pPr>
          </w:p>
        </w:tc>
      </w:tr>
      <w:tr w:rsidR="00047645" w:rsidTr="00047645">
        <w:tc>
          <w:tcPr>
            <w:tcW w:w="670" w:type="dxa"/>
          </w:tcPr>
          <w:p w:rsidR="00047645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44" w:type="dxa"/>
          </w:tcPr>
          <w:p w:rsidR="00047645" w:rsidRDefault="00047645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мероприятий с участием лиц, включенных в резерв управленческих кадров</w:t>
            </w:r>
          </w:p>
        </w:tc>
        <w:tc>
          <w:tcPr>
            <w:tcW w:w="2042" w:type="dxa"/>
          </w:tcPr>
          <w:p w:rsidR="00047645" w:rsidRPr="00326F3C" w:rsidRDefault="00326F3C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2016 года</w:t>
            </w:r>
          </w:p>
        </w:tc>
        <w:tc>
          <w:tcPr>
            <w:tcW w:w="2591" w:type="dxa"/>
          </w:tcPr>
          <w:p w:rsidR="00326F3C" w:rsidRDefault="00326F3C" w:rsidP="0032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отдел</w:t>
            </w:r>
          </w:p>
          <w:p w:rsidR="00047645" w:rsidRDefault="00047645" w:rsidP="00047645">
            <w:pPr>
              <w:jc w:val="center"/>
              <w:rPr>
                <w:sz w:val="28"/>
                <w:szCs w:val="28"/>
              </w:rPr>
            </w:pPr>
          </w:p>
        </w:tc>
      </w:tr>
      <w:tr w:rsidR="00326F3C" w:rsidTr="00047645">
        <w:tc>
          <w:tcPr>
            <w:tcW w:w="670" w:type="dxa"/>
          </w:tcPr>
          <w:p w:rsidR="00326F3C" w:rsidRDefault="00326F3C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44" w:type="dxa"/>
          </w:tcPr>
          <w:p w:rsidR="00326F3C" w:rsidRDefault="00326F3C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подготовки резерва управленческих кадров Светлогорского района в 2016 году, о  задачах и плане работы комиссии на 2017 год</w:t>
            </w:r>
          </w:p>
        </w:tc>
        <w:tc>
          <w:tcPr>
            <w:tcW w:w="2042" w:type="dxa"/>
          </w:tcPr>
          <w:p w:rsidR="00326F3C" w:rsidRPr="00326F3C" w:rsidRDefault="00326F3C" w:rsidP="00AC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 2016 года</w:t>
            </w:r>
          </w:p>
        </w:tc>
        <w:tc>
          <w:tcPr>
            <w:tcW w:w="2591" w:type="dxa"/>
          </w:tcPr>
          <w:p w:rsidR="00326F3C" w:rsidRDefault="00326F3C" w:rsidP="0032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отдел</w:t>
            </w:r>
          </w:p>
          <w:p w:rsidR="00326F3C" w:rsidRDefault="00326F3C" w:rsidP="00326F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413B" w:rsidRDefault="00AC413B" w:rsidP="00AC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F3C" w:rsidRDefault="00326F3C" w:rsidP="00F60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70C" w:rsidRDefault="003D770C" w:rsidP="00F60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3C" w:rsidRDefault="003D770C" w:rsidP="00F60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Административного отдела                                 Ведерникова М.В.</w:t>
      </w:r>
    </w:p>
    <w:p w:rsidR="00326F3C" w:rsidRDefault="00326F3C" w:rsidP="00F60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F3C" w:rsidRPr="00AC413B" w:rsidRDefault="00326F3C" w:rsidP="00F603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6F3C" w:rsidRPr="00AC413B" w:rsidSect="00E7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13B"/>
    <w:rsid w:val="00011A99"/>
    <w:rsid w:val="00047645"/>
    <w:rsid w:val="00056BC8"/>
    <w:rsid w:val="00061B80"/>
    <w:rsid w:val="0006582F"/>
    <w:rsid w:val="001063BE"/>
    <w:rsid w:val="001576E9"/>
    <w:rsid w:val="00196064"/>
    <w:rsid w:val="00215633"/>
    <w:rsid w:val="0023547C"/>
    <w:rsid w:val="00255C21"/>
    <w:rsid w:val="00255CA1"/>
    <w:rsid w:val="00263E6C"/>
    <w:rsid w:val="0027634B"/>
    <w:rsid w:val="002B72DE"/>
    <w:rsid w:val="002D6E56"/>
    <w:rsid w:val="00302D78"/>
    <w:rsid w:val="00306ABA"/>
    <w:rsid w:val="00311390"/>
    <w:rsid w:val="00326F3C"/>
    <w:rsid w:val="003701FB"/>
    <w:rsid w:val="0039216A"/>
    <w:rsid w:val="0039543C"/>
    <w:rsid w:val="003D770C"/>
    <w:rsid w:val="00423077"/>
    <w:rsid w:val="004F29CF"/>
    <w:rsid w:val="0055212F"/>
    <w:rsid w:val="005B7164"/>
    <w:rsid w:val="006060AF"/>
    <w:rsid w:val="006316F6"/>
    <w:rsid w:val="00684BA7"/>
    <w:rsid w:val="006B41AE"/>
    <w:rsid w:val="007C37AA"/>
    <w:rsid w:val="00815461"/>
    <w:rsid w:val="0083699E"/>
    <w:rsid w:val="00841D45"/>
    <w:rsid w:val="00854B4D"/>
    <w:rsid w:val="008A310B"/>
    <w:rsid w:val="00974877"/>
    <w:rsid w:val="009945BA"/>
    <w:rsid w:val="00A001E7"/>
    <w:rsid w:val="00A06B8A"/>
    <w:rsid w:val="00A25455"/>
    <w:rsid w:val="00AB0384"/>
    <w:rsid w:val="00AC413B"/>
    <w:rsid w:val="00AE559A"/>
    <w:rsid w:val="00AE69CE"/>
    <w:rsid w:val="00B6518D"/>
    <w:rsid w:val="00C20BBD"/>
    <w:rsid w:val="00C441C8"/>
    <w:rsid w:val="00D961AD"/>
    <w:rsid w:val="00DE4528"/>
    <w:rsid w:val="00E76908"/>
    <w:rsid w:val="00F16A42"/>
    <w:rsid w:val="00F23777"/>
    <w:rsid w:val="00F6033A"/>
    <w:rsid w:val="00FA2A25"/>
    <w:rsid w:val="00FB573F"/>
    <w:rsid w:val="00FC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v.otroshenko</cp:lastModifiedBy>
  <cp:revision>12</cp:revision>
  <cp:lastPrinted>2016-05-11T07:18:00Z</cp:lastPrinted>
  <dcterms:created xsi:type="dcterms:W3CDTF">2014-03-21T07:36:00Z</dcterms:created>
  <dcterms:modified xsi:type="dcterms:W3CDTF">2016-05-11T07:18:00Z</dcterms:modified>
</cp:coreProperties>
</file>