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4F" w:rsidRPr="00F53018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РОССИЙСКАЯ ФЕДЕРАЦИЯ</w:t>
      </w:r>
    </w:p>
    <w:p w:rsidR="00E4544F" w:rsidRPr="00F53018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4544F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Администр</w:t>
      </w:r>
      <w:r w:rsidR="004668A7">
        <w:rPr>
          <w:rFonts w:ascii="Georgia" w:hAnsi="Georgia"/>
          <w:b/>
          <w:sz w:val="28"/>
          <w:szCs w:val="28"/>
        </w:rPr>
        <w:t>ация муниципального образования</w:t>
      </w:r>
    </w:p>
    <w:p w:rsidR="00E4544F" w:rsidRPr="00F53018" w:rsidRDefault="004668A7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9F278C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E4544F" w:rsidRPr="00975918" w:rsidRDefault="00E4544F" w:rsidP="00E4544F">
      <w:pPr>
        <w:spacing w:after="0" w:line="240" w:lineRule="auto"/>
        <w:rPr>
          <w:b/>
          <w:sz w:val="16"/>
          <w:szCs w:val="16"/>
        </w:rPr>
      </w:pPr>
    </w:p>
    <w:p w:rsidR="00E4544F" w:rsidRPr="009913A9" w:rsidRDefault="00E4544F" w:rsidP="00E4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A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4544F" w:rsidRPr="009913A9" w:rsidRDefault="00E4544F" w:rsidP="00E4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44F" w:rsidRPr="009913A9" w:rsidRDefault="00700561" w:rsidP="00E4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3A7653">
        <w:rPr>
          <w:rFonts w:ascii="Times New Roman" w:hAnsi="Times New Roman" w:cs="Times New Roman"/>
          <w:sz w:val="28"/>
          <w:szCs w:val="28"/>
        </w:rPr>
        <w:t>27</w:t>
      </w:r>
      <w:r w:rsidR="00CE65F6">
        <w:rPr>
          <w:rFonts w:ascii="Times New Roman" w:hAnsi="Times New Roman" w:cs="Times New Roman"/>
          <w:sz w:val="28"/>
          <w:szCs w:val="28"/>
        </w:rPr>
        <w:t xml:space="preserve"> </w:t>
      </w:r>
      <w:r w:rsidR="00211568">
        <w:rPr>
          <w:rFonts w:ascii="Times New Roman" w:hAnsi="Times New Roman" w:cs="Times New Roman"/>
          <w:sz w:val="28"/>
          <w:szCs w:val="28"/>
        </w:rPr>
        <w:t xml:space="preserve">  »   </w:t>
      </w:r>
      <w:r w:rsidR="003A7653">
        <w:rPr>
          <w:rFonts w:ascii="Times New Roman" w:hAnsi="Times New Roman" w:cs="Times New Roman"/>
          <w:sz w:val="28"/>
          <w:szCs w:val="28"/>
        </w:rPr>
        <w:t>мая</w:t>
      </w:r>
      <w:r w:rsidR="00CE65F6">
        <w:rPr>
          <w:rFonts w:ascii="Times New Roman" w:hAnsi="Times New Roman" w:cs="Times New Roman"/>
          <w:sz w:val="28"/>
          <w:szCs w:val="28"/>
        </w:rPr>
        <w:t xml:space="preserve">  </w:t>
      </w:r>
      <w:r w:rsidR="002115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272B">
        <w:rPr>
          <w:rFonts w:ascii="Times New Roman" w:hAnsi="Times New Roman" w:cs="Times New Roman"/>
          <w:sz w:val="28"/>
          <w:szCs w:val="28"/>
        </w:rPr>
        <w:t xml:space="preserve"> </w:t>
      </w:r>
      <w:r w:rsidR="00E4544F">
        <w:rPr>
          <w:rFonts w:ascii="Times New Roman" w:hAnsi="Times New Roman" w:cs="Times New Roman"/>
          <w:sz w:val="28"/>
          <w:szCs w:val="28"/>
        </w:rPr>
        <w:t xml:space="preserve"> </w:t>
      </w:r>
      <w:r w:rsidR="003504DC">
        <w:rPr>
          <w:rFonts w:ascii="Times New Roman" w:hAnsi="Times New Roman" w:cs="Times New Roman"/>
          <w:sz w:val="28"/>
          <w:szCs w:val="28"/>
        </w:rPr>
        <w:t>2022</w:t>
      </w:r>
      <w:r w:rsidR="002C0AE4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E4544F" w:rsidRPr="009913A9">
        <w:rPr>
          <w:rFonts w:ascii="Times New Roman" w:hAnsi="Times New Roman" w:cs="Times New Roman"/>
          <w:sz w:val="28"/>
          <w:szCs w:val="28"/>
        </w:rPr>
        <w:t xml:space="preserve"> №</w:t>
      </w:r>
      <w:r w:rsidR="00E4544F">
        <w:rPr>
          <w:rFonts w:ascii="Times New Roman" w:hAnsi="Times New Roman" w:cs="Times New Roman"/>
          <w:sz w:val="28"/>
          <w:szCs w:val="28"/>
        </w:rPr>
        <w:t xml:space="preserve"> </w:t>
      </w:r>
      <w:r w:rsidR="003A7653">
        <w:rPr>
          <w:rFonts w:ascii="Times New Roman" w:hAnsi="Times New Roman" w:cs="Times New Roman"/>
          <w:sz w:val="28"/>
          <w:szCs w:val="28"/>
        </w:rPr>
        <w:t>478</w:t>
      </w:r>
    </w:p>
    <w:p w:rsidR="00D564E7" w:rsidRPr="009913A9" w:rsidRDefault="00D564E7" w:rsidP="00E45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C99" w:rsidRDefault="00412126" w:rsidP="00FA0C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B31E0">
        <w:rPr>
          <w:rFonts w:ascii="Times New Roman" w:hAnsi="Times New Roman" w:cs="Times New Roman"/>
          <w:b/>
          <w:bCs/>
          <w:sz w:val="28"/>
          <w:szCs w:val="28"/>
        </w:rPr>
        <w:t>признании ут</w:t>
      </w:r>
      <w:r w:rsidR="0027457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B31E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7457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B31E0">
        <w:rPr>
          <w:rFonts w:ascii="Times New Roman" w:hAnsi="Times New Roman" w:cs="Times New Roman"/>
          <w:b/>
          <w:bCs/>
          <w:sz w:val="28"/>
          <w:szCs w:val="28"/>
        </w:rPr>
        <w:t xml:space="preserve">ившим  силу </w:t>
      </w:r>
      <w:r w:rsidR="00E366F8">
        <w:rPr>
          <w:rFonts w:ascii="Times New Roman" w:hAnsi="Times New Roman" w:cs="Times New Roman"/>
          <w:b/>
          <w:bCs/>
          <w:sz w:val="28"/>
          <w:szCs w:val="28"/>
        </w:rPr>
        <w:t>постановления администрации муниципального образов</w:t>
      </w:r>
      <w:r w:rsidR="00537D8D">
        <w:rPr>
          <w:rFonts w:ascii="Times New Roman" w:hAnsi="Times New Roman" w:cs="Times New Roman"/>
          <w:b/>
          <w:bCs/>
          <w:sz w:val="28"/>
          <w:szCs w:val="28"/>
        </w:rPr>
        <w:t>ания «Светлогорский район» от 22</w:t>
      </w:r>
      <w:r w:rsidR="00E366F8">
        <w:rPr>
          <w:rFonts w:ascii="Times New Roman" w:hAnsi="Times New Roman" w:cs="Times New Roman"/>
          <w:b/>
          <w:bCs/>
          <w:sz w:val="28"/>
          <w:szCs w:val="28"/>
        </w:rPr>
        <w:t>.02.2013 №96</w:t>
      </w:r>
    </w:p>
    <w:p w:rsidR="00CC0BE3" w:rsidRPr="006D0699" w:rsidRDefault="00CC0BE3" w:rsidP="00E45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544F" w:rsidRPr="0027457C" w:rsidRDefault="00757A18" w:rsidP="0027457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745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66F8" w:rsidRPr="0027457C">
        <w:rPr>
          <w:rFonts w:ascii="Times New Roman" w:hAnsi="Times New Roman"/>
          <w:sz w:val="28"/>
          <w:szCs w:val="28"/>
        </w:rPr>
        <w:t xml:space="preserve">Федеральным законом  от 04.07.1991 №1541-1 «О приватизации жилищного фонда в Российской Федерации», </w:t>
      </w:r>
      <w:r w:rsidR="0027457C" w:rsidRPr="0027457C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</w:t>
      </w:r>
      <w:r w:rsidR="0027457C">
        <w:rPr>
          <w:rFonts w:ascii="Times New Roman" w:hAnsi="Times New Roman"/>
          <w:sz w:val="28"/>
          <w:szCs w:val="28"/>
        </w:rPr>
        <w:t xml:space="preserve"> от 18.05.2022 №473</w:t>
      </w:r>
      <w:r w:rsidR="0027457C" w:rsidRPr="0027457C">
        <w:rPr>
          <w:rFonts w:ascii="Times New Roman" w:hAnsi="Times New Roman"/>
          <w:sz w:val="28"/>
          <w:szCs w:val="28"/>
        </w:rPr>
        <w:t xml:space="preserve"> «Светлогорский городской округ» </w:t>
      </w:r>
      <w:r w:rsidR="0027457C">
        <w:rPr>
          <w:rFonts w:ascii="Times New Roman" w:hAnsi="Times New Roman"/>
          <w:sz w:val="28"/>
          <w:szCs w:val="28"/>
        </w:rPr>
        <w:t>«</w:t>
      </w:r>
      <w:r w:rsidR="0027457C" w:rsidRPr="0027457C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27457C" w:rsidRPr="0027457C">
        <w:rPr>
          <w:rFonts w:ascii="Times New Roman" w:hAnsi="Times New Roman"/>
          <w:bCs/>
          <w:sz w:val="28"/>
          <w:szCs w:val="28"/>
        </w:rPr>
        <w:t xml:space="preserve"> </w:t>
      </w:r>
      <w:r w:rsidR="0027457C" w:rsidRPr="0027457C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муниципального образования «Светлогорский городской округ» по предоставлению муниципальной услуги </w:t>
      </w:r>
      <w:r w:rsidR="0027457C" w:rsidRPr="0027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«Передача в собственность граждан занимаемых ими жилых помещений жилищного фонда (приватизация жилищного фонда)»</w:t>
      </w:r>
      <w:r w:rsidR="002745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F278C" w:rsidRPr="0027457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3504DC" w:rsidRPr="0027457C" w:rsidRDefault="003504DC" w:rsidP="002745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C04" w:rsidRDefault="00481D95" w:rsidP="005440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т:</w:t>
      </w:r>
    </w:p>
    <w:p w:rsidR="00283D06" w:rsidRPr="00EC6FD7" w:rsidRDefault="00283D06" w:rsidP="00EC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885" w:rsidRPr="00EC6FD7" w:rsidRDefault="0027457C" w:rsidP="00EC6FD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260E8">
        <w:rPr>
          <w:rFonts w:ascii="Times New Roman" w:hAnsi="Times New Roman" w:cs="Times New Roman"/>
          <w:bCs/>
          <w:sz w:val="28"/>
          <w:szCs w:val="28"/>
        </w:rPr>
        <w:t>.Призна</w:t>
      </w:r>
      <w:r w:rsidR="00023CD7">
        <w:rPr>
          <w:rFonts w:ascii="Times New Roman" w:hAnsi="Times New Roman" w:cs="Times New Roman"/>
          <w:bCs/>
          <w:sz w:val="28"/>
          <w:szCs w:val="28"/>
        </w:rPr>
        <w:t>ть утратившим силу постановление администрации муниципального образования «Светлогорский район»  от 22.02.2013 №96 «Об утверждении административного регламента по предоставлению муниципальной услуги «Передача в собственность граждан жилых помещений муниципального жилищного фонда путем приватизации»</w:t>
      </w:r>
      <w:r w:rsidR="000E2031">
        <w:rPr>
          <w:rFonts w:ascii="Times New Roman" w:hAnsi="Times New Roman" w:cs="Times New Roman"/>
          <w:bCs/>
          <w:sz w:val="28"/>
          <w:szCs w:val="28"/>
        </w:rPr>
        <w:t>.</w:t>
      </w:r>
    </w:p>
    <w:p w:rsidR="00F844BF" w:rsidRPr="009F278C" w:rsidRDefault="0027457C" w:rsidP="00F844B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F844BF" w:rsidRPr="009F278C">
        <w:rPr>
          <w:rFonts w:ascii="Times New Roman" w:hAnsi="Times New Roman" w:cs="Times New Roman"/>
          <w:sz w:val="28"/>
          <w:szCs w:val="28"/>
        </w:rPr>
        <w:t xml:space="preserve">. </w:t>
      </w:r>
      <w:r w:rsidR="00F844BF" w:rsidRPr="009F278C">
        <w:rPr>
          <w:rFonts w:ascii="Times New Roman" w:hAnsi="Times New Roman"/>
          <w:sz w:val="28"/>
          <w:szCs w:val="28"/>
        </w:rPr>
        <w:t xml:space="preserve">МКУ «Информационные коммуникационные системы Светлогорского </w:t>
      </w:r>
      <w:r w:rsidR="00A855C7">
        <w:rPr>
          <w:rFonts w:ascii="Times New Roman" w:hAnsi="Times New Roman"/>
          <w:sz w:val="28"/>
          <w:szCs w:val="28"/>
        </w:rPr>
        <w:t>городского округа»</w:t>
      </w:r>
      <w:r w:rsidR="00F844BF" w:rsidRPr="009F278C">
        <w:rPr>
          <w:rFonts w:ascii="Times New Roman" w:hAnsi="Times New Roman"/>
          <w:sz w:val="28"/>
          <w:szCs w:val="28"/>
        </w:rPr>
        <w:t xml:space="preserve"> (А.А. Васюков) </w:t>
      </w:r>
      <w:proofErr w:type="gramStart"/>
      <w:r w:rsidR="00F844BF" w:rsidRPr="009F278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844BF" w:rsidRPr="009F278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«Светлогорский </w:t>
      </w:r>
      <w:r w:rsidR="00A855C7">
        <w:rPr>
          <w:rFonts w:ascii="Times New Roman" w:hAnsi="Times New Roman"/>
          <w:sz w:val="28"/>
          <w:szCs w:val="28"/>
        </w:rPr>
        <w:t>городской округ</w:t>
      </w:r>
      <w:r w:rsidR="00F844BF" w:rsidRPr="009F278C">
        <w:rPr>
          <w:rFonts w:ascii="Times New Roman" w:hAnsi="Times New Roman"/>
          <w:sz w:val="28"/>
          <w:szCs w:val="28"/>
        </w:rPr>
        <w:t>».</w:t>
      </w:r>
    </w:p>
    <w:p w:rsidR="00F844BF" w:rsidRPr="009F278C" w:rsidRDefault="0027457C" w:rsidP="00F844B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F844BF" w:rsidRPr="009F278C">
        <w:rPr>
          <w:rFonts w:ascii="Times New Roman" w:hAnsi="Times New Roman"/>
          <w:sz w:val="28"/>
          <w:szCs w:val="28"/>
        </w:rPr>
        <w:t>. Опубликовать настоящее постановление в средствах массовой информации – газета «Вестник Светлогорска».</w:t>
      </w:r>
    </w:p>
    <w:p w:rsidR="00E4544F" w:rsidRPr="009F278C" w:rsidRDefault="0027457C" w:rsidP="00F84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544F" w:rsidRPr="009F27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544F" w:rsidRPr="009F27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544F" w:rsidRPr="009F27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A0B1B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муниципального образования «Светлогорский городской округ» - Туркину О.В.</w:t>
      </w:r>
    </w:p>
    <w:p w:rsidR="00E4544F" w:rsidRPr="009F278C" w:rsidRDefault="0027457C" w:rsidP="00E45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544F" w:rsidRPr="009F278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 w:rsidR="00BB1EF7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E4544F" w:rsidRPr="009F278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61E53" w:rsidRPr="009F278C" w:rsidRDefault="00A61E53" w:rsidP="00481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544F" w:rsidRPr="009F278C" w:rsidRDefault="00E4544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4544F" w:rsidRPr="009F278C" w:rsidRDefault="00E4544F" w:rsidP="00E45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4544F" w:rsidRPr="009F278C" w:rsidRDefault="00E4544F" w:rsidP="00E45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«Светлогор</w:t>
      </w:r>
      <w:r w:rsidR="00A61E53" w:rsidRPr="009F278C">
        <w:rPr>
          <w:rFonts w:ascii="Times New Roman" w:hAnsi="Times New Roman" w:cs="Times New Roman"/>
          <w:sz w:val="28"/>
          <w:szCs w:val="28"/>
        </w:rPr>
        <w:t xml:space="preserve">ский </w:t>
      </w:r>
      <w:r w:rsidR="006D3655">
        <w:rPr>
          <w:rFonts w:ascii="Times New Roman" w:hAnsi="Times New Roman" w:cs="Times New Roman"/>
          <w:sz w:val="28"/>
          <w:szCs w:val="28"/>
        </w:rPr>
        <w:t>городской округ</w:t>
      </w:r>
      <w:r w:rsidR="00A61E53" w:rsidRPr="009F278C">
        <w:rPr>
          <w:rFonts w:ascii="Times New Roman" w:hAnsi="Times New Roman" w:cs="Times New Roman"/>
          <w:sz w:val="28"/>
          <w:szCs w:val="28"/>
        </w:rPr>
        <w:t>»</w:t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9F278C">
        <w:rPr>
          <w:rFonts w:ascii="Times New Roman" w:hAnsi="Times New Roman" w:cs="Times New Roman"/>
          <w:sz w:val="28"/>
          <w:szCs w:val="28"/>
        </w:rPr>
        <w:t>В.В. Бондаренко</w:t>
      </w:r>
    </w:p>
    <w:p w:rsidR="00A825EB" w:rsidRDefault="00A825EB">
      <w:pPr>
        <w:rPr>
          <w:sz w:val="27"/>
          <w:szCs w:val="27"/>
        </w:rPr>
      </w:pPr>
    </w:p>
    <w:p w:rsidR="00B85300" w:rsidRPr="002F2D4F" w:rsidRDefault="00B85300" w:rsidP="00B85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D4F">
        <w:rPr>
          <w:rFonts w:ascii="Times New Roman" w:hAnsi="Times New Roman"/>
          <w:sz w:val="24"/>
          <w:szCs w:val="24"/>
        </w:rPr>
        <w:t>СОГЛАСОВАНО:</w:t>
      </w:r>
    </w:p>
    <w:p w:rsidR="00B85300" w:rsidRPr="002F2D4F" w:rsidRDefault="00B85300" w:rsidP="00B85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административно-</w:t>
      </w:r>
    </w:p>
    <w:p w:rsidR="005F4B45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юридического отдела</w:t>
      </w:r>
    </w:p>
    <w:p w:rsidR="005F4B45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gramStart"/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5F4B45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 «Светлогорский городской округ»</w:t>
      </w: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__________________И.С.Рахманова</w:t>
      </w:r>
      <w:proofErr w:type="spellEnd"/>
    </w:p>
    <w:p w:rsidR="00C76BB9" w:rsidRPr="003C14B4" w:rsidRDefault="00C76BB9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306C" w:rsidRDefault="006A306C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5300" w:rsidRDefault="00B85300" w:rsidP="00331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85300" w:rsidSect="00B94F63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06F"/>
    <w:multiLevelType w:val="multilevel"/>
    <w:tmpl w:val="FF92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196490C"/>
    <w:multiLevelType w:val="hybridMultilevel"/>
    <w:tmpl w:val="3EB2879A"/>
    <w:lvl w:ilvl="0" w:tplc="56EE70F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4F"/>
    <w:rsid w:val="00023CD7"/>
    <w:rsid w:val="00041F41"/>
    <w:rsid w:val="00055119"/>
    <w:rsid w:val="0006228D"/>
    <w:rsid w:val="000640EA"/>
    <w:rsid w:val="000E2031"/>
    <w:rsid w:val="000E5384"/>
    <w:rsid w:val="000F2C62"/>
    <w:rsid w:val="00107066"/>
    <w:rsid w:val="00141DB0"/>
    <w:rsid w:val="0017287D"/>
    <w:rsid w:val="0018699D"/>
    <w:rsid w:val="00192BBA"/>
    <w:rsid w:val="001C053D"/>
    <w:rsid w:val="001C3DE7"/>
    <w:rsid w:val="001F1061"/>
    <w:rsid w:val="00211568"/>
    <w:rsid w:val="002364AC"/>
    <w:rsid w:val="00240385"/>
    <w:rsid w:val="00262AF4"/>
    <w:rsid w:val="0027457C"/>
    <w:rsid w:val="00283D06"/>
    <w:rsid w:val="002C0AE4"/>
    <w:rsid w:val="002C3230"/>
    <w:rsid w:val="002D5A8E"/>
    <w:rsid w:val="002F595F"/>
    <w:rsid w:val="00331B33"/>
    <w:rsid w:val="0034333D"/>
    <w:rsid w:val="003504DC"/>
    <w:rsid w:val="00381B67"/>
    <w:rsid w:val="003939C5"/>
    <w:rsid w:val="003957FC"/>
    <w:rsid w:val="003A7653"/>
    <w:rsid w:val="003B31E0"/>
    <w:rsid w:val="003C14B4"/>
    <w:rsid w:val="00412126"/>
    <w:rsid w:val="00430110"/>
    <w:rsid w:val="0043637C"/>
    <w:rsid w:val="0044115A"/>
    <w:rsid w:val="00445C20"/>
    <w:rsid w:val="00452F89"/>
    <w:rsid w:val="00456635"/>
    <w:rsid w:val="00460D0A"/>
    <w:rsid w:val="004668A7"/>
    <w:rsid w:val="00481D95"/>
    <w:rsid w:val="00483652"/>
    <w:rsid w:val="00483A5A"/>
    <w:rsid w:val="004857C6"/>
    <w:rsid w:val="004A2073"/>
    <w:rsid w:val="004D60C5"/>
    <w:rsid w:val="005260E8"/>
    <w:rsid w:val="00537D8D"/>
    <w:rsid w:val="0054404C"/>
    <w:rsid w:val="005510F3"/>
    <w:rsid w:val="005641E8"/>
    <w:rsid w:val="005701F1"/>
    <w:rsid w:val="005C533A"/>
    <w:rsid w:val="005D0FCB"/>
    <w:rsid w:val="005D1F6B"/>
    <w:rsid w:val="005F4B45"/>
    <w:rsid w:val="00607996"/>
    <w:rsid w:val="00621BD5"/>
    <w:rsid w:val="006229DD"/>
    <w:rsid w:val="00641FA9"/>
    <w:rsid w:val="0064552D"/>
    <w:rsid w:val="00655377"/>
    <w:rsid w:val="0066063D"/>
    <w:rsid w:val="00693812"/>
    <w:rsid w:val="006A306C"/>
    <w:rsid w:val="006D3655"/>
    <w:rsid w:val="006D7BED"/>
    <w:rsid w:val="006F3225"/>
    <w:rsid w:val="00700561"/>
    <w:rsid w:val="00735966"/>
    <w:rsid w:val="00742315"/>
    <w:rsid w:val="0074272B"/>
    <w:rsid w:val="00754D98"/>
    <w:rsid w:val="00757A18"/>
    <w:rsid w:val="0076751E"/>
    <w:rsid w:val="007705E5"/>
    <w:rsid w:val="00774C7E"/>
    <w:rsid w:val="00787BD4"/>
    <w:rsid w:val="007A3822"/>
    <w:rsid w:val="007C2BA3"/>
    <w:rsid w:val="007D2B40"/>
    <w:rsid w:val="007D6AFE"/>
    <w:rsid w:val="007E268C"/>
    <w:rsid w:val="00843809"/>
    <w:rsid w:val="00845821"/>
    <w:rsid w:val="00850C04"/>
    <w:rsid w:val="008510F6"/>
    <w:rsid w:val="008608DC"/>
    <w:rsid w:val="008753CD"/>
    <w:rsid w:val="008A45AF"/>
    <w:rsid w:val="008C07BD"/>
    <w:rsid w:val="008D54D1"/>
    <w:rsid w:val="0094221A"/>
    <w:rsid w:val="009B365A"/>
    <w:rsid w:val="009B7E7F"/>
    <w:rsid w:val="009D4CCE"/>
    <w:rsid w:val="009E3F12"/>
    <w:rsid w:val="009F0993"/>
    <w:rsid w:val="009F0BDD"/>
    <w:rsid w:val="009F278C"/>
    <w:rsid w:val="00A24BE5"/>
    <w:rsid w:val="00A47E94"/>
    <w:rsid w:val="00A61E53"/>
    <w:rsid w:val="00A825EB"/>
    <w:rsid w:val="00A82B88"/>
    <w:rsid w:val="00A85005"/>
    <w:rsid w:val="00A855C7"/>
    <w:rsid w:val="00A94C90"/>
    <w:rsid w:val="00AA0EB7"/>
    <w:rsid w:val="00AC65A0"/>
    <w:rsid w:val="00AE7983"/>
    <w:rsid w:val="00AF3885"/>
    <w:rsid w:val="00B211C8"/>
    <w:rsid w:val="00B22591"/>
    <w:rsid w:val="00B227CE"/>
    <w:rsid w:val="00B33997"/>
    <w:rsid w:val="00B368F0"/>
    <w:rsid w:val="00B80D92"/>
    <w:rsid w:val="00B85300"/>
    <w:rsid w:val="00B94F63"/>
    <w:rsid w:val="00BB1EF7"/>
    <w:rsid w:val="00BC24E2"/>
    <w:rsid w:val="00C06130"/>
    <w:rsid w:val="00C33B26"/>
    <w:rsid w:val="00C357E2"/>
    <w:rsid w:val="00C57E20"/>
    <w:rsid w:val="00C7059D"/>
    <w:rsid w:val="00C75241"/>
    <w:rsid w:val="00C76BB9"/>
    <w:rsid w:val="00C836DC"/>
    <w:rsid w:val="00CC0BE3"/>
    <w:rsid w:val="00CE65F6"/>
    <w:rsid w:val="00D15C0A"/>
    <w:rsid w:val="00D22F55"/>
    <w:rsid w:val="00D24967"/>
    <w:rsid w:val="00D27034"/>
    <w:rsid w:val="00D564E7"/>
    <w:rsid w:val="00D9133F"/>
    <w:rsid w:val="00D92502"/>
    <w:rsid w:val="00D92D94"/>
    <w:rsid w:val="00DA0B1B"/>
    <w:rsid w:val="00DD28EC"/>
    <w:rsid w:val="00DD3A19"/>
    <w:rsid w:val="00E06272"/>
    <w:rsid w:val="00E20D1C"/>
    <w:rsid w:val="00E22F1E"/>
    <w:rsid w:val="00E27D97"/>
    <w:rsid w:val="00E34E41"/>
    <w:rsid w:val="00E366F8"/>
    <w:rsid w:val="00E4278D"/>
    <w:rsid w:val="00E4544F"/>
    <w:rsid w:val="00E47992"/>
    <w:rsid w:val="00E92D5F"/>
    <w:rsid w:val="00EA633C"/>
    <w:rsid w:val="00EC08FF"/>
    <w:rsid w:val="00EC2C1B"/>
    <w:rsid w:val="00EC6FD7"/>
    <w:rsid w:val="00EC7106"/>
    <w:rsid w:val="00ED0ABA"/>
    <w:rsid w:val="00ED1979"/>
    <w:rsid w:val="00EE23D7"/>
    <w:rsid w:val="00EF2883"/>
    <w:rsid w:val="00EF32A7"/>
    <w:rsid w:val="00F013CB"/>
    <w:rsid w:val="00F122B4"/>
    <w:rsid w:val="00F44D3E"/>
    <w:rsid w:val="00F844BF"/>
    <w:rsid w:val="00FA0C99"/>
    <w:rsid w:val="00FD4B79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84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0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F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i.ivanova</cp:lastModifiedBy>
  <cp:revision>8</cp:revision>
  <cp:lastPrinted>2022-05-25T09:16:00Z</cp:lastPrinted>
  <dcterms:created xsi:type="dcterms:W3CDTF">2022-05-25T09:28:00Z</dcterms:created>
  <dcterms:modified xsi:type="dcterms:W3CDTF">2022-06-07T15:12:00Z</dcterms:modified>
</cp:coreProperties>
</file>