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21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публичных консультаций в рамках оценки </w:t>
      </w:r>
    </w:p>
    <w:p w:rsidR="00773521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проекта муниципального нормативного </w:t>
      </w:r>
    </w:p>
    <w:p w:rsidR="00201DC3" w:rsidRPr="00687AE2" w:rsidRDefault="00773521" w:rsidP="005F1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муниципального образования «Светлогорский </w:t>
      </w:r>
      <w:r w:rsidR="00AC6DBB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1DC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</w:t>
      </w:r>
      <w:r w:rsidR="00201DC3" w:rsidRPr="00687AE2">
        <w:rPr>
          <w:rFonts w:ascii="Times New Roman" w:hAnsi="Times New Roman" w:cs="Times New Roman"/>
          <w:sz w:val="28"/>
          <w:szCs w:val="28"/>
        </w:rPr>
        <w:t>осуществлени</w:t>
      </w:r>
      <w:r w:rsidR="00201DC3">
        <w:rPr>
          <w:rFonts w:ascii="Times New Roman" w:hAnsi="Times New Roman" w:cs="Times New Roman"/>
          <w:sz w:val="28"/>
          <w:szCs w:val="28"/>
        </w:rPr>
        <w:t>ю</w:t>
      </w:r>
      <w:r w:rsidR="00201DC3" w:rsidRPr="00687AE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</w:p>
    <w:p w:rsidR="00201DC3" w:rsidRDefault="00201DC3" w:rsidP="00201D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01DC3" w:rsidRPr="00687AE2" w:rsidRDefault="00201DC3" w:rsidP="00201D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округ»»</w:t>
      </w:r>
    </w:p>
    <w:p w:rsidR="00773521" w:rsidRDefault="00773521" w:rsidP="00201D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521" w:rsidRDefault="002F19F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746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AA7463">
        <w:rPr>
          <w:rFonts w:ascii="Times New Roman" w:hAnsi="Times New Roman" w:cs="Times New Roman"/>
          <w:sz w:val="28"/>
          <w:szCs w:val="28"/>
        </w:rPr>
        <w:t>марта</w:t>
      </w:r>
      <w:r w:rsidR="00AC6DBB">
        <w:rPr>
          <w:rFonts w:ascii="Times New Roman" w:hAnsi="Times New Roman" w:cs="Times New Roman"/>
          <w:sz w:val="28"/>
          <w:szCs w:val="28"/>
        </w:rPr>
        <w:t xml:space="preserve"> </w:t>
      </w:r>
      <w:r w:rsidR="00773521">
        <w:rPr>
          <w:rFonts w:ascii="Times New Roman" w:hAnsi="Times New Roman" w:cs="Times New Roman"/>
          <w:sz w:val="28"/>
          <w:szCs w:val="28"/>
        </w:rPr>
        <w:t xml:space="preserve"> 201</w:t>
      </w:r>
      <w:r w:rsidR="00AC6DBB">
        <w:rPr>
          <w:rFonts w:ascii="Times New Roman" w:hAnsi="Times New Roman" w:cs="Times New Roman"/>
          <w:sz w:val="28"/>
          <w:szCs w:val="28"/>
        </w:rPr>
        <w:t>9</w:t>
      </w:r>
      <w:r w:rsidR="007735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3521" w:rsidRDefault="0077352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521" w:rsidRDefault="00773521" w:rsidP="0019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муниципального образования «Светлогорский</w:t>
      </w:r>
      <w:r w:rsidR="00AC6D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извещает о начале проведения публичных консультаций в рамках оценки </w:t>
      </w:r>
      <w:bookmarkStart w:id="0" w:name="_Hlk536198616"/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bookmarkEnd w:id="0"/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сборе предложений заинтересованных лиц.</w:t>
      </w:r>
    </w:p>
    <w:p w:rsidR="00773521" w:rsidRPr="00773521" w:rsidRDefault="00773521" w:rsidP="007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размещен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«Светлогорский</w:t>
      </w:r>
      <w:r w:rsidR="00AC6DB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197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</w:t>
      </w:r>
      <w:hyperlink r:id="rId8" w:history="1"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</w:rPr>
          <w:t>39.</w:t>
        </w:r>
        <w:proofErr w:type="spellStart"/>
        <w:r w:rsidR="00AC6DBB" w:rsidRPr="003D741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73521">
        <w:rPr>
          <w:rFonts w:ascii="Times New Roman" w:hAnsi="Times New Roman" w:cs="Times New Roman"/>
          <w:sz w:val="28"/>
          <w:szCs w:val="28"/>
        </w:rPr>
        <w:t>.</w:t>
      </w:r>
      <w:r w:rsidR="00AC6DBB">
        <w:rPr>
          <w:rFonts w:ascii="Times New Roman" w:hAnsi="Times New Roman" w:cs="Times New Roman"/>
          <w:sz w:val="28"/>
          <w:szCs w:val="28"/>
        </w:rPr>
        <w:t xml:space="preserve"> в разделе документы</w:t>
      </w:r>
      <w:r w:rsidR="00A72912">
        <w:rPr>
          <w:rFonts w:ascii="Times New Roman" w:hAnsi="Times New Roman" w:cs="Times New Roman"/>
          <w:sz w:val="28"/>
          <w:szCs w:val="28"/>
        </w:rPr>
        <w:t xml:space="preserve"> </w:t>
      </w:r>
      <w:r w:rsidR="00AC6DBB">
        <w:rPr>
          <w:rFonts w:ascii="Times New Roman" w:hAnsi="Times New Roman" w:cs="Times New Roman"/>
          <w:sz w:val="28"/>
          <w:szCs w:val="28"/>
        </w:rPr>
        <w:t>- оценка регулирующего воздействия и экспертиза МПА.</w:t>
      </w:r>
    </w:p>
    <w:p w:rsidR="00773521" w:rsidRPr="00197246" w:rsidRDefault="00773521" w:rsidP="00773521">
      <w:pPr>
        <w:tabs>
          <w:tab w:val="right" w:pos="99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по адресу: 238560,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</w:t>
      </w:r>
      <w:r w:rsidR="00AC6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Светлогорск,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д.77 «</w:t>
      </w:r>
      <w:r w:rsidR="002B0D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 w:rsidR="00397AFF">
        <w:rPr>
          <w:rFonts w:ascii="Times New Roman" w:hAnsi="Times New Roman" w:cs="Times New Roman"/>
          <w:sz w:val="28"/>
          <w:szCs w:val="28"/>
        </w:rPr>
        <w:t>№18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7246" w:rsidRPr="001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197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463" w:rsidRPr="00AA7463">
        <w:rPr>
          <w:rFonts w:ascii="Times New Roman" w:hAnsi="Times New Roman" w:cs="Times New Roman"/>
          <w:sz w:val="28"/>
          <w:szCs w:val="28"/>
        </w:rPr>
        <w:t>i.rakhmanova</w:t>
      </w:r>
      <w:proofErr w:type="spellEnd"/>
      <w:r w:rsidR="00AA7463" w:rsidRPr="00197246">
        <w:rPr>
          <w:rFonts w:ascii="Times New Roman" w:hAnsi="Times New Roman" w:cs="Times New Roman"/>
          <w:sz w:val="28"/>
          <w:szCs w:val="28"/>
        </w:rPr>
        <w:t xml:space="preserve"> </w:t>
      </w:r>
      <w:r w:rsidR="00197246" w:rsidRPr="0019724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97246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197246" w:rsidRPr="0019724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72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7246" w:rsidRPr="00197246">
        <w:rPr>
          <w:rFonts w:ascii="Times New Roman" w:hAnsi="Times New Roman" w:cs="Times New Roman"/>
          <w:sz w:val="28"/>
          <w:szCs w:val="28"/>
        </w:rPr>
        <w:t>.</w:t>
      </w:r>
      <w:r w:rsidR="00AA7463" w:rsidRPr="00AA7463">
        <w:t xml:space="preserve"> </w:t>
      </w:r>
    </w:p>
    <w:p w:rsidR="00773521" w:rsidRPr="006C3AF4" w:rsidRDefault="00773521" w:rsidP="007735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2F19F1">
        <w:rPr>
          <w:rFonts w:ascii="Times New Roman" w:hAnsi="Times New Roman" w:cs="Times New Roman"/>
          <w:sz w:val="28"/>
          <w:szCs w:val="28"/>
        </w:rPr>
        <w:t xml:space="preserve"> с </w:t>
      </w:r>
      <w:r w:rsidR="00AA7463" w:rsidRPr="00AA7463">
        <w:rPr>
          <w:rFonts w:ascii="Times New Roman" w:hAnsi="Times New Roman" w:cs="Times New Roman"/>
          <w:sz w:val="28"/>
          <w:szCs w:val="28"/>
        </w:rPr>
        <w:t>13</w:t>
      </w:r>
      <w:r w:rsidR="00AA746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C73AA">
        <w:rPr>
          <w:rFonts w:ascii="Times New Roman" w:hAnsi="Times New Roman" w:cs="Times New Roman"/>
          <w:sz w:val="28"/>
          <w:szCs w:val="28"/>
        </w:rPr>
        <w:t xml:space="preserve"> </w:t>
      </w:r>
      <w:r w:rsidR="00B525D0">
        <w:rPr>
          <w:rFonts w:ascii="Times New Roman" w:hAnsi="Times New Roman" w:cs="Times New Roman"/>
          <w:sz w:val="28"/>
          <w:szCs w:val="28"/>
        </w:rPr>
        <w:t xml:space="preserve"> по </w:t>
      </w:r>
      <w:r w:rsidR="00AA7463">
        <w:rPr>
          <w:rFonts w:ascii="Times New Roman" w:hAnsi="Times New Roman" w:cs="Times New Roman"/>
          <w:sz w:val="28"/>
          <w:szCs w:val="28"/>
        </w:rPr>
        <w:t>27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</w:t>
      </w:r>
      <w:r w:rsidR="00AA746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201</w:t>
      </w:r>
      <w:r w:rsidR="002B0D89" w:rsidRPr="006C3AF4">
        <w:rPr>
          <w:rFonts w:ascii="Times New Roman" w:hAnsi="Times New Roman" w:cs="Times New Roman"/>
          <w:sz w:val="28"/>
          <w:szCs w:val="28"/>
        </w:rPr>
        <w:t>9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3AF4">
        <w:rPr>
          <w:rFonts w:ascii="Times New Roman" w:hAnsi="Times New Roman" w:cs="Times New Roman"/>
          <w:sz w:val="28"/>
          <w:szCs w:val="28"/>
        </w:rPr>
        <w:t>.</w:t>
      </w:r>
    </w:p>
    <w:p w:rsidR="00773521" w:rsidRPr="006C3AF4" w:rsidRDefault="00773521" w:rsidP="007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F4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773521" w:rsidRDefault="00773521" w:rsidP="0077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F4"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</w:t>
      </w:r>
      <w:r w:rsidRPr="006C3AF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«Светлогорский </w:t>
      </w:r>
      <w:r w:rsidR="00874CBA" w:rsidRPr="006C3AF4">
        <w:rPr>
          <w:rFonts w:ascii="Times New Roman" w:hAnsi="Times New Roman" w:cs="Times New Roman"/>
          <w:sz w:val="28"/>
          <w:szCs w:val="28"/>
          <w:lang w:eastAsia="ru-RU"/>
        </w:rPr>
        <w:t>городской  округ</w:t>
      </w:r>
      <w:r w:rsidRPr="006C3A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C3AF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97246" w:rsidRPr="006C3AF4">
        <w:rPr>
          <w:rFonts w:ascii="Times New Roman" w:hAnsi="Times New Roman" w:cs="Times New Roman"/>
          <w:sz w:val="28"/>
          <w:szCs w:val="28"/>
        </w:rPr>
        <w:t xml:space="preserve"> </w:t>
      </w:r>
      <w:r w:rsidR="00197246" w:rsidRPr="006C3A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97246" w:rsidRPr="006C3A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7246" w:rsidRPr="006C3AF4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197246" w:rsidRPr="006C3AF4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197246" w:rsidRPr="006C3A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3AF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03A92">
        <w:rPr>
          <w:rFonts w:ascii="Times New Roman" w:hAnsi="Times New Roman" w:cs="Times New Roman"/>
          <w:sz w:val="28"/>
          <w:szCs w:val="28"/>
        </w:rPr>
        <w:t>1 апреля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201</w:t>
      </w:r>
      <w:r w:rsidR="002B0D89" w:rsidRPr="006C3AF4">
        <w:rPr>
          <w:rFonts w:ascii="Times New Roman" w:hAnsi="Times New Roman" w:cs="Times New Roman"/>
          <w:sz w:val="28"/>
          <w:szCs w:val="28"/>
        </w:rPr>
        <w:t>9</w:t>
      </w:r>
      <w:r w:rsidR="00B525D0" w:rsidRPr="006C3A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3AF4">
        <w:rPr>
          <w:rFonts w:ascii="Times New Roman" w:hAnsi="Times New Roman" w:cs="Times New Roman"/>
          <w:sz w:val="28"/>
          <w:szCs w:val="28"/>
        </w:rPr>
        <w:t>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>1.</w:t>
      </w:r>
      <w:r w:rsidRPr="00197246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направлено предлагаемое правовое регулирование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3A4946" w:rsidRPr="003A4946" w:rsidRDefault="003A4946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не владеют общедоступной информацией об осуществлении муниципального земельного контроля  на территории муниципального образования «Светлогорский городской округ».</w:t>
      </w:r>
    </w:p>
    <w:p w:rsidR="00773521" w:rsidRDefault="00197246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773521" w:rsidRPr="00197246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3A4946" w:rsidRPr="003A4946" w:rsidRDefault="003A4946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6">
        <w:rPr>
          <w:rFonts w:ascii="Times New Roman" w:hAnsi="Times New Roman" w:cs="Times New Roman"/>
          <w:sz w:val="28"/>
          <w:szCs w:val="28"/>
        </w:rPr>
        <w:t>Обеспечение соблюдения юридическими лицами, индивидуальными предпринимателями и гражда</w:t>
      </w:r>
      <w:r w:rsidR="003F07EA">
        <w:rPr>
          <w:rFonts w:ascii="Times New Roman" w:hAnsi="Times New Roman" w:cs="Times New Roman"/>
          <w:sz w:val="28"/>
          <w:szCs w:val="28"/>
        </w:rPr>
        <w:t>на</w:t>
      </w:r>
      <w:r w:rsidRPr="003A4946">
        <w:rPr>
          <w:rFonts w:ascii="Times New Roman" w:hAnsi="Times New Roman" w:cs="Times New Roman"/>
          <w:sz w:val="28"/>
          <w:szCs w:val="28"/>
        </w:rPr>
        <w:t xml:space="preserve">ми установленных в соответствии </w:t>
      </w:r>
      <w:r w:rsidR="00EE3271">
        <w:rPr>
          <w:rFonts w:ascii="Times New Roman" w:hAnsi="Times New Roman" w:cs="Times New Roman"/>
          <w:sz w:val="28"/>
          <w:szCs w:val="28"/>
        </w:rPr>
        <w:t>с законодательством Российской Ф</w:t>
      </w:r>
      <w:r w:rsidRPr="003A4946">
        <w:rPr>
          <w:rFonts w:ascii="Times New Roman" w:hAnsi="Times New Roman" w:cs="Times New Roman"/>
          <w:sz w:val="28"/>
          <w:szCs w:val="28"/>
        </w:rPr>
        <w:t>едерации, законодательством Калининградской области требований объектов земельных отношений. Принятие предусмотренных законодательством Российской Федерации мер по пресечению и</w:t>
      </w:r>
      <w:r w:rsidR="003F07EA">
        <w:rPr>
          <w:rFonts w:ascii="Times New Roman" w:hAnsi="Times New Roman" w:cs="Times New Roman"/>
          <w:sz w:val="28"/>
          <w:szCs w:val="28"/>
        </w:rPr>
        <w:t xml:space="preserve"> (</w:t>
      </w:r>
      <w:r w:rsidRPr="003A4946">
        <w:rPr>
          <w:rFonts w:ascii="Times New Roman" w:hAnsi="Times New Roman" w:cs="Times New Roman"/>
          <w:sz w:val="28"/>
          <w:szCs w:val="28"/>
        </w:rPr>
        <w:t>или) устранению выявленных нарушений.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03">
        <w:rPr>
          <w:rFonts w:ascii="Times New Roman" w:hAnsi="Times New Roman" w:cs="Times New Roman"/>
          <w:b/>
          <w:sz w:val="28"/>
          <w:szCs w:val="28"/>
        </w:rPr>
        <w:t>3.</w:t>
      </w:r>
      <w:r w:rsidRPr="00B30203">
        <w:rPr>
          <w:rFonts w:ascii="Times New Roman" w:hAnsi="Times New Roman" w:cs="Times New Roman"/>
          <w:b/>
          <w:sz w:val="28"/>
          <w:szCs w:val="28"/>
        </w:rPr>
        <w:tab/>
        <w:t>Действующие нормативные правовые акты,</w:t>
      </w:r>
      <w:r w:rsidR="00B30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203">
        <w:rPr>
          <w:rFonts w:ascii="Times New Roman" w:hAnsi="Times New Roman" w:cs="Times New Roman"/>
          <w:b/>
          <w:sz w:val="28"/>
          <w:szCs w:val="28"/>
        </w:rPr>
        <w:t>поручения,  решения, из которых вытекает необходимость разработки предлагаемого правового регулирования в данной области</w:t>
      </w:r>
      <w:r w:rsidR="00EE3271">
        <w:rPr>
          <w:rFonts w:ascii="Times New Roman" w:hAnsi="Times New Roman" w:cs="Times New Roman"/>
          <w:b/>
          <w:sz w:val="28"/>
          <w:szCs w:val="28"/>
        </w:rPr>
        <w:t>:</w:t>
      </w:r>
    </w:p>
    <w:p w:rsidR="00EE3271" w:rsidRDefault="00EE327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4AC" w:rsidRDefault="009534AC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271" w:rsidRDefault="00EE3271" w:rsidP="00EE32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40F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9" w:history="1">
        <w:r w:rsidRPr="00AB40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B40FF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12.12.</w:t>
      </w:r>
      <w:r>
        <w:rPr>
          <w:rFonts w:ascii="Times New Roman" w:hAnsi="Times New Roman" w:cs="Times New Roman"/>
          <w:sz w:val="28"/>
          <w:szCs w:val="28"/>
        </w:rPr>
        <w:t>1993;</w:t>
      </w:r>
    </w:p>
    <w:p w:rsidR="00EE3271" w:rsidRDefault="00EE3271" w:rsidP="00EE32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687A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87AE2">
        <w:rPr>
          <w:rFonts w:ascii="Times New Roman" w:hAnsi="Times New Roman" w:cs="Times New Roman"/>
          <w:sz w:val="28"/>
          <w:szCs w:val="28"/>
        </w:rPr>
        <w:t xml:space="preserve"> от 25.10.2001 </w:t>
      </w:r>
      <w:r>
        <w:rPr>
          <w:rFonts w:ascii="Times New Roman" w:hAnsi="Times New Roman" w:cs="Times New Roman"/>
          <w:sz w:val="28"/>
          <w:szCs w:val="28"/>
        </w:rPr>
        <w:t xml:space="preserve">№ 136-ФЗ </w:t>
      </w:r>
      <w:r w:rsidRPr="00687AE2">
        <w:rPr>
          <w:rFonts w:ascii="Times New Roman" w:hAnsi="Times New Roman" w:cs="Times New Roman"/>
          <w:sz w:val="28"/>
          <w:szCs w:val="28"/>
        </w:rPr>
        <w:t>"Земельный кодекс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271" w:rsidRPr="00687AE2" w:rsidRDefault="00EE3271" w:rsidP="00EE32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687A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87AE2">
        <w:rPr>
          <w:rFonts w:ascii="Times New Roman" w:hAnsi="Times New Roman" w:cs="Times New Roman"/>
          <w:sz w:val="28"/>
          <w:szCs w:val="28"/>
        </w:rPr>
        <w:t xml:space="preserve"> от 30.11.1994 </w:t>
      </w:r>
      <w:r>
        <w:rPr>
          <w:rFonts w:ascii="Times New Roman" w:hAnsi="Times New Roman" w:cs="Times New Roman"/>
          <w:sz w:val="28"/>
          <w:szCs w:val="28"/>
        </w:rPr>
        <w:t xml:space="preserve">N 51-ФЗ </w:t>
      </w:r>
      <w:r w:rsidRPr="00687AE2">
        <w:rPr>
          <w:rFonts w:ascii="Times New Roman" w:hAnsi="Times New Roman" w:cs="Times New Roman"/>
          <w:sz w:val="28"/>
          <w:szCs w:val="28"/>
        </w:rPr>
        <w:t xml:space="preserve"> "Гражданский кодекс Российской Федерации";</w:t>
      </w:r>
    </w:p>
    <w:p w:rsidR="00EE3271" w:rsidRPr="00687AE2" w:rsidRDefault="00EE3271" w:rsidP="00EE32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687A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87AE2">
        <w:rPr>
          <w:rFonts w:ascii="Times New Roman" w:hAnsi="Times New Roman" w:cs="Times New Roman"/>
          <w:sz w:val="28"/>
          <w:szCs w:val="28"/>
        </w:rPr>
        <w:t xml:space="preserve"> от 30.12.2001 N</w:t>
      </w:r>
      <w:r>
        <w:rPr>
          <w:rFonts w:ascii="Times New Roman" w:hAnsi="Times New Roman" w:cs="Times New Roman"/>
          <w:sz w:val="28"/>
          <w:szCs w:val="28"/>
        </w:rPr>
        <w:t xml:space="preserve"> 195-ФЗ </w:t>
      </w:r>
      <w:r w:rsidRPr="00687AE2">
        <w:rPr>
          <w:rFonts w:ascii="Times New Roman" w:hAnsi="Times New Roman" w:cs="Times New Roman"/>
          <w:sz w:val="28"/>
          <w:szCs w:val="28"/>
        </w:rPr>
        <w:t xml:space="preserve"> "Кодекс Российской Федерации об административных правонарушениях";</w:t>
      </w:r>
    </w:p>
    <w:p w:rsidR="00EE3271" w:rsidRPr="00687AE2" w:rsidRDefault="00EE3271" w:rsidP="00EE32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687A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87AE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E3271" w:rsidRPr="00687AE2" w:rsidRDefault="00EE3271" w:rsidP="00EE32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687A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87AE2">
        <w:rPr>
          <w:rFonts w:ascii="Times New Roman" w:hAnsi="Times New Roman" w:cs="Times New Roman"/>
          <w:sz w:val="28"/>
          <w:szCs w:val="28"/>
        </w:rPr>
        <w:t xml:space="preserve"> от 26.12.2008 N 294-ФЗ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687AE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E3271" w:rsidRPr="00687AE2" w:rsidRDefault="00EE3271" w:rsidP="00EE32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687A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87A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 w:rsidR="00EE3271" w:rsidRPr="00687AE2" w:rsidRDefault="00EE3271" w:rsidP="00EE32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687AE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87AE2">
        <w:rPr>
          <w:rFonts w:ascii="Times New Roman" w:hAnsi="Times New Roman" w:cs="Times New Roman"/>
          <w:sz w:val="28"/>
          <w:szCs w:val="28"/>
        </w:rPr>
        <w:t xml:space="preserve"> Генерального прокурора Российской Федерации от 27.03.2009 N 93 "О реализации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</w:r>
      <w:r w:rsidR="0002351C">
        <w:rPr>
          <w:rFonts w:ascii="Times New Roman" w:hAnsi="Times New Roman" w:cs="Times New Roman"/>
          <w:sz w:val="28"/>
          <w:szCs w:val="28"/>
        </w:rPr>
        <w:t>ора) и муниципального контроля";</w:t>
      </w:r>
    </w:p>
    <w:p w:rsidR="00EE3271" w:rsidRPr="00687AE2" w:rsidRDefault="00EE3271" w:rsidP="00EE32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687AE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87AE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</w:t>
      </w:r>
      <w:r w:rsidR="005E1210">
        <w:rPr>
          <w:rFonts w:ascii="Times New Roman" w:hAnsi="Times New Roman" w:cs="Times New Roman"/>
          <w:sz w:val="28"/>
          <w:szCs w:val="28"/>
        </w:rPr>
        <w:t>ора) и муниципального контроля";</w:t>
      </w:r>
    </w:p>
    <w:p w:rsidR="00E41F94" w:rsidRDefault="00EE3271" w:rsidP="00E41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687A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87AE2">
        <w:rPr>
          <w:rFonts w:ascii="Times New Roman" w:hAnsi="Times New Roman" w:cs="Times New Roman"/>
          <w:sz w:val="28"/>
          <w:szCs w:val="28"/>
        </w:rPr>
        <w:t xml:space="preserve"> Калининградской области от 21.12.2006 N 105</w:t>
      </w:r>
      <w:r w:rsidR="00E41F94">
        <w:rPr>
          <w:rFonts w:ascii="Times New Roman" w:hAnsi="Times New Roman" w:cs="Times New Roman"/>
          <w:sz w:val="28"/>
          <w:szCs w:val="28"/>
        </w:rPr>
        <w:t xml:space="preserve"> </w:t>
      </w:r>
      <w:r w:rsidRPr="00687AE2">
        <w:rPr>
          <w:rFonts w:ascii="Times New Roman" w:hAnsi="Times New Roman" w:cs="Times New Roman"/>
          <w:sz w:val="28"/>
          <w:szCs w:val="28"/>
        </w:rPr>
        <w:t>"Об особенностях регулирования земельных отношений на терр</w:t>
      </w:r>
      <w:r w:rsidR="00E41F94">
        <w:rPr>
          <w:rFonts w:ascii="Times New Roman" w:hAnsi="Times New Roman" w:cs="Times New Roman"/>
          <w:sz w:val="28"/>
          <w:szCs w:val="28"/>
        </w:rPr>
        <w:t>итории Калининградской области";</w:t>
      </w:r>
    </w:p>
    <w:p w:rsidR="00E41F94" w:rsidRDefault="00EE3271" w:rsidP="00E41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687A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87AE2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17.03.2015 N 120 "Об установлении порядка осуществления муниципального земельного контроля на терр</w:t>
      </w:r>
      <w:r w:rsidR="00E41F94">
        <w:rPr>
          <w:rFonts w:ascii="Times New Roman" w:hAnsi="Times New Roman" w:cs="Times New Roman"/>
          <w:sz w:val="28"/>
          <w:szCs w:val="28"/>
        </w:rPr>
        <w:t>итории Калининградской области";</w:t>
      </w:r>
    </w:p>
    <w:p w:rsidR="00EE3271" w:rsidRPr="00687AE2" w:rsidRDefault="00EE3271" w:rsidP="00E41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AE2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687A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87AE2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11.04.2014 N 203 "Об установлении порядка разработки и принятия административных регламентов осуществления муниципального контроля" </w:t>
      </w:r>
    </w:p>
    <w:p w:rsidR="00EE3271" w:rsidRDefault="00EE327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521" w:rsidRDefault="00773521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4.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Планируемый срок вступления в силу предлагаемого правового регулирования</w:t>
      </w:r>
      <w:r w:rsidR="00AD2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5F3B" w:rsidRPr="005C5F3B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="00AD2C00" w:rsidRPr="00AD2C00">
        <w:rPr>
          <w:rFonts w:ascii="Times New Roman" w:hAnsi="Times New Roman" w:cs="Times New Roman"/>
          <w:sz w:val="28"/>
          <w:szCs w:val="28"/>
        </w:rPr>
        <w:t>.</w:t>
      </w:r>
    </w:p>
    <w:p w:rsidR="00773521" w:rsidRPr="00AD2C00" w:rsidRDefault="00773521" w:rsidP="00773521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5.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Сведения о необходимости или об отсутствии необходимости установления переходного периода</w:t>
      </w:r>
    </w:p>
    <w:p w:rsidR="00AD2C00" w:rsidRDefault="00AD2C00" w:rsidP="00AD2C00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773521" w:rsidRPr="00AD2C00" w:rsidRDefault="002F19F1" w:rsidP="00AD2C00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73521" w:rsidRPr="00AD2C00">
        <w:rPr>
          <w:rFonts w:ascii="Times New Roman" w:hAnsi="Times New Roman" w:cs="Times New Roman"/>
          <w:b/>
          <w:sz w:val="28"/>
          <w:szCs w:val="28"/>
        </w:rPr>
        <w:t>6.Сравнение возможных вариантов решения проблемы</w:t>
      </w:r>
    </w:p>
    <w:p w:rsidR="00773521" w:rsidRDefault="00773521" w:rsidP="00773521">
      <w:pPr>
        <w:pBdr>
          <w:top w:val="single" w:sz="4" w:space="1" w:color="auto"/>
        </w:pBd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2"/>
        <w:gridCol w:w="2409"/>
        <w:gridCol w:w="2694"/>
      </w:tblGrid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способа регулирования / отсутствие правового регулирования</w:t>
            </w:r>
          </w:p>
        </w:tc>
      </w:tr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 Содержание варианта решения выявленной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AA" w:rsidRPr="00FC73AA" w:rsidRDefault="00E41F94" w:rsidP="00FC73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>Упорядочение в сфере муниципального земельного контроля</w:t>
            </w:r>
          </w:p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1511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211F7E" w:rsidP="00E41F94">
            <w:pPr>
              <w:tabs>
                <w:tab w:val="left" w:pos="2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sz w:val="24"/>
                <w:szCs w:val="24"/>
              </w:rPr>
              <w:t xml:space="preserve"> </w:t>
            </w:r>
            <w:r w:rsidR="00E41F9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 w:rsidP="00A2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6.4. Оценка расходов (доходов) бюджета МО «Светлогорский</w:t>
            </w:r>
            <w:r w:rsidR="00874CBA"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»,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E41F94" w:rsidP="00E4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E4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7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Pr="00574918" w:rsidRDefault="00A83273" w:rsidP="00E4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76ED"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а повышение конкуренции  </w:t>
            </w:r>
            <w:r w:rsidR="00E41F94">
              <w:rPr>
                <w:rFonts w:ascii="Times New Roman" w:hAnsi="Times New Roman" w:cs="Times New Roman"/>
                <w:sz w:val="24"/>
                <w:szCs w:val="24"/>
              </w:rPr>
              <w:t>не влияет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521" w:rsidRDefault="00773521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6.8. Обоснование выбора предпочтительного варианта предлагаемого правового регулирования проблемы</w:t>
      </w:r>
      <w:r w:rsidR="0094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F89" w:rsidRPr="00942F89">
        <w:rPr>
          <w:rFonts w:ascii="Times New Roman" w:hAnsi="Times New Roman" w:cs="Times New Roman"/>
          <w:sz w:val="28"/>
          <w:szCs w:val="28"/>
        </w:rPr>
        <w:t>варианты не рассматривались.</w:t>
      </w:r>
    </w:p>
    <w:p w:rsidR="00D864F3" w:rsidRPr="00265522" w:rsidRDefault="00D864F3" w:rsidP="00D864F3">
      <w:pPr>
        <w:spacing w:after="150" w:line="238" w:lineRule="atLeast"/>
        <w:jc w:val="both"/>
        <w:rPr>
          <w:rFonts w:ascii="Times New Roman" w:hAnsi="Times New Roman" w:cs="Times New Roman"/>
          <w:color w:val="242424"/>
          <w:sz w:val="28"/>
          <w:szCs w:val="28"/>
          <w:u w:val="single"/>
          <w:lang w:eastAsia="ru-RU"/>
        </w:rPr>
      </w:pPr>
      <w:r w:rsidRPr="0026552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Проект предусматривает корректировку </w:t>
      </w:r>
      <w:r w:rsidR="008F435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регламента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6552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способами, предусмотренными действующим законодательством</w:t>
      </w:r>
    </w:p>
    <w:p w:rsidR="00D864F3" w:rsidRPr="00942F89" w:rsidRDefault="00D864F3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41F94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7.</w:t>
      </w:r>
      <w:r w:rsidRPr="00942F89">
        <w:rPr>
          <w:rFonts w:ascii="Times New Roman" w:hAnsi="Times New Roman" w:cs="Times New Roman"/>
          <w:b/>
          <w:sz w:val="28"/>
          <w:szCs w:val="28"/>
        </w:rPr>
        <w:tab/>
        <w:t>Иная информация по решению органа-разработчика, относящаяся к сведениям о предлагаемом правовом регулировании</w:t>
      </w:r>
      <w:r w:rsidR="00E41F94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Pr="00942F89" w:rsidRDefault="00942F89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89">
        <w:rPr>
          <w:rFonts w:ascii="Times New Roman" w:hAnsi="Times New Roman" w:cs="Times New Roman"/>
          <w:sz w:val="28"/>
          <w:szCs w:val="28"/>
        </w:rPr>
        <w:t>нет.</w:t>
      </w:r>
    </w:p>
    <w:p w:rsidR="00773521" w:rsidRDefault="00773521" w:rsidP="007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45C" w:rsidRDefault="00AF545C" w:rsidP="00AF5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7DD3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773521" w:rsidRPr="00AF545C" w:rsidRDefault="00AF545C" w:rsidP="00AF545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консультаций.</w:t>
      </w:r>
    </w:p>
    <w:p w:rsidR="008F435D" w:rsidRDefault="00E41F94" w:rsidP="00A276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D2C00" w:rsidRDefault="00AD2C00" w:rsidP="00E41F9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>
        <w:rPr>
          <w:rFonts w:ascii="Times New Roman" w:hAnsi="Times New Roman"/>
          <w:sz w:val="28"/>
          <w:szCs w:val="28"/>
        </w:rPr>
        <w:t xml:space="preserve"> </w:t>
      </w:r>
      <w:r w:rsidR="00E41F94">
        <w:rPr>
          <w:rFonts w:ascii="Times New Roman" w:hAnsi="Times New Roman"/>
          <w:sz w:val="28"/>
          <w:szCs w:val="28"/>
        </w:rPr>
        <w:t>Считаете ли Вы, что постановление содержит положения, вводящие избыточные обязанности, запреты и ограничения для субъе</w:t>
      </w:r>
      <w:r w:rsidR="006922AF">
        <w:rPr>
          <w:rFonts w:ascii="Times New Roman" w:hAnsi="Times New Roman"/>
          <w:sz w:val="28"/>
          <w:szCs w:val="28"/>
        </w:rPr>
        <w:t>к</w:t>
      </w:r>
      <w:r w:rsidR="00E41F94">
        <w:rPr>
          <w:rFonts w:ascii="Times New Roman" w:hAnsi="Times New Roman"/>
          <w:sz w:val="28"/>
          <w:szCs w:val="28"/>
        </w:rPr>
        <w:t>тов предпринимательской и  инвестиционной деятельности</w:t>
      </w:r>
      <w:r w:rsidR="006922AF">
        <w:rPr>
          <w:rFonts w:ascii="Times New Roman" w:hAnsi="Times New Roman"/>
          <w:sz w:val="28"/>
          <w:szCs w:val="28"/>
        </w:rPr>
        <w:t xml:space="preserve"> или способствующие их введению?</w:t>
      </w:r>
    </w:p>
    <w:p w:rsidR="00AF545C" w:rsidRDefault="00AF545C" w:rsidP="00E41F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Вопрос 2.</w:t>
      </w:r>
      <w:r>
        <w:rPr>
          <w:rFonts w:ascii="Times New Roman" w:hAnsi="Times New Roman"/>
          <w:sz w:val="28"/>
          <w:szCs w:val="28"/>
        </w:rPr>
        <w:t xml:space="preserve"> </w:t>
      </w:r>
      <w:r w:rsidR="006922AF">
        <w:rPr>
          <w:rFonts w:ascii="Times New Roman" w:hAnsi="Times New Roman"/>
          <w:sz w:val="28"/>
          <w:szCs w:val="28"/>
        </w:rPr>
        <w:t>Считаете ли Вы, что постановление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:rsidR="006922AF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22AF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7AC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57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7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557AC" w:rsidRDefault="005557AC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«Светлогорский </w:t>
      </w:r>
      <w:r w:rsidR="00874CBA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r w:rsidR="006922AF">
        <w:rPr>
          <w:rFonts w:ascii="Times New Roman" w:hAnsi="Times New Roman" w:cs="Times New Roman"/>
          <w:sz w:val="28"/>
          <w:szCs w:val="28"/>
        </w:rPr>
        <w:t>В.В.Бондаренко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73521" w:rsidRDefault="00773521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521" w:rsidRDefault="00773521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5A13" w:rsidRDefault="00CA5A13"/>
    <w:sectPr w:rsidR="00CA5A13" w:rsidSect="00D864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94" w:rsidRDefault="00E41F94" w:rsidP="00773521">
      <w:pPr>
        <w:spacing w:after="0" w:line="240" w:lineRule="auto"/>
      </w:pPr>
      <w:r>
        <w:separator/>
      </w:r>
    </w:p>
  </w:endnote>
  <w:endnote w:type="continuationSeparator" w:id="0">
    <w:p w:rsidR="00E41F94" w:rsidRDefault="00E41F94" w:rsidP="007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94" w:rsidRDefault="00E41F94" w:rsidP="00773521">
      <w:pPr>
        <w:spacing w:after="0" w:line="240" w:lineRule="auto"/>
      </w:pPr>
      <w:r>
        <w:separator/>
      </w:r>
    </w:p>
  </w:footnote>
  <w:footnote w:type="continuationSeparator" w:id="0">
    <w:p w:rsidR="00E41F94" w:rsidRDefault="00E41F94" w:rsidP="0077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521"/>
    <w:rsid w:val="0002351C"/>
    <w:rsid w:val="000B4F74"/>
    <w:rsid w:val="000D7178"/>
    <w:rsid w:val="00125841"/>
    <w:rsid w:val="00197246"/>
    <w:rsid w:val="00201DC3"/>
    <w:rsid w:val="0020365A"/>
    <w:rsid w:val="00211F7E"/>
    <w:rsid w:val="00264D29"/>
    <w:rsid w:val="00280927"/>
    <w:rsid w:val="002B0D89"/>
    <w:rsid w:val="002F19F1"/>
    <w:rsid w:val="00303A92"/>
    <w:rsid w:val="00397AFF"/>
    <w:rsid w:val="003A29BE"/>
    <w:rsid w:val="003A4946"/>
    <w:rsid w:val="003F07EA"/>
    <w:rsid w:val="00406C53"/>
    <w:rsid w:val="004D3F52"/>
    <w:rsid w:val="004F115C"/>
    <w:rsid w:val="005557AC"/>
    <w:rsid w:val="00574918"/>
    <w:rsid w:val="005A27AD"/>
    <w:rsid w:val="005C5F3B"/>
    <w:rsid w:val="005E1210"/>
    <w:rsid w:val="005F1735"/>
    <w:rsid w:val="006239D0"/>
    <w:rsid w:val="006922AF"/>
    <w:rsid w:val="006C3AF4"/>
    <w:rsid w:val="00717DC0"/>
    <w:rsid w:val="007277A3"/>
    <w:rsid w:val="00773521"/>
    <w:rsid w:val="007B145F"/>
    <w:rsid w:val="007E6901"/>
    <w:rsid w:val="00800C42"/>
    <w:rsid w:val="00800F6A"/>
    <w:rsid w:val="0087283F"/>
    <w:rsid w:val="00874CBA"/>
    <w:rsid w:val="008F435D"/>
    <w:rsid w:val="00932FDA"/>
    <w:rsid w:val="00942F89"/>
    <w:rsid w:val="009534AC"/>
    <w:rsid w:val="00994806"/>
    <w:rsid w:val="0099560B"/>
    <w:rsid w:val="009D386A"/>
    <w:rsid w:val="009E5F97"/>
    <w:rsid w:val="00A276ED"/>
    <w:rsid w:val="00A72912"/>
    <w:rsid w:val="00A76C27"/>
    <w:rsid w:val="00A83273"/>
    <w:rsid w:val="00A904FC"/>
    <w:rsid w:val="00AA7463"/>
    <w:rsid w:val="00AC6DBB"/>
    <w:rsid w:val="00AD2C00"/>
    <w:rsid w:val="00AF4E7E"/>
    <w:rsid w:val="00AF545C"/>
    <w:rsid w:val="00B228AB"/>
    <w:rsid w:val="00B30203"/>
    <w:rsid w:val="00B525D0"/>
    <w:rsid w:val="00B777DC"/>
    <w:rsid w:val="00B961E1"/>
    <w:rsid w:val="00CA5A13"/>
    <w:rsid w:val="00D11D3C"/>
    <w:rsid w:val="00D130D0"/>
    <w:rsid w:val="00D864F3"/>
    <w:rsid w:val="00D914BB"/>
    <w:rsid w:val="00DB1747"/>
    <w:rsid w:val="00E12BDA"/>
    <w:rsid w:val="00E41F94"/>
    <w:rsid w:val="00EB6D06"/>
    <w:rsid w:val="00EE3271"/>
    <w:rsid w:val="00F72FDD"/>
    <w:rsid w:val="00FC003E"/>
    <w:rsid w:val="00FC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35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3521"/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3521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AD2C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4F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11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C6D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6DB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80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00F6A"/>
    <w:rPr>
      <w:b/>
      <w:bCs/>
    </w:rPr>
  </w:style>
  <w:style w:type="paragraph" w:styleId="ac">
    <w:name w:val="List Paragraph"/>
    <w:basedOn w:val="a"/>
    <w:uiPriority w:val="34"/>
    <w:qFormat/>
    <w:rsid w:val="00D130D0"/>
    <w:pPr>
      <w:ind w:left="720"/>
      <w:contextualSpacing/>
    </w:pPr>
  </w:style>
  <w:style w:type="paragraph" w:customStyle="1" w:styleId="ConsPlusTitle">
    <w:name w:val="ConsPlusTitle"/>
    <w:rsid w:val="0020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hyperlink" Target="consultantplus://offline/ref=A801B8F1D6F8198814898E3D591442486C19BCC01338C055A27BFCFB8DuAtEP" TargetMode="External"/><Relationship Id="rId18" Type="http://schemas.openxmlformats.org/officeDocument/2006/relationships/hyperlink" Target="consultantplus://offline/ref=A801B8F1D6F81988148990304F781C416A1BE3CF1C30C905FA24A7A6DAA775E8uCt2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01B8F1D6F8198814898E3D591442486D10B9C31D38C055A27BFCFB8DuAtEP" TargetMode="External"/><Relationship Id="rId17" Type="http://schemas.openxmlformats.org/officeDocument/2006/relationships/hyperlink" Target="consultantplus://offline/ref=A801B8F1D6F8198814898E3D591442486C10BBC11632C055A27BFCFB8DuAtE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01B8F1D6F8198814898E3D591442486F18BECA1437C055A27BFCFB8DuAtEP" TargetMode="External"/><Relationship Id="rId20" Type="http://schemas.openxmlformats.org/officeDocument/2006/relationships/hyperlink" Target="consultantplus://offline/ref=A801B8F1D6F81988148990304F781C416A1BE3CF1136C207FE24A7A6DAA775E8uCt2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01B8F1D6F8198814898E3D591442486C19B9C41D33C055A27BFCFB8DuAt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01B8F1D6F8198814898E3D591442486F17BEC21236C055A27BFCFB8DuAtEP" TargetMode="External"/><Relationship Id="rId10" Type="http://schemas.openxmlformats.org/officeDocument/2006/relationships/hyperlink" Target="consultantplus://offline/ref=A801B8F1D6F8198814898E3D591442486D10B9C61D37C055A27BFCFB8DuAtEP" TargetMode="External"/><Relationship Id="rId19" Type="http://schemas.openxmlformats.org/officeDocument/2006/relationships/hyperlink" Target="consultantplus://offline/ref=A801B8F1D6F81988148990304F781C416A1BE3CF1334CE04FC24A7A6DAA775E8uCt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01B8F1D6F8198814898E3D591442486C18BAC71F679757F32EF2uFtEP" TargetMode="External"/><Relationship Id="rId14" Type="http://schemas.openxmlformats.org/officeDocument/2006/relationships/hyperlink" Target="consultantplus://offline/ref=A801B8F1D6F8198814898E3D591442486C19BBC71634C055A27BFCFB8DuAtE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B3145-9860-41FC-9665-7A0C70E9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i.ivanova</cp:lastModifiedBy>
  <cp:revision>72</cp:revision>
  <cp:lastPrinted>2019-03-13T08:40:00Z</cp:lastPrinted>
  <dcterms:created xsi:type="dcterms:W3CDTF">2017-11-09T09:16:00Z</dcterms:created>
  <dcterms:modified xsi:type="dcterms:W3CDTF">2019-03-13T08:47:00Z</dcterms:modified>
</cp:coreProperties>
</file>