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E4" w:rsidRPr="00025A0C" w:rsidRDefault="003608E4" w:rsidP="00330E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0C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025A0C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</w:t>
      </w:r>
      <w:r w:rsidRPr="00025A0C">
        <w:rPr>
          <w:rFonts w:ascii="Times New Roman" w:hAnsi="Times New Roman" w:cs="Times New Roman"/>
          <w:b/>
          <w:sz w:val="28"/>
          <w:szCs w:val="28"/>
        </w:rPr>
        <w:br/>
        <w:t xml:space="preserve"> муниципального образования «Светлогорский </w:t>
      </w:r>
      <w:r w:rsidR="00F5133C" w:rsidRPr="00025A0C">
        <w:rPr>
          <w:rFonts w:ascii="Times New Roman" w:hAnsi="Times New Roman" w:cs="Times New Roman"/>
          <w:b/>
          <w:sz w:val="28"/>
          <w:szCs w:val="28"/>
        </w:rPr>
        <w:t>городской округ»</w:t>
      </w:r>
      <w:r w:rsidRPr="00025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E73" w:rsidRPr="00025A0C" w:rsidRDefault="00025A0C" w:rsidP="00330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A0C">
        <w:rPr>
          <w:rFonts w:ascii="Times New Roman" w:hAnsi="Times New Roman"/>
          <w:b/>
          <w:bCs/>
          <w:sz w:val="28"/>
          <w:szCs w:val="28"/>
        </w:rPr>
        <w:t>п</w:t>
      </w:r>
      <w:r w:rsidR="009D1591" w:rsidRPr="00025A0C">
        <w:rPr>
          <w:rFonts w:ascii="Times New Roman" w:hAnsi="Times New Roman"/>
          <w:b/>
          <w:bCs/>
          <w:sz w:val="28"/>
          <w:szCs w:val="28"/>
        </w:rPr>
        <w:t xml:space="preserve">остановления  администрации МО «Светлогорский городской округ» </w:t>
      </w:r>
    </w:p>
    <w:p w:rsidR="00294F1C" w:rsidRPr="00330E2B" w:rsidRDefault="00294F1C" w:rsidP="00294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5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54ED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330E2B">
        <w:rPr>
          <w:rFonts w:ascii="Times New Roman" w:hAnsi="Times New Roman" w:cs="Times New Roman"/>
          <w:sz w:val="28"/>
          <w:szCs w:val="28"/>
        </w:rPr>
        <w:t>Порядка проведения плановых (рейдовых)</w:t>
      </w:r>
    </w:p>
    <w:p w:rsidR="00294F1C" w:rsidRPr="00330E2B" w:rsidRDefault="00294F1C" w:rsidP="00294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E2B">
        <w:rPr>
          <w:rFonts w:ascii="Times New Roman" w:hAnsi="Times New Roman" w:cs="Times New Roman"/>
          <w:sz w:val="28"/>
          <w:szCs w:val="28"/>
        </w:rPr>
        <w:t xml:space="preserve">осмотров, обследований земельных участков </w:t>
      </w:r>
    </w:p>
    <w:p w:rsidR="00294F1C" w:rsidRPr="00330E2B" w:rsidRDefault="00294F1C" w:rsidP="00294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E2B">
        <w:rPr>
          <w:rFonts w:ascii="Times New Roman" w:hAnsi="Times New Roman" w:cs="Times New Roman"/>
          <w:sz w:val="28"/>
          <w:szCs w:val="28"/>
        </w:rPr>
        <w:t>и расположенных на них объектов на территории</w:t>
      </w:r>
    </w:p>
    <w:p w:rsidR="00294F1C" w:rsidRPr="007E54ED" w:rsidRDefault="00294F1C" w:rsidP="00294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:rsidR="00330E73" w:rsidRPr="00025A0C" w:rsidRDefault="00330E73" w:rsidP="00330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08E4" w:rsidRPr="00025A0C" w:rsidRDefault="00294F1C" w:rsidP="00330E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1591" w:rsidRPr="0002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D1591" w:rsidRPr="00025A0C">
        <w:rPr>
          <w:rFonts w:ascii="Times New Roman" w:hAnsi="Times New Roman" w:cs="Times New Roman"/>
          <w:sz w:val="28"/>
          <w:szCs w:val="28"/>
        </w:rPr>
        <w:t xml:space="preserve">ября </w:t>
      </w:r>
      <w:r w:rsidR="00C328DB" w:rsidRPr="00025A0C">
        <w:rPr>
          <w:rFonts w:ascii="Times New Roman" w:hAnsi="Times New Roman" w:cs="Times New Roman"/>
          <w:sz w:val="28"/>
          <w:szCs w:val="28"/>
        </w:rPr>
        <w:t xml:space="preserve"> </w:t>
      </w:r>
      <w:r w:rsidR="003608E4" w:rsidRPr="00025A0C">
        <w:rPr>
          <w:rFonts w:ascii="Times New Roman" w:hAnsi="Times New Roman" w:cs="Times New Roman"/>
          <w:sz w:val="28"/>
          <w:szCs w:val="28"/>
        </w:rPr>
        <w:t xml:space="preserve"> 201</w:t>
      </w:r>
      <w:r w:rsidR="00F5133C" w:rsidRPr="00025A0C">
        <w:rPr>
          <w:rFonts w:ascii="Times New Roman" w:hAnsi="Times New Roman" w:cs="Times New Roman"/>
          <w:sz w:val="28"/>
          <w:szCs w:val="28"/>
        </w:rPr>
        <w:t>9</w:t>
      </w:r>
      <w:r w:rsidR="003608E4" w:rsidRPr="00025A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5A0C" w:rsidRPr="00025A0C" w:rsidRDefault="00C328DB" w:rsidP="0033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5A0C" w:rsidRDefault="00025A0C" w:rsidP="0029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0C">
        <w:rPr>
          <w:rFonts w:ascii="Times New Roman" w:hAnsi="Times New Roman" w:cs="Times New Roman"/>
          <w:sz w:val="28"/>
          <w:szCs w:val="28"/>
        </w:rPr>
        <w:tab/>
      </w:r>
      <w:r w:rsidRPr="00025A0C">
        <w:rPr>
          <w:rFonts w:ascii="Times New Roman" w:hAnsi="Times New Roman" w:cs="Times New Roman"/>
          <w:sz w:val="28"/>
          <w:szCs w:val="28"/>
        </w:rPr>
        <w:tab/>
        <w:t xml:space="preserve">Муниципальный нормативный правовой акт администрации муниципального образования «Светлогорский городской округ» постановление  администрации муниципального образования «Светлогорский городской округ» </w:t>
      </w:r>
      <w:r w:rsidR="00294F1C">
        <w:rPr>
          <w:rFonts w:ascii="Times New Roman" w:hAnsi="Times New Roman" w:cs="Times New Roman"/>
          <w:sz w:val="28"/>
          <w:szCs w:val="28"/>
        </w:rPr>
        <w:t>«</w:t>
      </w:r>
      <w:r w:rsidR="00294F1C" w:rsidRPr="00294F1C">
        <w:rPr>
          <w:rFonts w:ascii="Times New Roman" w:hAnsi="Times New Roman" w:cs="Times New Roman"/>
          <w:sz w:val="28"/>
          <w:szCs w:val="28"/>
        </w:rPr>
        <w:t>Об утверждении Порядка проведения плановых (рейдовых)</w:t>
      </w:r>
      <w:r w:rsidR="00294F1C">
        <w:rPr>
          <w:rFonts w:ascii="Times New Roman" w:hAnsi="Times New Roman" w:cs="Times New Roman"/>
          <w:sz w:val="28"/>
          <w:szCs w:val="28"/>
        </w:rPr>
        <w:t xml:space="preserve"> </w:t>
      </w:r>
      <w:r w:rsidR="00294F1C" w:rsidRPr="00294F1C">
        <w:rPr>
          <w:rFonts w:ascii="Times New Roman" w:hAnsi="Times New Roman" w:cs="Times New Roman"/>
          <w:sz w:val="28"/>
          <w:szCs w:val="28"/>
        </w:rPr>
        <w:t>осмотров, обследований земельных участков и расположенных на них объектов на территории</w:t>
      </w:r>
      <w:r w:rsidR="00294F1C">
        <w:rPr>
          <w:rFonts w:ascii="Times New Roman" w:hAnsi="Times New Roman" w:cs="Times New Roman"/>
          <w:sz w:val="28"/>
          <w:szCs w:val="28"/>
        </w:rPr>
        <w:t xml:space="preserve"> </w:t>
      </w:r>
      <w:r w:rsidR="00294F1C" w:rsidRPr="00294F1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025A0C">
        <w:rPr>
          <w:rFonts w:ascii="Times New Roman" w:hAnsi="Times New Roman" w:cs="Times New Roman"/>
          <w:sz w:val="28"/>
          <w:szCs w:val="28"/>
        </w:rPr>
        <w:t xml:space="preserve"> направлен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административно-юридическим отделом администрации </w:t>
      </w:r>
      <w:r w:rsidRPr="00025A0C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официального опубликования муниципального нормативного правового акта:</w:t>
      </w:r>
    </w:p>
    <w:p w:rsidR="00294F1C" w:rsidRPr="00294F1C" w:rsidRDefault="00294F1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94F1C">
          <w:rPr>
            <w:rFonts w:ascii="Times New Roman" w:hAnsi="Times New Roman" w:cs="Times New Roman"/>
            <w:sz w:val="28"/>
            <w:szCs w:val="28"/>
          </w:rPr>
          <w:t>https://www.svetlogorsk39.ru/upload/iblock/c16/Poryadok-reydovykh-osmotrov.doc</w:t>
        </w:r>
      </w:hyperlink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5A0C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025A0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A0C">
        <w:rPr>
          <w:rFonts w:ascii="Times New Roman" w:hAnsi="Times New Roman" w:cs="Times New Roman"/>
          <w:sz w:val="28"/>
          <w:szCs w:val="28"/>
        </w:rPr>
        <w:t>, которые создают необоснованные затруднения в осуществлении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нормативном правовом акте отсутствуют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, способствующи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Светлогорский </w:t>
      </w:r>
      <w:r w:rsidRPr="006F11D6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5A0C" w:rsidRPr="00294F1C" w:rsidRDefault="00025A0C" w:rsidP="00025A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1C">
        <w:rPr>
          <w:rFonts w:ascii="Times New Roman" w:hAnsi="Times New Roman" w:cs="Times New Roman"/>
          <w:sz w:val="28"/>
          <w:szCs w:val="28"/>
        </w:rPr>
        <w:t>Органом-разработчиком проведены публичные консультации проекта акта в срок с «</w:t>
      </w:r>
      <w:r w:rsidR="00294F1C">
        <w:rPr>
          <w:rFonts w:ascii="Times New Roman" w:hAnsi="Times New Roman" w:cs="Times New Roman"/>
          <w:sz w:val="28"/>
          <w:szCs w:val="28"/>
        </w:rPr>
        <w:t>25</w:t>
      </w:r>
      <w:r w:rsidRPr="00294F1C">
        <w:rPr>
          <w:rFonts w:ascii="Times New Roman" w:hAnsi="Times New Roman" w:cs="Times New Roman"/>
          <w:sz w:val="28"/>
          <w:szCs w:val="28"/>
        </w:rPr>
        <w:t>» октября 2019 г. по «</w:t>
      </w:r>
      <w:r w:rsidR="00294F1C">
        <w:rPr>
          <w:rFonts w:ascii="Times New Roman" w:hAnsi="Times New Roman" w:cs="Times New Roman"/>
          <w:sz w:val="28"/>
          <w:szCs w:val="28"/>
        </w:rPr>
        <w:t>08</w:t>
      </w:r>
      <w:r w:rsidRPr="00294F1C">
        <w:rPr>
          <w:rFonts w:ascii="Times New Roman" w:hAnsi="Times New Roman" w:cs="Times New Roman"/>
          <w:sz w:val="28"/>
          <w:szCs w:val="28"/>
        </w:rPr>
        <w:t xml:space="preserve">» </w:t>
      </w:r>
      <w:r w:rsidR="00294F1C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Pr="00294F1C">
        <w:rPr>
          <w:rFonts w:ascii="Times New Roman" w:hAnsi="Times New Roman" w:cs="Times New Roman"/>
          <w:sz w:val="28"/>
          <w:szCs w:val="28"/>
        </w:rPr>
        <w:t>ября 2019 г.</w:t>
      </w:r>
    </w:p>
    <w:p w:rsidR="00025A0C" w:rsidRPr="00294F1C" w:rsidRDefault="00025A0C" w:rsidP="00025A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1C"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 проекта акта размещен в сети Интернет по адресу</w:t>
      </w:r>
      <w:r w:rsidRPr="00294F1C">
        <w:rPr>
          <w:sz w:val="28"/>
          <w:szCs w:val="28"/>
        </w:rPr>
        <w:t xml:space="preserve"> </w:t>
      </w:r>
      <w:r w:rsidRPr="00294F1C">
        <w:rPr>
          <w:rFonts w:ascii="Times New Roman" w:hAnsi="Times New Roman" w:cs="Times New Roman"/>
          <w:sz w:val="28"/>
          <w:szCs w:val="28"/>
        </w:rPr>
        <w:t>https://www.svetlogorsk39.ru/dokumenty/proekty-mpa/orv/.</w:t>
      </w:r>
    </w:p>
    <w:p w:rsidR="00025A0C" w:rsidRDefault="00025A0C" w:rsidP="00025A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 представленной органом</w:t>
      </w:r>
      <w:r>
        <w:rPr>
          <w:rFonts w:ascii="Times New Roman" w:hAnsi="Times New Roman" w:cs="Times New Roman"/>
          <w:sz w:val="28"/>
          <w:szCs w:val="28"/>
        </w:rPr>
        <w:t xml:space="preserve"> - разработчиком в отчете о проведении 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вывод об отсутствии положений,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введению;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вывод об отсутствии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а также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Pr="006F11D6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предложений об отмене, изменении</w:t>
      </w:r>
      <w:r w:rsidRPr="007B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нет; </w:t>
      </w:r>
    </w:p>
    <w:p w:rsidR="00025A0C" w:rsidRDefault="00025A0C" w:rsidP="00025A0C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иных выводов, замечаний и предложений нет.</w:t>
      </w:r>
    </w:p>
    <w:p w:rsid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0C" w:rsidRDefault="00025A0C" w:rsidP="00025A0C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25A0C" w:rsidRDefault="00025A0C" w:rsidP="00025A0C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25A0C" w:rsidRPr="00087970" w:rsidRDefault="00025A0C" w:rsidP="00025A0C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025A0C" w:rsidRPr="00087970" w:rsidRDefault="00025A0C" w:rsidP="00025A0C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87970">
        <w:rPr>
          <w:rFonts w:ascii="Times New Roman" w:hAnsi="Times New Roman" w:cs="Times New Roman"/>
          <w:sz w:val="27"/>
          <w:szCs w:val="27"/>
        </w:rPr>
        <w:t xml:space="preserve">    И.С. Рахманова</w:t>
      </w:r>
    </w:p>
    <w:p w:rsidR="00025A0C" w:rsidRPr="00025A0C" w:rsidRDefault="00025A0C" w:rsidP="00025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5A0C" w:rsidRPr="00025A0C" w:rsidSect="0002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E4"/>
    <w:rsid w:val="00025A0C"/>
    <w:rsid w:val="000F1A57"/>
    <w:rsid w:val="0018028D"/>
    <w:rsid w:val="00294F1C"/>
    <w:rsid w:val="00330E73"/>
    <w:rsid w:val="003608E4"/>
    <w:rsid w:val="004C1EBD"/>
    <w:rsid w:val="004D2FB7"/>
    <w:rsid w:val="00531E07"/>
    <w:rsid w:val="00597364"/>
    <w:rsid w:val="007B6AA0"/>
    <w:rsid w:val="00901B0F"/>
    <w:rsid w:val="009776E1"/>
    <w:rsid w:val="009D1591"/>
    <w:rsid w:val="00A753E7"/>
    <w:rsid w:val="00A8185B"/>
    <w:rsid w:val="00B2572E"/>
    <w:rsid w:val="00C328DB"/>
    <w:rsid w:val="00CA5A13"/>
    <w:rsid w:val="00CB4F09"/>
    <w:rsid w:val="00CF1551"/>
    <w:rsid w:val="00D1009E"/>
    <w:rsid w:val="00D51AB7"/>
    <w:rsid w:val="00E065D1"/>
    <w:rsid w:val="00E23930"/>
    <w:rsid w:val="00F5133C"/>
    <w:rsid w:val="00F74630"/>
    <w:rsid w:val="00F77269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05AA"/>
  <w15:docId w15:val="{39284D86-82BF-4C9A-B89D-CC349A5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8E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3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3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28DB"/>
    <w:pPr>
      <w:spacing w:after="7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A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4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820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4447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1232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76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1624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etlogorsk39.ru/upload/iblock/c16/Poryadok-reydovykh-osmotr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26</cp:revision>
  <cp:lastPrinted>2019-03-12T15:27:00Z</cp:lastPrinted>
  <dcterms:created xsi:type="dcterms:W3CDTF">2017-11-29T13:51:00Z</dcterms:created>
  <dcterms:modified xsi:type="dcterms:W3CDTF">2019-11-12T10:29:00Z</dcterms:modified>
</cp:coreProperties>
</file>