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84" w:rsidRDefault="00A27084" w:rsidP="00A27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27084" w:rsidRDefault="00A27084" w:rsidP="00A27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A27084" w:rsidRDefault="00A27084" w:rsidP="00A27084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A27084" w:rsidRDefault="00A27084" w:rsidP="00A270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A27084" w:rsidRDefault="00A27084" w:rsidP="00A27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84" w:rsidRDefault="00A27084" w:rsidP="00A27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7084" w:rsidRDefault="00A27084" w:rsidP="00A27084">
      <w:pPr>
        <w:rPr>
          <w:rFonts w:ascii="Times New Roman" w:hAnsi="Times New Roman" w:cs="Times New Roman"/>
        </w:rPr>
      </w:pPr>
    </w:p>
    <w:p w:rsidR="00A27084" w:rsidRDefault="00171A27" w:rsidP="00A270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«17</w:t>
      </w:r>
      <w:r w:rsidR="00A270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A27084">
        <w:rPr>
          <w:rFonts w:ascii="Times New Roman" w:hAnsi="Times New Roman" w:cs="Times New Roman"/>
          <w:sz w:val="24"/>
          <w:szCs w:val="24"/>
        </w:rPr>
        <w:t xml:space="preserve">2018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№08</w:t>
      </w:r>
    </w:p>
    <w:p w:rsidR="00A27084" w:rsidRDefault="00A27084" w:rsidP="00A270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A27084" w:rsidRDefault="00A27084" w:rsidP="00A27084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27084" w:rsidRDefault="00A27084" w:rsidP="00A27084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наделении окружного  Совета депутатов </w:t>
      </w:r>
    </w:p>
    <w:p w:rsidR="00A27084" w:rsidRDefault="00A27084" w:rsidP="00A27084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образования «Светлогорский городской округ»</w:t>
      </w:r>
    </w:p>
    <w:p w:rsidR="00A27084" w:rsidRDefault="00A27084" w:rsidP="00A27084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правами юридического лица</w:t>
      </w:r>
    </w:p>
    <w:p w:rsidR="00A27084" w:rsidRDefault="00A27084" w:rsidP="00A27084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27084" w:rsidRDefault="00A27084" w:rsidP="00A27084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окружной Совет депутатов </w:t>
      </w:r>
    </w:p>
    <w:p w:rsidR="00A27084" w:rsidRDefault="00A27084" w:rsidP="00A27084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27084" w:rsidRDefault="00A27084" w:rsidP="00A2708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A27084" w:rsidRDefault="00A27084" w:rsidP="00A2708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6EB5" w:rsidRPr="002B6EB5" w:rsidRDefault="002B6EB5" w:rsidP="00D203C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"/>
      <w:bookmarkStart w:id="1" w:name="sub_2"/>
      <w:r w:rsidRPr="002B6EB5">
        <w:rPr>
          <w:rFonts w:ascii="Times New Roman" w:hAnsi="Times New Roman" w:cs="Times New Roman"/>
          <w:b/>
          <w:bCs/>
          <w:sz w:val="24"/>
          <w:szCs w:val="24"/>
        </w:rPr>
        <w:t>1. Наделить окружной  Совет депутатов муниципального образования «Светлогорский городской округ» правами юридического лица.</w:t>
      </w:r>
    </w:p>
    <w:bookmarkEnd w:id="0"/>
    <w:p w:rsidR="002B6EB5" w:rsidRPr="002B6EB5" w:rsidRDefault="002B6EB5" w:rsidP="00D203C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6EB5">
        <w:rPr>
          <w:rFonts w:ascii="Times New Roman" w:hAnsi="Times New Roman" w:cs="Times New Roman"/>
          <w:b/>
          <w:bCs/>
          <w:sz w:val="24"/>
          <w:szCs w:val="24"/>
        </w:rPr>
        <w:t>2. Главе муниципального образования «Светлогорский городской округ» осуществить государственную регистрацию окружного Совета депутатов муниципального образования «Светлогорский городской округ» в качестве юридического лица в соответствии с действующим законодательством Российской Федерации.</w:t>
      </w:r>
      <w:bookmarkStart w:id="2" w:name="sub_3"/>
    </w:p>
    <w:p w:rsidR="002B6EB5" w:rsidRPr="002B6EB5" w:rsidRDefault="002B6EB5" w:rsidP="00D203C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6EB5">
        <w:rPr>
          <w:rFonts w:ascii="Times New Roman" w:hAnsi="Times New Roman" w:cs="Times New Roman"/>
          <w:b/>
          <w:bCs/>
          <w:sz w:val="24"/>
          <w:szCs w:val="24"/>
        </w:rPr>
        <w:t>3. Настоящее р</w:t>
      </w:r>
      <w:r w:rsidR="009B0B0E">
        <w:rPr>
          <w:rFonts w:ascii="Times New Roman" w:hAnsi="Times New Roman" w:cs="Times New Roman"/>
          <w:b/>
          <w:bCs/>
          <w:sz w:val="24"/>
          <w:szCs w:val="24"/>
        </w:rPr>
        <w:t>ешение вступает в силу со дня</w:t>
      </w:r>
      <w:bookmarkStart w:id="3" w:name="_GoBack"/>
      <w:bookmarkEnd w:id="3"/>
      <w:r w:rsidRPr="002B6EB5">
        <w:rPr>
          <w:rFonts w:ascii="Times New Roman" w:hAnsi="Times New Roman" w:cs="Times New Roman"/>
          <w:b/>
          <w:bCs/>
          <w:sz w:val="24"/>
          <w:szCs w:val="24"/>
        </w:rPr>
        <w:t xml:space="preserve"> его принятия.</w:t>
      </w:r>
    </w:p>
    <w:bookmarkEnd w:id="2"/>
    <w:p w:rsidR="002B6EB5" w:rsidRPr="002B6EB5" w:rsidRDefault="002B6EB5" w:rsidP="002B6EB5">
      <w:pPr>
        <w:rPr>
          <w:rFonts w:ascii="Times New Roman" w:hAnsi="Times New Roman" w:cs="Times New Roman"/>
          <w:sz w:val="24"/>
          <w:szCs w:val="24"/>
        </w:rPr>
      </w:pPr>
      <w:r w:rsidRPr="002B6EB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A27084" w:rsidRDefault="00A27084" w:rsidP="00A27084">
      <w:pPr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7084" w:rsidRDefault="00A27084" w:rsidP="00A2708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CC" w:rsidRPr="00045CD5" w:rsidRDefault="004065CC" w:rsidP="004065C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D5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 w:rsidRPr="00045CD5"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4065CC" w:rsidRDefault="004065CC" w:rsidP="004065C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4065CC" w:rsidRDefault="004065CC" w:rsidP="004065C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065CC" w:rsidRDefault="004065CC" w:rsidP="004065C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       </w:t>
      </w:r>
      <w:r w:rsidR="00171A2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71A27">
        <w:rPr>
          <w:rFonts w:ascii="Times New Roman" w:hAnsi="Times New Roman"/>
          <w:sz w:val="28"/>
          <w:szCs w:val="28"/>
          <w:lang w:eastAsia="ru-RU"/>
        </w:rPr>
        <w:t>С.В. Романова</w:t>
      </w:r>
    </w:p>
    <w:p w:rsidR="004065CC" w:rsidRDefault="004065CC" w:rsidP="004065CC">
      <w:pPr>
        <w:ind w:firstLine="564"/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27084" w:rsidRDefault="00A27084" w:rsidP="00A27084">
      <w:pPr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84"/>
    <w:rsid w:val="00171A27"/>
    <w:rsid w:val="002B6EB5"/>
    <w:rsid w:val="003D4354"/>
    <w:rsid w:val="004065CC"/>
    <w:rsid w:val="004749EF"/>
    <w:rsid w:val="004C16D5"/>
    <w:rsid w:val="00604C44"/>
    <w:rsid w:val="00997271"/>
    <w:rsid w:val="009B0161"/>
    <w:rsid w:val="009B0B0E"/>
    <w:rsid w:val="00A27084"/>
    <w:rsid w:val="00D203C5"/>
    <w:rsid w:val="00D530E1"/>
    <w:rsid w:val="00E83F33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8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084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8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084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4</cp:revision>
  <cp:lastPrinted>2018-09-17T15:04:00Z</cp:lastPrinted>
  <dcterms:created xsi:type="dcterms:W3CDTF">2018-09-13T10:16:00Z</dcterms:created>
  <dcterms:modified xsi:type="dcterms:W3CDTF">2018-09-17T15:05:00Z</dcterms:modified>
</cp:coreProperties>
</file>