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B40" w:rsidRPr="002E4C6B" w:rsidRDefault="00652B40" w:rsidP="00652B40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="00BA520A" w:rsidRPr="002E4C6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5B76">
        <w:rPr>
          <w:rFonts w:ascii="Times New Roman" w:hAnsi="Times New Roman" w:cs="Times New Roman"/>
          <w:b/>
          <w:sz w:val="26"/>
          <w:szCs w:val="26"/>
        </w:rPr>
        <w:t>№59</w:t>
      </w:r>
    </w:p>
    <w:p w:rsidR="009C1853" w:rsidRDefault="00B46CCD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4C6B">
        <w:rPr>
          <w:rFonts w:ascii="Times New Roman" w:hAnsi="Times New Roman" w:cs="Times New Roman"/>
          <w:b/>
          <w:sz w:val="26"/>
          <w:szCs w:val="26"/>
        </w:rPr>
        <w:t>п</w:t>
      </w:r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о результатам проведения </w:t>
      </w:r>
      <w:proofErr w:type="spellStart"/>
      <w:r w:rsidR="00593F07" w:rsidRPr="002E4C6B">
        <w:rPr>
          <w:rFonts w:ascii="Times New Roman" w:hAnsi="Times New Roman" w:cs="Times New Roman"/>
          <w:b/>
          <w:sz w:val="26"/>
          <w:szCs w:val="26"/>
        </w:rPr>
        <w:t>антикоррупционной</w:t>
      </w:r>
      <w:proofErr w:type="spellEnd"/>
      <w:r w:rsidR="00593F07" w:rsidRPr="002E4C6B">
        <w:rPr>
          <w:rFonts w:ascii="Times New Roman" w:hAnsi="Times New Roman" w:cs="Times New Roman"/>
          <w:b/>
          <w:sz w:val="26"/>
          <w:szCs w:val="26"/>
        </w:rPr>
        <w:t xml:space="preserve">  экспертизы проекта </w:t>
      </w:r>
    </w:p>
    <w:p w:rsidR="001E735F" w:rsidRDefault="0016623F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постановления</w:t>
      </w:r>
      <w:r w:rsidR="00A16429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  <w:r w:rsidR="001E735F" w:rsidRPr="001E735F">
        <w:rPr>
          <w:rFonts w:ascii="Times New Roman" w:hAnsi="Times New Roman" w:cs="Times New Roman"/>
          <w:b/>
          <w:sz w:val="26"/>
          <w:szCs w:val="26"/>
        </w:rPr>
        <w:t xml:space="preserve">  муниципального образования «Светлогорский городской округ» </w:t>
      </w:r>
    </w:p>
    <w:p w:rsidR="00A16429" w:rsidRPr="001E735F" w:rsidRDefault="00FF5B76" w:rsidP="001E735F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«Об утверждении муниципальной целевой программы «Переселение граждан из аварийного жилищного фонда»</w:t>
      </w:r>
    </w:p>
    <w:p w:rsidR="00A16429" w:rsidRPr="005F56FA" w:rsidRDefault="005F56FA" w:rsidP="005F56FA">
      <w:pPr>
        <w:pStyle w:val="3"/>
        <w:rPr>
          <w:rFonts w:ascii="Times New Roman" w:hAnsi="Times New Roman" w:cs="Times New Roman"/>
          <w:b w:val="0"/>
          <w:sz w:val="26"/>
          <w:szCs w:val="26"/>
        </w:rPr>
      </w:pPr>
      <w:r w:rsidRPr="005F56FA">
        <w:rPr>
          <w:rFonts w:ascii="Times New Roman" w:hAnsi="Times New Roman" w:cs="Times New Roman"/>
          <w:b w:val="0"/>
          <w:sz w:val="26"/>
          <w:szCs w:val="26"/>
        </w:rPr>
        <w:t>г</w:t>
      </w:r>
      <w:proofErr w:type="gramStart"/>
      <w:r w:rsidRPr="005F56FA">
        <w:rPr>
          <w:rFonts w:ascii="Times New Roman" w:hAnsi="Times New Roman" w:cs="Times New Roman"/>
          <w:b w:val="0"/>
          <w:sz w:val="26"/>
          <w:szCs w:val="26"/>
        </w:rPr>
        <w:t>.С</w:t>
      </w:r>
      <w:proofErr w:type="gramEnd"/>
      <w:r w:rsidRPr="005F56FA">
        <w:rPr>
          <w:rFonts w:ascii="Times New Roman" w:hAnsi="Times New Roman" w:cs="Times New Roman"/>
          <w:b w:val="0"/>
          <w:sz w:val="26"/>
          <w:szCs w:val="26"/>
        </w:rPr>
        <w:t>ветлого</w:t>
      </w:r>
      <w:r>
        <w:rPr>
          <w:rFonts w:ascii="Times New Roman" w:hAnsi="Times New Roman" w:cs="Times New Roman"/>
          <w:b w:val="0"/>
          <w:sz w:val="26"/>
          <w:szCs w:val="26"/>
        </w:rPr>
        <w:t>р</w:t>
      </w:r>
      <w:r w:rsidRPr="005F56FA">
        <w:rPr>
          <w:rFonts w:ascii="Times New Roman" w:hAnsi="Times New Roman" w:cs="Times New Roman"/>
          <w:b w:val="0"/>
          <w:sz w:val="26"/>
          <w:szCs w:val="26"/>
        </w:rPr>
        <w:t>ск</w:t>
      </w:r>
    </w:p>
    <w:p w:rsidR="00652B40" w:rsidRDefault="00652B40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56FA">
        <w:rPr>
          <w:rFonts w:ascii="Times New Roman" w:hAnsi="Times New Roman" w:cs="Times New Roman"/>
          <w:sz w:val="26"/>
          <w:szCs w:val="26"/>
        </w:rPr>
        <w:t xml:space="preserve">Калининградской области     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5F6696" w:rsidRPr="005F56FA">
        <w:rPr>
          <w:rFonts w:ascii="Times New Roman" w:hAnsi="Times New Roman" w:cs="Times New Roman"/>
          <w:sz w:val="26"/>
          <w:szCs w:val="26"/>
        </w:rPr>
        <w:t xml:space="preserve">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CC105A" w:rsidRPr="005F56FA">
        <w:rPr>
          <w:rFonts w:ascii="Times New Roman" w:hAnsi="Times New Roman" w:cs="Times New Roman"/>
          <w:sz w:val="26"/>
          <w:szCs w:val="26"/>
        </w:rPr>
        <w:t xml:space="preserve">  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5C0584" w:rsidRPr="005F56FA">
        <w:rPr>
          <w:rFonts w:ascii="Times New Roman" w:hAnsi="Times New Roman" w:cs="Times New Roman"/>
          <w:sz w:val="26"/>
          <w:szCs w:val="26"/>
        </w:rPr>
        <w:t xml:space="preserve">        </w:t>
      </w:r>
      <w:r w:rsidR="00960F2B" w:rsidRPr="005F56FA">
        <w:rPr>
          <w:rFonts w:ascii="Times New Roman" w:hAnsi="Times New Roman" w:cs="Times New Roman"/>
          <w:sz w:val="26"/>
          <w:szCs w:val="26"/>
        </w:rPr>
        <w:t xml:space="preserve">  </w:t>
      </w:r>
      <w:r w:rsidR="00960F2B">
        <w:rPr>
          <w:rFonts w:ascii="Times New Roman" w:hAnsi="Times New Roman" w:cs="Times New Roman"/>
          <w:sz w:val="26"/>
          <w:szCs w:val="26"/>
        </w:rPr>
        <w:t>«</w:t>
      </w:r>
      <w:r w:rsidR="00FF5B76">
        <w:rPr>
          <w:rFonts w:ascii="Times New Roman" w:hAnsi="Times New Roman" w:cs="Times New Roman"/>
          <w:sz w:val="26"/>
          <w:szCs w:val="26"/>
        </w:rPr>
        <w:t xml:space="preserve"> 18</w:t>
      </w:r>
      <w:r w:rsidR="00BA5BF0">
        <w:rPr>
          <w:rFonts w:ascii="Times New Roman" w:hAnsi="Times New Roman" w:cs="Times New Roman"/>
          <w:sz w:val="26"/>
          <w:szCs w:val="26"/>
        </w:rPr>
        <w:t xml:space="preserve"> </w:t>
      </w:r>
      <w:r w:rsidR="005C058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r w:rsidR="009C1853">
        <w:rPr>
          <w:rFonts w:ascii="Times New Roman" w:hAnsi="Times New Roman" w:cs="Times New Roman"/>
          <w:sz w:val="26"/>
          <w:szCs w:val="26"/>
        </w:rPr>
        <w:t xml:space="preserve">  июня</w:t>
      </w:r>
      <w:r w:rsidR="007F6A28"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1</w:t>
      </w:r>
      <w:r w:rsidR="005C0584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F4B1B">
        <w:rPr>
          <w:rFonts w:ascii="Times New Roman" w:hAnsi="Times New Roman" w:cs="Times New Roman"/>
          <w:sz w:val="26"/>
          <w:szCs w:val="26"/>
        </w:rPr>
        <w:t>г.</w:t>
      </w: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46CCD" w:rsidRDefault="00B46CCD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Комиссией  по проведению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 администрации муниципального образования «Светлогорский городской округ» и их проектов в составе: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9C1853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8269F5"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комиссии</w:t>
      </w:r>
      <w:r w:rsidR="008269F5"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Рахманова Ирина Сергеевна – начальник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Заместитель</w:t>
      </w:r>
      <w:r w:rsidRPr="00857FD9">
        <w:rPr>
          <w:rFonts w:ascii="Times New Roman" w:hAnsi="Times New Roman" w:cs="Times New Roman"/>
          <w:sz w:val="26"/>
          <w:szCs w:val="26"/>
          <w:u w:val="single"/>
        </w:rPr>
        <w:t xml:space="preserve"> председателя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54454" w:rsidRDefault="00054454" w:rsidP="00054454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Туркина Оксана Владимировна  - первый заместитель главы администрации</w:t>
      </w:r>
      <w:r w:rsidRPr="00665B1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округ»;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Pr="00857FD9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Члены комиссии: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Ткачук Елена Сергеевна – заместитель начальника административного отдела</w:t>
      </w:r>
      <w:r w:rsidR="004B716D" w:rsidRPr="004B716D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администрации</w:t>
      </w:r>
      <w:r w:rsidR="004B716D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4B716D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8269F5" w:rsidRDefault="008269F5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Вовк Нина Николаевна – начальник МУ «Отдел </w:t>
      </w:r>
      <w:r w:rsidR="00933D25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бюджету и финансам</w:t>
      </w:r>
      <w:r w:rsidR="00933D25">
        <w:rPr>
          <w:rFonts w:ascii="Times New Roman" w:hAnsi="Times New Roman" w:cs="Times New Roman"/>
          <w:sz w:val="26"/>
          <w:szCs w:val="26"/>
        </w:rPr>
        <w:t>»</w:t>
      </w:r>
      <w:r w:rsidR="003E71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E71A0">
        <w:rPr>
          <w:rFonts w:ascii="Times New Roman" w:hAnsi="Times New Roman" w:cs="Times New Roman"/>
          <w:sz w:val="26"/>
          <w:szCs w:val="26"/>
        </w:rPr>
        <w:t>Светлогорского</w:t>
      </w:r>
      <w:proofErr w:type="spellEnd"/>
      <w:r w:rsidR="003E71A0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="00665B14">
        <w:rPr>
          <w:rFonts w:ascii="Times New Roman" w:hAnsi="Times New Roman" w:cs="Times New Roman"/>
          <w:sz w:val="26"/>
          <w:szCs w:val="26"/>
        </w:rPr>
        <w:t xml:space="preserve"> округ</w:t>
      </w:r>
      <w:r w:rsidR="003E7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C1853" w:rsidRPr="009C1853" w:rsidRDefault="009C1853" w:rsidP="009C1853">
      <w:pPr>
        <w:shd w:val="clear" w:color="auto" w:fill="FFFFFF"/>
        <w:tabs>
          <w:tab w:val="left" w:pos="8942"/>
        </w:tabs>
        <w:spacing w:line="295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proofErr w:type="spellStart"/>
      <w:r w:rsidRPr="009C1853">
        <w:rPr>
          <w:sz w:val="26"/>
          <w:szCs w:val="26"/>
        </w:rPr>
        <w:t>Чижан</w:t>
      </w:r>
      <w:proofErr w:type="spellEnd"/>
      <w:r w:rsidRPr="009C1853">
        <w:rPr>
          <w:sz w:val="26"/>
          <w:szCs w:val="26"/>
        </w:rPr>
        <w:t xml:space="preserve"> Наталья Анатольевна - начальник Отдела архитектуры и градостроительства  администрации МО «Светлогорский городской округ».</w:t>
      </w:r>
    </w:p>
    <w:p w:rsidR="009C1853" w:rsidRDefault="009C1853" w:rsidP="008269F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857FD9">
        <w:rPr>
          <w:rFonts w:ascii="Times New Roman" w:hAnsi="Times New Roman" w:cs="Times New Roman"/>
          <w:sz w:val="26"/>
          <w:szCs w:val="26"/>
          <w:u w:val="single"/>
        </w:rPr>
        <w:t>Секретарь комиссии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269F5" w:rsidRDefault="008269F5" w:rsidP="008269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Иванова Ирина Анатольевна - ведущий специалист юридического отдела</w:t>
      </w:r>
      <w:r w:rsid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администрации</w:t>
      </w:r>
      <w:r w:rsidR="00665B14" w:rsidRPr="00665B14">
        <w:rPr>
          <w:rFonts w:ascii="Times New Roman" w:hAnsi="Times New Roman" w:cs="Times New Roman"/>
          <w:sz w:val="26"/>
          <w:szCs w:val="26"/>
        </w:rPr>
        <w:t xml:space="preserve"> </w:t>
      </w:r>
      <w:r w:rsidR="00665B14">
        <w:rPr>
          <w:rFonts w:ascii="Times New Roman" w:hAnsi="Times New Roman" w:cs="Times New Roman"/>
          <w:sz w:val="26"/>
          <w:szCs w:val="26"/>
        </w:rPr>
        <w:t>муниципального образования «Светлогорский городской округ».</w:t>
      </w:r>
    </w:p>
    <w:p w:rsidR="008269F5" w:rsidRDefault="008269F5" w:rsidP="00652B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A520A" w:rsidRPr="00C44ECF" w:rsidRDefault="00B901A1" w:rsidP="00C44EC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hyperlink r:id="rId5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частями 1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6" w:history="1">
        <w:r w:rsidR="00BA520A" w:rsidRPr="00215F42">
          <w:rPr>
            <w:rFonts w:ascii="Times New Roman" w:hAnsi="Times New Roman" w:cs="Times New Roman"/>
            <w:sz w:val="26"/>
            <w:szCs w:val="26"/>
          </w:rPr>
          <w:t>4 статьи 3</w:t>
        </w:r>
      </w:hyperlink>
      <w:r w:rsidR="00BA520A" w:rsidRPr="00215F42">
        <w:rPr>
          <w:rFonts w:ascii="Times New Roman" w:hAnsi="Times New Roman" w:cs="Times New Roman"/>
          <w:sz w:val="26"/>
          <w:szCs w:val="26"/>
        </w:rPr>
        <w:t xml:space="preserve"> Федерального закона от 17 июля 2009 года №172-ФЗ «Об </w:t>
      </w:r>
      <w:proofErr w:type="spellStart"/>
      <w:r w:rsidR="00BA520A" w:rsidRPr="00453FE3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BA520A" w:rsidRPr="00453FE3">
        <w:rPr>
          <w:rFonts w:ascii="Times New Roman" w:hAnsi="Times New Roman" w:cs="Times New Roman"/>
          <w:sz w:val="26"/>
          <w:szCs w:val="26"/>
        </w:rPr>
        <w:t xml:space="preserve"> экспертизе нормативных правовых актов и проектов нормативных </w:t>
      </w:r>
      <w:r w:rsidR="00BA520A" w:rsidRPr="004D3AEF">
        <w:rPr>
          <w:rFonts w:ascii="Times New Roman" w:hAnsi="Times New Roman" w:cs="Times New Roman"/>
          <w:sz w:val="26"/>
          <w:szCs w:val="26"/>
        </w:rPr>
        <w:t xml:space="preserve">правовых актов», </w:t>
      </w:r>
      <w:hyperlink r:id="rId7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статьей 6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Федерального закона от 25.12.2008 года № 273-ФЗ «О противодействии коррупции»</w:t>
      </w:r>
      <w:r w:rsidR="005C35CA" w:rsidRPr="004D3AEF">
        <w:rPr>
          <w:rFonts w:ascii="Times New Roman" w:hAnsi="Times New Roman" w:cs="Times New Roman"/>
          <w:sz w:val="26"/>
          <w:szCs w:val="26"/>
        </w:rPr>
        <w:t xml:space="preserve">, Методикой проведения </w:t>
      </w:r>
      <w:proofErr w:type="spellStart"/>
      <w:r w:rsidR="005C35CA" w:rsidRPr="004D3AEF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5C35CA" w:rsidRPr="004D3AEF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актов, утвержденной </w:t>
      </w:r>
      <w:hyperlink r:id="rId8" w:history="1">
        <w:r w:rsidR="00BA520A" w:rsidRPr="004D3AEF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BA520A" w:rsidRPr="004D3AEF">
        <w:rPr>
          <w:rFonts w:ascii="Times New Roman" w:hAnsi="Times New Roman" w:cs="Times New Roman"/>
          <w:sz w:val="26"/>
          <w:szCs w:val="26"/>
        </w:rPr>
        <w:t xml:space="preserve"> Правительства </w:t>
      </w:r>
      <w:r w:rsidR="00BA520A" w:rsidRPr="00EF2D60">
        <w:rPr>
          <w:rFonts w:ascii="Times New Roman" w:hAnsi="Times New Roman" w:cs="Times New Roman"/>
          <w:sz w:val="26"/>
          <w:szCs w:val="26"/>
        </w:rPr>
        <w:t>Российской Федерации от 26.02.2010</w:t>
      </w:r>
      <w:r w:rsidR="005C35CA" w:rsidRPr="00EF2D60">
        <w:rPr>
          <w:rFonts w:ascii="Times New Roman" w:hAnsi="Times New Roman" w:cs="Times New Roman"/>
          <w:sz w:val="26"/>
          <w:szCs w:val="26"/>
        </w:rPr>
        <w:t xml:space="preserve"> года</w:t>
      </w:r>
      <w:r w:rsidR="00BA520A" w:rsidRPr="00EF2D60">
        <w:rPr>
          <w:rFonts w:ascii="Times New Roman" w:hAnsi="Times New Roman" w:cs="Times New Roman"/>
          <w:sz w:val="26"/>
          <w:szCs w:val="26"/>
        </w:rPr>
        <w:t xml:space="preserve"> N 96,</w:t>
      </w:r>
      <w:r w:rsidR="00891E44" w:rsidRPr="00EF2D60">
        <w:rPr>
          <w:rFonts w:ascii="Times New Roman" w:hAnsi="Times New Roman" w:cs="Times New Roman"/>
          <w:sz w:val="26"/>
          <w:szCs w:val="26"/>
        </w:rPr>
        <w:t xml:space="preserve"> </w:t>
      </w:r>
      <w:r w:rsidR="0072308A" w:rsidRPr="00EF2D60">
        <w:rPr>
          <w:rFonts w:ascii="Times New Roman" w:hAnsi="Times New Roman" w:cs="Times New Roman"/>
          <w:sz w:val="26"/>
          <w:szCs w:val="26"/>
        </w:rPr>
        <w:t>Постановлением  администрации МО «Светлогорский</w:t>
      </w:r>
      <w:proofErr w:type="gram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городской округ» от 25.01.2019 </w:t>
      </w:r>
      <w:r w:rsidR="00D62229" w:rsidRPr="00EF2D60">
        <w:rPr>
          <w:rFonts w:ascii="Times New Roman" w:hAnsi="Times New Roman" w:cs="Times New Roman"/>
          <w:sz w:val="26"/>
          <w:szCs w:val="26"/>
        </w:rPr>
        <w:t>года</w:t>
      </w:r>
      <w:r w:rsidR="0072308A" w:rsidRPr="00EF2D60">
        <w:rPr>
          <w:rFonts w:ascii="Times New Roman" w:hAnsi="Times New Roman" w:cs="Times New Roman"/>
          <w:sz w:val="26"/>
          <w:szCs w:val="26"/>
        </w:rPr>
        <w:t xml:space="preserve"> № 106 «Об утверждении положения «О порядке проведения </w:t>
      </w:r>
      <w:proofErr w:type="spellStart"/>
      <w:r w:rsidR="0072308A" w:rsidRPr="00EF2D60">
        <w:rPr>
          <w:rFonts w:ascii="Times New Roman" w:hAnsi="Times New Roman" w:cs="Times New Roman"/>
          <w:sz w:val="26"/>
          <w:szCs w:val="26"/>
        </w:rPr>
        <w:t>аникоррупционной</w:t>
      </w:r>
      <w:proofErr w:type="spellEnd"/>
      <w:r w:rsidR="0072308A" w:rsidRPr="00EF2D60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администрации муниципального образования «Светлогорский г</w:t>
      </w:r>
      <w:r w:rsidR="00874317" w:rsidRPr="00EF2D60">
        <w:rPr>
          <w:rFonts w:ascii="Times New Roman" w:hAnsi="Times New Roman" w:cs="Times New Roman"/>
          <w:sz w:val="26"/>
          <w:szCs w:val="26"/>
        </w:rPr>
        <w:t xml:space="preserve">ородской </w:t>
      </w:r>
      <w:r w:rsidR="00874317" w:rsidRPr="00C44ECF">
        <w:rPr>
          <w:rFonts w:ascii="Times New Roman" w:hAnsi="Times New Roman" w:cs="Times New Roman"/>
          <w:sz w:val="26"/>
          <w:szCs w:val="26"/>
        </w:rPr>
        <w:t xml:space="preserve">округ» и их проектов» </w:t>
      </w:r>
      <w:r w:rsidR="00232ECD" w:rsidRPr="00C44ECF">
        <w:rPr>
          <w:rFonts w:ascii="Times New Roman" w:hAnsi="Times New Roman" w:cs="Times New Roman"/>
          <w:sz w:val="26"/>
          <w:szCs w:val="26"/>
        </w:rPr>
        <w:t xml:space="preserve">проведена </w:t>
      </w:r>
      <w:r w:rsidR="004E48E5" w:rsidRPr="00C44ECF">
        <w:rPr>
          <w:rFonts w:ascii="Times New Roman" w:hAnsi="Times New Roman" w:cs="Times New Roman"/>
          <w:sz w:val="26"/>
          <w:szCs w:val="26"/>
        </w:rPr>
        <w:t>э</w:t>
      </w:r>
      <w:r w:rsidR="00826CFC" w:rsidRPr="00C44ECF">
        <w:rPr>
          <w:rFonts w:ascii="Times New Roman" w:hAnsi="Times New Roman" w:cs="Times New Roman"/>
          <w:sz w:val="26"/>
          <w:szCs w:val="26"/>
        </w:rPr>
        <w:t>кспертиза:</w:t>
      </w:r>
    </w:p>
    <w:p w:rsidR="00652B40" w:rsidRPr="00400050" w:rsidRDefault="00215F42" w:rsidP="00400050">
      <w:pPr>
        <w:pStyle w:val="ConsPlusNormal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4ECF">
        <w:rPr>
          <w:sz w:val="26"/>
          <w:szCs w:val="26"/>
        </w:rPr>
        <w:t>-</w:t>
      </w:r>
      <w:r w:rsidR="003442CE" w:rsidRPr="00C44ECF">
        <w:rPr>
          <w:sz w:val="26"/>
          <w:szCs w:val="26"/>
        </w:rPr>
        <w:t xml:space="preserve"> </w:t>
      </w:r>
      <w:r w:rsidR="004D3AEF" w:rsidRPr="00C44ECF">
        <w:rPr>
          <w:rFonts w:ascii="Times New Roman" w:hAnsi="Times New Roman" w:cs="Times New Roman"/>
          <w:sz w:val="26"/>
          <w:szCs w:val="26"/>
        </w:rPr>
        <w:t xml:space="preserve">проекта </w:t>
      </w:r>
      <w:r w:rsidR="00C44ECF">
        <w:rPr>
          <w:rFonts w:ascii="Times New Roman" w:hAnsi="Times New Roman" w:cs="Times New Roman"/>
          <w:sz w:val="26"/>
          <w:szCs w:val="26"/>
        </w:rPr>
        <w:t>постановления администрации</w:t>
      </w:r>
      <w:r w:rsidR="001E735F" w:rsidRPr="00C44ECF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«Светлогорский городской округ»</w:t>
      </w:r>
      <w:r w:rsidR="00400050" w:rsidRPr="0040005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00050">
        <w:rPr>
          <w:rFonts w:ascii="Times New Roman" w:hAnsi="Times New Roman" w:cs="Times New Roman"/>
          <w:b/>
          <w:sz w:val="26"/>
          <w:szCs w:val="26"/>
        </w:rPr>
        <w:t>«Об утверждении муниципальной целевой программы «Переселение граждан из аварийного жилищного фонда»</w:t>
      </w:r>
      <w:r w:rsidR="001E735F" w:rsidRPr="00C44ECF">
        <w:rPr>
          <w:rFonts w:ascii="Times New Roman" w:hAnsi="Times New Roman" w:cs="Times New Roman"/>
          <w:sz w:val="26"/>
          <w:szCs w:val="26"/>
        </w:rPr>
        <w:t xml:space="preserve"> </w:t>
      </w:r>
      <w:r w:rsidR="00400050">
        <w:rPr>
          <w:rFonts w:ascii="Times New Roman" w:hAnsi="Times New Roman" w:cs="Times New Roman"/>
          <w:sz w:val="26"/>
          <w:szCs w:val="26"/>
        </w:rPr>
        <w:t xml:space="preserve"> (</w:t>
      </w:r>
      <w:r w:rsidR="00DB4363" w:rsidRPr="00C44ECF">
        <w:rPr>
          <w:rFonts w:ascii="Times New Roman" w:hAnsi="Times New Roman" w:cs="Times New Roman"/>
          <w:sz w:val="26"/>
          <w:szCs w:val="26"/>
        </w:rPr>
        <w:t>далее</w:t>
      </w:r>
      <w:r w:rsidR="00AA057D" w:rsidRPr="00C44ECF">
        <w:rPr>
          <w:rFonts w:ascii="Times New Roman" w:hAnsi="Times New Roman" w:cs="Times New Roman"/>
          <w:sz w:val="26"/>
          <w:szCs w:val="26"/>
        </w:rPr>
        <w:t xml:space="preserve"> </w:t>
      </w:r>
      <w:r w:rsidR="00DB4363" w:rsidRPr="00C44ECF">
        <w:rPr>
          <w:rFonts w:ascii="Times New Roman" w:hAnsi="Times New Roman" w:cs="Times New Roman"/>
          <w:sz w:val="26"/>
          <w:szCs w:val="26"/>
        </w:rPr>
        <w:t>- Проект документа).</w:t>
      </w:r>
      <w:r w:rsidR="00DB4363" w:rsidRPr="00C44ECF">
        <w:rPr>
          <w:sz w:val="26"/>
          <w:szCs w:val="26"/>
        </w:rPr>
        <w:t xml:space="preserve"> </w:t>
      </w:r>
    </w:p>
    <w:p w:rsidR="006420A5" w:rsidRPr="00776DF9" w:rsidRDefault="00EC36CE" w:rsidP="003958E7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F2D60">
        <w:rPr>
          <w:rFonts w:ascii="Times New Roman" w:hAnsi="Times New Roman" w:cs="Times New Roman"/>
          <w:b w:val="0"/>
          <w:sz w:val="26"/>
          <w:szCs w:val="26"/>
        </w:rPr>
        <w:tab/>
      </w:r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В результате  проведения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экспертизы Проекта документа </w:t>
      </w:r>
      <w:proofErr w:type="spellStart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>коррупциогенные</w:t>
      </w:r>
      <w:proofErr w:type="spellEnd"/>
      <w:r w:rsidR="006420A5" w:rsidRPr="00EF2D60">
        <w:rPr>
          <w:rFonts w:ascii="Times New Roman" w:hAnsi="Times New Roman" w:cs="Times New Roman"/>
          <w:b w:val="0"/>
          <w:sz w:val="26"/>
          <w:szCs w:val="26"/>
        </w:rPr>
        <w:t xml:space="preserve"> факторы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, указанные в Методике проведения </w:t>
      </w:r>
      <w:proofErr w:type="spellStart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>антикоррупционной</w:t>
      </w:r>
      <w:proofErr w:type="spellEnd"/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5C35CA" w:rsidRPr="00EF2D60">
        <w:rPr>
          <w:rFonts w:ascii="Times New Roman" w:hAnsi="Times New Roman" w:cs="Times New Roman"/>
          <w:b w:val="0"/>
          <w:sz w:val="26"/>
          <w:szCs w:val="26"/>
        </w:rPr>
        <w:lastRenderedPageBreak/>
        <w:t>экспертизы нормативных</w:t>
      </w:r>
      <w:r w:rsidR="005C35CA">
        <w:rPr>
          <w:rFonts w:ascii="Times New Roman" w:hAnsi="Times New Roman" w:cs="Times New Roman"/>
          <w:b w:val="0"/>
          <w:sz w:val="26"/>
          <w:szCs w:val="26"/>
        </w:rPr>
        <w:t xml:space="preserve"> правовых актов и проектов нормативных правовых актов, не выявлены.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F4B1B">
        <w:rPr>
          <w:rFonts w:ascii="Times New Roman" w:hAnsi="Times New Roman" w:cs="Times New Roman"/>
          <w:sz w:val="26"/>
          <w:szCs w:val="26"/>
        </w:rPr>
        <w:t xml:space="preserve">Предложения о способах устранения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факторов: не выдвигались в связи с отсутствием в </w:t>
      </w:r>
      <w:r w:rsidR="00891E44">
        <w:rPr>
          <w:rFonts w:ascii="Times New Roman" w:hAnsi="Times New Roman" w:cs="Times New Roman"/>
          <w:sz w:val="26"/>
          <w:szCs w:val="26"/>
        </w:rPr>
        <w:t>Проектах документов</w:t>
      </w:r>
      <w:r w:rsidRPr="001F4B1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1F4B1B">
        <w:rPr>
          <w:rFonts w:ascii="Times New Roman" w:hAnsi="Times New Roman" w:cs="Times New Roman"/>
          <w:sz w:val="26"/>
          <w:szCs w:val="26"/>
        </w:rPr>
        <w:t>коррупциогенных</w:t>
      </w:r>
      <w:proofErr w:type="spellEnd"/>
      <w:r w:rsidRPr="001F4B1B">
        <w:rPr>
          <w:rFonts w:ascii="Times New Roman" w:hAnsi="Times New Roman" w:cs="Times New Roman"/>
          <w:sz w:val="26"/>
          <w:szCs w:val="26"/>
        </w:rPr>
        <w:t xml:space="preserve"> факторов.</w:t>
      </w:r>
    </w:p>
    <w:p w:rsidR="00442438" w:rsidRDefault="00442438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Проект решений размещен на официальном сайте  администрации: </w:t>
      </w:r>
      <w:hyperlink r:id="rId9" w:history="1">
        <w:r w:rsidRPr="00442411">
          <w:rPr>
            <w:rStyle w:val="a9"/>
            <w:rFonts w:ascii="Times New Roman" w:hAnsi="Times New Roman" w:cs="Times New Roman"/>
            <w:sz w:val="26"/>
            <w:szCs w:val="26"/>
          </w:rPr>
          <w:t>http://www.svetlogorsk39.ru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 направлен в </w:t>
      </w:r>
      <w:proofErr w:type="spellStart"/>
      <w:r>
        <w:rPr>
          <w:rFonts w:ascii="Times New Roman" w:hAnsi="Times New Roman" w:cs="Times New Roman"/>
          <w:sz w:val="26"/>
          <w:szCs w:val="26"/>
        </w:rPr>
        <w:t>Светлогорскую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межрайонную прокуратуру</w:t>
      </w:r>
      <w:r w:rsidR="005B02C2">
        <w:rPr>
          <w:rFonts w:ascii="Times New Roman" w:hAnsi="Times New Roman" w:cs="Times New Roman"/>
          <w:sz w:val="26"/>
          <w:szCs w:val="26"/>
        </w:rPr>
        <w:t xml:space="preserve"> в соответствии с Соглашением о взаимодействии в правотворческой сфере от 05</w:t>
      </w:r>
      <w:r w:rsidR="003958E7">
        <w:rPr>
          <w:rFonts w:ascii="Times New Roman" w:hAnsi="Times New Roman" w:cs="Times New Roman"/>
          <w:sz w:val="26"/>
          <w:szCs w:val="26"/>
        </w:rPr>
        <w:t>.08.2016 г. № 05-08/2016.</w:t>
      </w:r>
    </w:p>
    <w:p w:rsidR="00652B40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Default="007B0F95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ЭКСПЕРТЫ</w:t>
      </w:r>
      <w:r w:rsidR="00652B40" w:rsidRPr="001F4B1B">
        <w:rPr>
          <w:rFonts w:ascii="Times New Roman" w:hAnsi="Times New Roman" w:cs="Times New Roman"/>
          <w:sz w:val="26"/>
          <w:szCs w:val="26"/>
        </w:rPr>
        <w:t>:</w:t>
      </w:r>
    </w:p>
    <w:p w:rsidR="00232ECD" w:rsidRDefault="00232ECD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Председатель</w:t>
      </w:r>
      <w:r w:rsidR="00A30A48">
        <w:rPr>
          <w:rFonts w:ascii="Times New Roman" w:hAnsi="Times New Roman" w:cs="Times New Roman"/>
          <w:sz w:val="26"/>
          <w:szCs w:val="26"/>
          <w:u w:val="single"/>
        </w:rPr>
        <w:t xml:space="preserve"> комиссии:</w:t>
      </w:r>
      <w:r w:rsidR="00232EC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И.С.Рахманова</w:t>
      </w:r>
    </w:p>
    <w:p w:rsidR="00374FE9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F2FAB" w:rsidRDefault="00DF2FAB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32ECD" w:rsidRDefault="00374FE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Зам</w:t>
      </w:r>
      <w:proofErr w:type="gramStart"/>
      <w:r>
        <w:rPr>
          <w:rFonts w:ascii="Times New Roman" w:hAnsi="Times New Roman" w:cs="Times New Roman"/>
          <w:sz w:val="26"/>
          <w:szCs w:val="26"/>
          <w:u w:val="single"/>
        </w:rPr>
        <w:t>.п</w:t>
      </w:r>
      <w:proofErr w:type="gramEnd"/>
      <w:r>
        <w:rPr>
          <w:rFonts w:ascii="Times New Roman" w:hAnsi="Times New Roman" w:cs="Times New Roman"/>
          <w:sz w:val="26"/>
          <w:szCs w:val="26"/>
          <w:u w:val="single"/>
        </w:rPr>
        <w:t>редседателя комиссии: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О.В.Туркина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CC6BE0">
        <w:rPr>
          <w:rFonts w:ascii="Times New Roman" w:hAnsi="Times New Roman" w:cs="Times New Roman"/>
          <w:sz w:val="26"/>
          <w:szCs w:val="26"/>
          <w:u w:val="single"/>
        </w:rPr>
        <w:t>Члены комиссии</w:t>
      </w:r>
      <w:r>
        <w:rPr>
          <w:rFonts w:ascii="Times New Roman" w:hAnsi="Times New Roman" w:cs="Times New Roman"/>
          <w:sz w:val="26"/>
          <w:szCs w:val="26"/>
        </w:rPr>
        <w:t>:                                                                                              Е.С.Ткачук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Н.Н.Вовк</w:t>
      </w: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966599" w:rsidRDefault="00966599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Н.А.Чижан</w:t>
      </w:r>
      <w:proofErr w:type="spellEnd"/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454660" w:rsidRPr="00454660" w:rsidRDefault="00454660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Секретарь</w:t>
      </w:r>
      <w:r w:rsidR="007E35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656C06">
        <w:rPr>
          <w:rFonts w:ascii="Times New Roman" w:hAnsi="Times New Roman" w:cs="Times New Roman"/>
          <w:sz w:val="26"/>
          <w:szCs w:val="26"/>
          <w:u w:val="single"/>
        </w:rPr>
        <w:t>комиссии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656C0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EC3BA5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И.А.Иванова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232ECD" w:rsidRDefault="00232ECD" w:rsidP="00232EC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652B40" w:rsidRPr="001F4B1B" w:rsidRDefault="00652B40" w:rsidP="00652B4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652B40" w:rsidRPr="001F4B1B" w:rsidRDefault="00652B40" w:rsidP="00652B4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90127E" w:rsidRPr="00652B40" w:rsidRDefault="0090127E" w:rsidP="00652B40">
      <w:pPr>
        <w:rPr>
          <w:szCs w:val="22"/>
        </w:rPr>
      </w:pPr>
    </w:p>
    <w:sectPr w:rsidR="0090127E" w:rsidRPr="00652B40" w:rsidSect="00C8694C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20B04"/>
    <w:rsid w:val="00000BA0"/>
    <w:rsid w:val="000141B3"/>
    <w:rsid w:val="00014F0A"/>
    <w:rsid w:val="00025E59"/>
    <w:rsid w:val="000463D5"/>
    <w:rsid w:val="00054454"/>
    <w:rsid w:val="00055E32"/>
    <w:rsid w:val="00060966"/>
    <w:rsid w:val="000711AB"/>
    <w:rsid w:val="0007637C"/>
    <w:rsid w:val="000A3117"/>
    <w:rsid w:val="000B4794"/>
    <w:rsid w:val="000C29ED"/>
    <w:rsid w:val="000C739E"/>
    <w:rsid w:val="000E50C1"/>
    <w:rsid w:val="000F2B56"/>
    <w:rsid w:val="00106125"/>
    <w:rsid w:val="00111729"/>
    <w:rsid w:val="001207FE"/>
    <w:rsid w:val="00135024"/>
    <w:rsid w:val="001408BC"/>
    <w:rsid w:val="00150858"/>
    <w:rsid w:val="001532CE"/>
    <w:rsid w:val="00153336"/>
    <w:rsid w:val="00161EC3"/>
    <w:rsid w:val="0016623F"/>
    <w:rsid w:val="0016697E"/>
    <w:rsid w:val="0017722F"/>
    <w:rsid w:val="00177F6C"/>
    <w:rsid w:val="001C1CB8"/>
    <w:rsid w:val="001E22F6"/>
    <w:rsid w:val="001E4D11"/>
    <w:rsid w:val="001E735F"/>
    <w:rsid w:val="0021528C"/>
    <w:rsid w:val="00215F42"/>
    <w:rsid w:val="002200DB"/>
    <w:rsid w:val="00230D2D"/>
    <w:rsid w:val="00232ECD"/>
    <w:rsid w:val="00237F9D"/>
    <w:rsid w:val="00240705"/>
    <w:rsid w:val="002537F5"/>
    <w:rsid w:val="00263A90"/>
    <w:rsid w:val="00276751"/>
    <w:rsid w:val="00276F58"/>
    <w:rsid w:val="002873E7"/>
    <w:rsid w:val="002C2709"/>
    <w:rsid w:val="002D5144"/>
    <w:rsid w:val="002D5D88"/>
    <w:rsid w:val="002E4C6B"/>
    <w:rsid w:val="00301BD3"/>
    <w:rsid w:val="00325433"/>
    <w:rsid w:val="003261E2"/>
    <w:rsid w:val="00330677"/>
    <w:rsid w:val="0033160D"/>
    <w:rsid w:val="00331E5D"/>
    <w:rsid w:val="00337605"/>
    <w:rsid w:val="0034178B"/>
    <w:rsid w:val="003442CE"/>
    <w:rsid w:val="00352C63"/>
    <w:rsid w:val="003622D6"/>
    <w:rsid w:val="0037391D"/>
    <w:rsid w:val="00374FE9"/>
    <w:rsid w:val="00376A83"/>
    <w:rsid w:val="003806D4"/>
    <w:rsid w:val="003958E7"/>
    <w:rsid w:val="003D1225"/>
    <w:rsid w:val="003E5E99"/>
    <w:rsid w:val="003E71A0"/>
    <w:rsid w:val="003F06ED"/>
    <w:rsid w:val="003F4118"/>
    <w:rsid w:val="00400050"/>
    <w:rsid w:val="00402662"/>
    <w:rsid w:val="00415D83"/>
    <w:rsid w:val="00425568"/>
    <w:rsid w:val="00430D01"/>
    <w:rsid w:val="00442438"/>
    <w:rsid w:val="00453FE3"/>
    <w:rsid w:val="00454660"/>
    <w:rsid w:val="00454F72"/>
    <w:rsid w:val="00462A1B"/>
    <w:rsid w:val="00466B48"/>
    <w:rsid w:val="00493194"/>
    <w:rsid w:val="004973D0"/>
    <w:rsid w:val="004A3842"/>
    <w:rsid w:val="004B4CE8"/>
    <w:rsid w:val="004B716D"/>
    <w:rsid w:val="004C5243"/>
    <w:rsid w:val="004D3AEF"/>
    <w:rsid w:val="004D47C6"/>
    <w:rsid w:val="004D49F2"/>
    <w:rsid w:val="004E48E5"/>
    <w:rsid w:val="004F666E"/>
    <w:rsid w:val="00520B04"/>
    <w:rsid w:val="00533DBC"/>
    <w:rsid w:val="005520CC"/>
    <w:rsid w:val="00552574"/>
    <w:rsid w:val="00555C1A"/>
    <w:rsid w:val="00561427"/>
    <w:rsid w:val="00562204"/>
    <w:rsid w:val="00564A50"/>
    <w:rsid w:val="00570AB3"/>
    <w:rsid w:val="005741F9"/>
    <w:rsid w:val="00593F07"/>
    <w:rsid w:val="005A1121"/>
    <w:rsid w:val="005B02C2"/>
    <w:rsid w:val="005C0584"/>
    <w:rsid w:val="005C35CA"/>
    <w:rsid w:val="005D21EB"/>
    <w:rsid w:val="005D6C38"/>
    <w:rsid w:val="005F56FA"/>
    <w:rsid w:val="005F6696"/>
    <w:rsid w:val="005F6DCA"/>
    <w:rsid w:val="00606B5F"/>
    <w:rsid w:val="006238B3"/>
    <w:rsid w:val="00626ED1"/>
    <w:rsid w:val="00635F52"/>
    <w:rsid w:val="006420A5"/>
    <w:rsid w:val="0064631A"/>
    <w:rsid w:val="00652B40"/>
    <w:rsid w:val="00656C06"/>
    <w:rsid w:val="00665B14"/>
    <w:rsid w:val="006934DB"/>
    <w:rsid w:val="006A1B99"/>
    <w:rsid w:val="006C07E8"/>
    <w:rsid w:val="006C0A88"/>
    <w:rsid w:val="006E0502"/>
    <w:rsid w:val="006E1856"/>
    <w:rsid w:val="00714E23"/>
    <w:rsid w:val="0072308A"/>
    <w:rsid w:val="00727454"/>
    <w:rsid w:val="00737FD3"/>
    <w:rsid w:val="00776DF9"/>
    <w:rsid w:val="00781019"/>
    <w:rsid w:val="00796433"/>
    <w:rsid w:val="007A57B3"/>
    <w:rsid w:val="007A5821"/>
    <w:rsid w:val="007B0F95"/>
    <w:rsid w:val="007C09FA"/>
    <w:rsid w:val="007C0CC4"/>
    <w:rsid w:val="007C0E13"/>
    <w:rsid w:val="007D3D00"/>
    <w:rsid w:val="007E0021"/>
    <w:rsid w:val="007E35D7"/>
    <w:rsid w:val="007F6A28"/>
    <w:rsid w:val="008138E9"/>
    <w:rsid w:val="008269F5"/>
    <w:rsid w:val="00826CFC"/>
    <w:rsid w:val="00827A47"/>
    <w:rsid w:val="00836FE5"/>
    <w:rsid w:val="00843FB5"/>
    <w:rsid w:val="0084545C"/>
    <w:rsid w:val="0084569B"/>
    <w:rsid w:val="00856C46"/>
    <w:rsid w:val="00857FD9"/>
    <w:rsid w:val="00865CFC"/>
    <w:rsid w:val="00874317"/>
    <w:rsid w:val="00875B81"/>
    <w:rsid w:val="00887692"/>
    <w:rsid w:val="008877F9"/>
    <w:rsid w:val="00891182"/>
    <w:rsid w:val="00891E44"/>
    <w:rsid w:val="008928F7"/>
    <w:rsid w:val="008A08E0"/>
    <w:rsid w:val="008A207B"/>
    <w:rsid w:val="008A40D7"/>
    <w:rsid w:val="008C0956"/>
    <w:rsid w:val="008C22C9"/>
    <w:rsid w:val="008E446E"/>
    <w:rsid w:val="008E7845"/>
    <w:rsid w:val="008F7990"/>
    <w:rsid w:val="0090127E"/>
    <w:rsid w:val="00920871"/>
    <w:rsid w:val="009220F9"/>
    <w:rsid w:val="009240AD"/>
    <w:rsid w:val="009258CD"/>
    <w:rsid w:val="00933D25"/>
    <w:rsid w:val="00937D90"/>
    <w:rsid w:val="009569B7"/>
    <w:rsid w:val="0096091B"/>
    <w:rsid w:val="00960A75"/>
    <w:rsid w:val="00960F2B"/>
    <w:rsid w:val="00964BD3"/>
    <w:rsid w:val="00966599"/>
    <w:rsid w:val="00973E1E"/>
    <w:rsid w:val="009871FB"/>
    <w:rsid w:val="009C1853"/>
    <w:rsid w:val="009C1E37"/>
    <w:rsid w:val="009D2EC9"/>
    <w:rsid w:val="009D5970"/>
    <w:rsid w:val="009D5F91"/>
    <w:rsid w:val="009F5BDC"/>
    <w:rsid w:val="00A12350"/>
    <w:rsid w:val="00A16429"/>
    <w:rsid w:val="00A30A48"/>
    <w:rsid w:val="00A54FBB"/>
    <w:rsid w:val="00A76ECE"/>
    <w:rsid w:val="00A779CC"/>
    <w:rsid w:val="00A822DF"/>
    <w:rsid w:val="00A90C38"/>
    <w:rsid w:val="00A968F1"/>
    <w:rsid w:val="00AA057D"/>
    <w:rsid w:val="00AA3193"/>
    <w:rsid w:val="00AA3567"/>
    <w:rsid w:val="00AB3846"/>
    <w:rsid w:val="00AB4478"/>
    <w:rsid w:val="00B047ED"/>
    <w:rsid w:val="00B07AE6"/>
    <w:rsid w:val="00B170A8"/>
    <w:rsid w:val="00B46CCD"/>
    <w:rsid w:val="00B54133"/>
    <w:rsid w:val="00B63C99"/>
    <w:rsid w:val="00B63DF2"/>
    <w:rsid w:val="00B70419"/>
    <w:rsid w:val="00B747E1"/>
    <w:rsid w:val="00B83B7E"/>
    <w:rsid w:val="00B901A1"/>
    <w:rsid w:val="00B9448C"/>
    <w:rsid w:val="00BA520A"/>
    <w:rsid w:val="00BA5BF0"/>
    <w:rsid w:val="00BA6C3D"/>
    <w:rsid w:val="00BB418F"/>
    <w:rsid w:val="00BD21BA"/>
    <w:rsid w:val="00BD5BD9"/>
    <w:rsid w:val="00BD6FFE"/>
    <w:rsid w:val="00BF6800"/>
    <w:rsid w:val="00BF70D9"/>
    <w:rsid w:val="00C002A7"/>
    <w:rsid w:val="00C1585D"/>
    <w:rsid w:val="00C305EA"/>
    <w:rsid w:val="00C327CE"/>
    <w:rsid w:val="00C334DB"/>
    <w:rsid w:val="00C36D17"/>
    <w:rsid w:val="00C44ECF"/>
    <w:rsid w:val="00C50515"/>
    <w:rsid w:val="00C523C8"/>
    <w:rsid w:val="00C62D77"/>
    <w:rsid w:val="00C63364"/>
    <w:rsid w:val="00C81DA2"/>
    <w:rsid w:val="00C81EB2"/>
    <w:rsid w:val="00C839AA"/>
    <w:rsid w:val="00C8694C"/>
    <w:rsid w:val="00C93E55"/>
    <w:rsid w:val="00C94E8F"/>
    <w:rsid w:val="00CA1F34"/>
    <w:rsid w:val="00CB2B4F"/>
    <w:rsid w:val="00CC105A"/>
    <w:rsid w:val="00CC5374"/>
    <w:rsid w:val="00CC6BE0"/>
    <w:rsid w:val="00CF25FB"/>
    <w:rsid w:val="00D03836"/>
    <w:rsid w:val="00D150E4"/>
    <w:rsid w:val="00D260A5"/>
    <w:rsid w:val="00D34022"/>
    <w:rsid w:val="00D43F7F"/>
    <w:rsid w:val="00D444A1"/>
    <w:rsid w:val="00D50043"/>
    <w:rsid w:val="00D62229"/>
    <w:rsid w:val="00D62971"/>
    <w:rsid w:val="00DA07C7"/>
    <w:rsid w:val="00DA7ABE"/>
    <w:rsid w:val="00DB4363"/>
    <w:rsid w:val="00DB5026"/>
    <w:rsid w:val="00DC0187"/>
    <w:rsid w:val="00DD0A7D"/>
    <w:rsid w:val="00DF2FAB"/>
    <w:rsid w:val="00DF6965"/>
    <w:rsid w:val="00DF6D7D"/>
    <w:rsid w:val="00E033E1"/>
    <w:rsid w:val="00E04C8E"/>
    <w:rsid w:val="00E177DD"/>
    <w:rsid w:val="00E212FF"/>
    <w:rsid w:val="00E37BB0"/>
    <w:rsid w:val="00E5065F"/>
    <w:rsid w:val="00E717A1"/>
    <w:rsid w:val="00E74876"/>
    <w:rsid w:val="00EA0070"/>
    <w:rsid w:val="00EA4FE2"/>
    <w:rsid w:val="00EA5213"/>
    <w:rsid w:val="00EA5287"/>
    <w:rsid w:val="00EB7042"/>
    <w:rsid w:val="00EC17D9"/>
    <w:rsid w:val="00EC36CE"/>
    <w:rsid w:val="00EC3BA5"/>
    <w:rsid w:val="00EC6CF1"/>
    <w:rsid w:val="00ED37A1"/>
    <w:rsid w:val="00EE65E2"/>
    <w:rsid w:val="00EE6B49"/>
    <w:rsid w:val="00EF2D60"/>
    <w:rsid w:val="00EF3A5E"/>
    <w:rsid w:val="00EF60B6"/>
    <w:rsid w:val="00F2174F"/>
    <w:rsid w:val="00F37598"/>
    <w:rsid w:val="00F5443B"/>
    <w:rsid w:val="00F61ACF"/>
    <w:rsid w:val="00F83EF4"/>
    <w:rsid w:val="00FC0226"/>
    <w:rsid w:val="00FC5E98"/>
    <w:rsid w:val="00FD1444"/>
    <w:rsid w:val="00FE2E2D"/>
    <w:rsid w:val="00FE4D5D"/>
    <w:rsid w:val="00FE7B4C"/>
    <w:rsid w:val="00FF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0B04"/>
    <w:rPr>
      <w:sz w:val="24"/>
      <w:szCs w:val="24"/>
    </w:rPr>
  </w:style>
  <w:style w:type="paragraph" w:styleId="3">
    <w:name w:val="heading 3"/>
    <w:basedOn w:val="a"/>
    <w:link w:val="30"/>
    <w:qFormat/>
    <w:rsid w:val="00887692"/>
    <w:pPr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3567"/>
  </w:style>
  <w:style w:type="table" w:styleId="a3">
    <w:name w:val="Table Grid"/>
    <w:basedOn w:val="a1"/>
    <w:rsid w:val="00520B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570AB3"/>
    <w:rPr>
      <w:b/>
      <w:bCs/>
    </w:rPr>
  </w:style>
  <w:style w:type="paragraph" w:customStyle="1" w:styleId="a5">
    <w:name w:val="Заголовок"/>
    <w:rsid w:val="00570AB3"/>
    <w:pPr>
      <w:widowControl w:val="0"/>
      <w:autoSpaceDE w:val="0"/>
      <w:autoSpaceDN w:val="0"/>
      <w:adjustRightInd w:val="0"/>
    </w:pPr>
    <w:rPr>
      <w:b/>
      <w:bCs/>
      <w:color w:val="000000"/>
      <w:sz w:val="28"/>
      <w:szCs w:val="28"/>
    </w:rPr>
  </w:style>
  <w:style w:type="paragraph" w:customStyle="1" w:styleId="ConsPlusNormal">
    <w:name w:val="ConsPlusNormal"/>
    <w:rsid w:val="00652B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652B4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9D2EC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D2EC9"/>
  </w:style>
  <w:style w:type="paragraph" w:customStyle="1" w:styleId="ConsPlusTitle">
    <w:name w:val="ConsPlusTitle"/>
    <w:rsid w:val="00A54FB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7">
    <w:name w:val="footer"/>
    <w:basedOn w:val="a"/>
    <w:link w:val="a8"/>
    <w:uiPriority w:val="99"/>
    <w:unhideWhenUsed/>
    <w:rsid w:val="00A54FB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A54FB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9">
    <w:name w:val="Hyperlink"/>
    <w:basedOn w:val="a0"/>
    <w:rsid w:val="00442438"/>
    <w:rPr>
      <w:color w:val="0000FF" w:themeColor="hyperlink"/>
      <w:u w:val="single"/>
    </w:rPr>
  </w:style>
  <w:style w:type="paragraph" w:styleId="aa">
    <w:name w:val="No Spacing"/>
    <w:uiPriority w:val="1"/>
    <w:qFormat/>
    <w:rsid w:val="00430D01"/>
    <w:rPr>
      <w:rFonts w:ascii="Arial" w:hAnsi="Arial"/>
      <w:sz w:val="24"/>
    </w:rPr>
  </w:style>
  <w:style w:type="character" w:customStyle="1" w:styleId="2">
    <w:name w:val="Основной текст 2 Знак"/>
    <w:link w:val="20"/>
    <w:locked/>
    <w:rsid w:val="00454F72"/>
    <w:rPr>
      <w:sz w:val="24"/>
      <w:szCs w:val="24"/>
    </w:rPr>
  </w:style>
  <w:style w:type="paragraph" w:styleId="20">
    <w:name w:val="Body Text 2"/>
    <w:basedOn w:val="a"/>
    <w:link w:val="2"/>
    <w:rsid w:val="00454F72"/>
    <w:pPr>
      <w:spacing w:after="120" w:line="480" w:lineRule="auto"/>
    </w:pPr>
  </w:style>
  <w:style w:type="character" w:customStyle="1" w:styleId="21">
    <w:name w:val="Основной текст 2 Знак1"/>
    <w:basedOn w:val="a0"/>
    <w:link w:val="20"/>
    <w:rsid w:val="00454F72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887692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6A7D90AD20A229C91BD28D2607227AE22E0FCE6E359FCBB238F7B912pE54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6A7D90AD20A229C91BD28D2607227AE22E09C362349FCBB238F7B912E4DF86C01362FA3E1168FFp959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D6A7D90AD20A229C91BD28D2607227AE22C08C26F309FCBB238F7B912E4DF86C01362FA3E1168F8p95C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D6A7D90AD20A229C91BD28D2607227AE22C08C26F309FCBB238F7B912E4DF86C01362FA3E1168F9p95C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C1EEAA-B6E3-4923-9460-E99217E9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340</Words>
  <Characters>4080</Characters>
  <Application>Microsoft Office Word</Application>
  <DocSecurity>0</DocSecurity>
  <Lines>34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4412</CharactersWithSpaces>
  <SharedDoc>false</SharedDoc>
  <HLinks>
    <vt:vector size="6" baseType="variant">
      <vt:variant>
        <vt:i4>6094930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consultantplus://offline/ref=62EF7D280387702CF7A938EEC0B61B0E3EACE8A8C7C096B48450A972092D50EDDDD8616E366248A61973B60CZFI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Шклярук</dc:creator>
  <cp:lastModifiedBy>i.ivanova</cp:lastModifiedBy>
  <cp:revision>11</cp:revision>
  <cp:lastPrinted>2019-06-10T15:04:00Z</cp:lastPrinted>
  <dcterms:created xsi:type="dcterms:W3CDTF">2019-06-10T15:05:00Z</dcterms:created>
  <dcterms:modified xsi:type="dcterms:W3CDTF">2019-06-14T13:40:00Z</dcterms:modified>
</cp:coreProperties>
</file>