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35" w:rsidRPr="00FE2B84" w:rsidRDefault="00DB5B35" w:rsidP="006E271D">
      <w:pPr>
        <w:jc w:val="center"/>
        <w:rPr>
          <w:b/>
          <w:bCs/>
          <w:sz w:val="32"/>
          <w:szCs w:val="32"/>
        </w:rPr>
      </w:pPr>
      <w:bookmarkStart w:id="0" w:name="_GoBack"/>
      <w:r w:rsidRPr="00FE2B84">
        <w:rPr>
          <w:b/>
          <w:bCs/>
          <w:sz w:val="32"/>
          <w:szCs w:val="32"/>
        </w:rPr>
        <w:t>РОССИЙСКАЯ ФЕДЕРАЦИЯ</w:t>
      </w:r>
    </w:p>
    <w:p w:rsidR="00DB5B35" w:rsidRPr="00FE2B84" w:rsidRDefault="00DB5B35" w:rsidP="006E271D">
      <w:pPr>
        <w:jc w:val="center"/>
        <w:rPr>
          <w:b/>
          <w:bCs/>
          <w:sz w:val="32"/>
          <w:szCs w:val="32"/>
        </w:rPr>
      </w:pPr>
      <w:r w:rsidRPr="00FE2B84">
        <w:rPr>
          <w:b/>
          <w:bCs/>
          <w:sz w:val="32"/>
          <w:szCs w:val="32"/>
        </w:rPr>
        <w:t>Калининградская область</w:t>
      </w:r>
    </w:p>
    <w:p w:rsidR="00DB5B35" w:rsidRPr="00FE2B84" w:rsidRDefault="00DB5B35" w:rsidP="006E271D">
      <w:pPr>
        <w:jc w:val="center"/>
        <w:rPr>
          <w:b/>
          <w:bCs/>
          <w:sz w:val="32"/>
          <w:szCs w:val="32"/>
        </w:rPr>
      </w:pPr>
      <w:r w:rsidRPr="00FE2B84">
        <w:rPr>
          <w:b/>
          <w:bCs/>
          <w:sz w:val="32"/>
          <w:szCs w:val="32"/>
        </w:rPr>
        <w:t>Глава администрации муниципального образования</w:t>
      </w:r>
    </w:p>
    <w:p w:rsidR="00DB5B35" w:rsidRPr="00FE2B84" w:rsidRDefault="00DB5B35" w:rsidP="006E271D">
      <w:pPr>
        <w:jc w:val="center"/>
        <w:rPr>
          <w:b/>
          <w:bCs/>
          <w:sz w:val="32"/>
          <w:szCs w:val="32"/>
        </w:rPr>
      </w:pPr>
      <w:r w:rsidRPr="00FE2B84">
        <w:rPr>
          <w:b/>
          <w:bCs/>
          <w:sz w:val="32"/>
          <w:szCs w:val="32"/>
        </w:rPr>
        <w:t>городское поселение «Город Светлогорск»</w:t>
      </w:r>
    </w:p>
    <w:p w:rsidR="00DB5B35" w:rsidRPr="00FE2B84" w:rsidRDefault="00DB5B35" w:rsidP="006E271D">
      <w:r w:rsidRPr="00FE2B84">
        <w:t xml:space="preserve"> </w:t>
      </w:r>
    </w:p>
    <w:p w:rsidR="00DB5B35" w:rsidRPr="00FE2B84" w:rsidRDefault="00DB5B35" w:rsidP="006E271D">
      <w:pPr>
        <w:jc w:val="center"/>
        <w:rPr>
          <w:sz w:val="28"/>
          <w:szCs w:val="28"/>
        </w:rPr>
      </w:pPr>
      <w:r w:rsidRPr="00FE2B84">
        <w:rPr>
          <w:sz w:val="28"/>
          <w:szCs w:val="28"/>
        </w:rPr>
        <w:t>ПОСТАНОВЛЕНИЕ</w:t>
      </w:r>
    </w:p>
    <w:p w:rsidR="00DB5B35" w:rsidRPr="00FE2B84" w:rsidRDefault="00DB5B35" w:rsidP="006E271D">
      <w:pPr>
        <w:jc w:val="center"/>
        <w:rPr>
          <w:sz w:val="28"/>
          <w:szCs w:val="28"/>
        </w:rPr>
      </w:pPr>
    </w:p>
    <w:p w:rsidR="00DB5B35" w:rsidRPr="00FE2B84" w:rsidRDefault="00987FF7" w:rsidP="0018276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DB5B35" w:rsidRPr="00FE2B84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413990">
        <w:rPr>
          <w:sz w:val="26"/>
          <w:szCs w:val="26"/>
        </w:rPr>
        <w:t>«</w:t>
      </w:r>
      <w:r w:rsidR="00917131">
        <w:rPr>
          <w:sz w:val="26"/>
          <w:szCs w:val="26"/>
        </w:rPr>
        <w:t>14</w:t>
      </w:r>
      <w:r w:rsidR="00413990">
        <w:rPr>
          <w:sz w:val="26"/>
          <w:szCs w:val="26"/>
        </w:rPr>
        <w:t xml:space="preserve">» </w:t>
      </w:r>
      <w:r w:rsidR="00917131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 </w:t>
      </w:r>
      <w:r w:rsidR="00DB5B35" w:rsidRPr="00FE2B84">
        <w:rPr>
          <w:sz w:val="26"/>
          <w:szCs w:val="26"/>
        </w:rPr>
        <w:t>201</w:t>
      </w:r>
      <w:r w:rsidR="00413990">
        <w:rPr>
          <w:sz w:val="26"/>
          <w:szCs w:val="26"/>
        </w:rPr>
        <w:t>7</w:t>
      </w:r>
      <w:r w:rsidR="00DB5B35" w:rsidRPr="00FE2B84">
        <w:rPr>
          <w:sz w:val="26"/>
          <w:szCs w:val="26"/>
        </w:rPr>
        <w:t xml:space="preserve"> года   </w:t>
      </w:r>
      <w:r w:rsidR="00DB5B35">
        <w:rPr>
          <w:sz w:val="26"/>
          <w:szCs w:val="26"/>
        </w:rPr>
        <w:t xml:space="preserve">         </w:t>
      </w:r>
      <w:r w:rsidR="00DB5B35" w:rsidRPr="00FE2B84">
        <w:rPr>
          <w:sz w:val="26"/>
          <w:szCs w:val="26"/>
        </w:rPr>
        <w:t xml:space="preserve">                   </w:t>
      </w:r>
      <w:r w:rsidR="00917131">
        <w:rPr>
          <w:sz w:val="26"/>
          <w:szCs w:val="26"/>
        </w:rPr>
        <w:t xml:space="preserve">               </w:t>
      </w:r>
      <w:r w:rsidR="00DB5B35" w:rsidRPr="00FE2B8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</w:t>
      </w:r>
      <w:r w:rsidR="00DB5B35" w:rsidRPr="00FE2B84">
        <w:rPr>
          <w:sz w:val="26"/>
          <w:szCs w:val="26"/>
        </w:rPr>
        <w:t xml:space="preserve">   №</w:t>
      </w:r>
      <w:r w:rsidR="00DB5B35">
        <w:rPr>
          <w:sz w:val="26"/>
          <w:szCs w:val="26"/>
        </w:rPr>
        <w:t xml:space="preserve"> </w:t>
      </w:r>
      <w:r w:rsidR="00917131">
        <w:rPr>
          <w:sz w:val="26"/>
          <w:szCs w:val="26"/>
        </w:rPr>
        <w:t>65</w:t>
      </w:r>
    </w:p>
    <w:p w:rsidR="00DB5B35" w:rsidRPr="00FE2B84" w:rsidRDefault="00DB5B35" w:rsidP="00182766">
      <w:pPr>
        <w:rPr>
          <w:sz w:val="26"/>
          <w:szCs w:val="26"/>
        </w:rPr>
      </w:pPr>
    </w:p>
    <w:p w:rsidR="00356C92" w:rsidRDefault="00356C92" w:rsidP="00592B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д</w:t>
      </w:r>
      <w:r w:rsidR="00D8532D">
        <w:rPr>
          <w:b/>
          <w:bCs/>
          <w:sz w:val="26"/>
          <w:szCs w:val="26"/>
        </w:rPr>
        <w:t>ополнени</w:t>
      </w:r>
      <w:r>
        <w:rPr>
          <w:b/>
          <w:bCs/>
          <w:sz w:val="26"/>
          <w:szCs w:val="26"/>
        </w:rPr>
        <w:t>я</w:t>
      </w:r>
      <w:r w:rsidR="00D8532D">
        <w:rPr>
          <w:b/>
          <w:bCs/>
          <w:sz w:val="26"/>
          <w:szCs w:val="26"/>
        </w:rPr>
        <w:t xml:space="preserve"> к постановлению </w:t>
      </w:r>
      <w:r>
        <w:rPr>
          <w:b/>
          <w:bCs/>
          <w:sz w:val="26"/>
          <w:szCs w:val="26"/>
        </w:rPr>
        <w:t xml:space="preserve">главы администрации муниципального образования городское поселение «Город Светлогорск» </w:t>
      </w:r>
    </w:p>
    <w:p w:rsidR="00DB5B35" w:rsidRPr="00FE2B84" w:rsidRDefault="00D8532D" w:rsidP="00592B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№196 от 26.08.2011г. «</w:t>
      </w:r>
      <w:r w:rsidR="00DB5B35" w:rsidRPr="00FE2B84">
        <w:rPr>
          <w:b/>
          <w:bCs/>
          <w:sz w:val="26"/>
          <w:szCs w:val="26"/>
        </w:rPr>
        <w:t xml:space="preserve">Об утверждении перечня автомобильных дорог </w:t>
      </w:r>
      <w:r w:rsidR="00DB5B35">
        <w:rPr>
          <w:b/>
          <w:bCs/>
          <w:sz w:val="26"/>
          <w:szCs w:val="26"/>
        </w:rPr>
        <w:t>общего</w:t>
      </w:r>
      <w:r>
        <w:rPr>
          <w:b/>
          <w:bCs/>
          <w:sz w:val="26"/>
          <w:szCs w:val="26"/>
        </w:rPr>
        <w:t xml:space="preserve"> </w:t>
      </w:r>
      <w:r w:rsidR="00DB5B35" w:rsidRPr="00FE2B84">
        <w:rPr>
          <w:b/>
          <w:bCs/>
          <w:sz w:val="26"/>
          <w:szCs w:val="26"/>
        </w:rPr>
        <w:t>пользования местного значения в муниципальном образовании</w:t>
      </w:r>
      <w:r>
        <w:rPr>
          <w:b/>
          <w:bCs/>
          <w:sz w:val="26"/>
          <w:szCs w:val="26"/>
        </w:rPr>
        <w:t xml:space="preserve"> </w:t>
      </w:r>
      <w:r w:rsidR="00DB5B35" w:rsidRPr="00FE2B84">
        <w:rPr>
          <w:b/>
          <w:bCs/>
          <w:sz w:val="26"/>
          <w:szCs w:val="26"/>
        </w:rPr>
        <w:t>городское поселение «Город Светлогорск»</w:t>
      </w:r>
    </w:p>
    <w:p w:rsidR="00DB5B35" w:rsidRPr="00FE2B84" w:rsidRDefault="00DB5B35" w:rsidP="00592BBA">
      <w:pPr>
        <w:ind w:left="720" w:hanging="12"/>
        <w:jc w:val="both"/>
        <w:rPr>
          <w:sz w:val="26"/>
          <w:szCs w:val="26"/>
        </w:rPr>
      </w:pPr>
    </w:p>
    <w:p w:rsidR="00DB5B35" w:rsidRPr="00FE2B84" w:rsidRDefault="00DB5B35" w:rsidP="00592BBA">
      <w:pPr>
        <w:ind w:firstLine="720"/>
        <w:jc w:val="both"/>
        <w:rPr>
          <w:sz w:val="26"/>
          <w:szCs w:val="26"/>
        </w:rPr>
      </w:pPr>
      <w:proofErr w:type="gramStart"/>
      <w:r w:rsidRPr="00FE2B84">
        <w:rPr>
          <w:sz w:val="26"/>
          <w:szCs w:val="26"/>
        </w:rPr>
        <w:t>В соответствии с п. 5 ст. 13 Федерального закона РФ от 08.11.2007г.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Калининградской области от 13.07.2007г. №422 «Об отдельных вопросах, связанных с классификацией автомобильных дорог Калининградской области»,</w:t>
      </w:r>
      <w:proofErr w:type="gramEnd"/>
    </w:p>
    <w:p w:rsidR="00F60378" w:rsidRDefault="00F60378" w:rsidP="00592BBA">
      <w:pPr>
        <w:jc w:val="both"/>
        <w:rPr>
          <w:b/>
          <w:bCs/>
          <w:sz w:val="26"/>
          <w:szCs w:val="26"/>
        </w:rPr>
      </w:pPr>
    </w:p>
    <w:p w:rsidR="00DB5B35" w:rsidRPr="00FE2B84" w:rsidRDefault="00DB5B35" w:rsidP="00592BBA">
      <w:pPr>
        <w:jc w:val="both"/>
        <w:rPr>
          <w:b/>
          <w:bCs/>
          <w:sz w:val="26"/>
          <w:szCs w:val="26"/>
        </w:rPr>
      </w:pPr>
      <w:proofErr w:type="spellStart"/>
      <w:proofErr w:type="gramStart"/>
      <w:r w:rsidRPr="00FE2B84">
        <w:rPr>
          <w:b/>
          <w:bCs/>
          <w:sz w:val="26"/>
          <w:szCs w:val="26"/>
        </w:rPr>
        <w:t>п</w:t>
      </w:r>
      <w:proofErr w:type="spellEnd"/>
      <w:proofErr w:type="gramEnd"/>
      <w:r w:rsidRPr="00FE2B84">
        <w:rPr>
          <w:b/>
          <w:bCs/>
          <w:sz w:val="26"/>
          <w:szCs w:val="26"/>
        </w:rPr>
        <w:t xml:space="preserve"> о с т а н о в л я ю:</w:t>
      </w:r>
    </w:p>
    <w:p w:rsidR="00F60378" w:rsidRDefault="00F60378" w:rsidP="00592BBA">
      <w:pPr>
        <w:ind w:right="-5"/>
        <w:jc w:val="both"/>
        <w:rPr>
          <w:sz w:val="26"/>
          <w:szCs w:val="26"/>
        </w:rPr>
      </w:pPr>
    </w:p>
    <w:p w:rsidR="00D8532D" w:rsidRDefault="00DB5B35" w:rsidP="00F60378">
      <w:pPr>
        <w:ind w:right="-5" w:firstLine="709"/>
        <w:jc w:val="both"/>
        <w:rPr>
          <w:sz w:val="26"/>
          <w:szCs w:val="26"/>
        </w:rPr>
      </w:pPr>
      <w:r w:rsidRPr="00FE2B84">
        <w:rPr>
          <w:sz w:val="26"/>
          <w:szCs w:val="26"/>
        </w:rPr>
        <w:t xml:space="preserve">1. </w:t>
      </w:r>
      <w:r w:rsidR="00D8532D">
        <w:rPr>
          <w:sz w:val="26"/>
          <w:szCs w:val="26"/>
        </w:rPr>
        <w:t xml:space="preserve">Дополнить таблицу приложения №1 </w:t>
      </w:r>
      <w:r w:rsidR="00356C92">
        <w:rPr>
          <w:sz w:val="26"/>
          <w:szCs w:val="26"/>
        </w:rPr>
        <w:t xml:space="preserve">к </w:t>
      </w:r>
      <w:r w:rsidR="00D8532D">
        <w:rPr>
          <w:sz w:val="26"/>
          <w:szCs w:val="26"/>
        </w:rPr>
        <w:t>постановлени</w:t>
      </w:r>
      <w:r w:rsidR="00356C92">
        <w:rPr>
          <w:sz w:val="26"/>
          <w:szCs w:val="26"/>
        </w:rPr>
        <w:t>ю</w:t>
      </w:r>
      <w:r w:rsidR="00D8532D">
        <w:rPr>
          <w:sz w:val="26"/>
          <w:szCs w:val="26"/>
        </w:rPr>
        <w:t xml:space="preserve"> № 196 от </w:t>
      </w:r>
      <w:r w:rsidR="00D8532D" w:rsidRPr="00D8532D">
        <w:rPr>
          <w:sz w:val="26"/>
          <w:szCs w:val="26"/>
        </w:rPr>
        <w:t xml:space="preserve"> 26.08.2011г. «Об утверждении перечня автомобильных дорог общего пользования местного значения в муниципальном образовании городское поселение «Город Светлогорск»</w:t>
      </w:r>
      <w:r w:rsidR="00D8532D">
        <w:rPr>
          <w:sz w:val="26"/>
          <w:szCs w:val="26"/>
        </w:rPr>
        <w:t xml:space="preserve"> строками следующего содержания: </w:t>
      </w:r>
    </w:p>
    <w:p w:rsidR="00D8532D" w:rsidRDefault="00D8532D" w:rsidP="00592BBA">
      <w:pPr>
        <w:ind w:right="-5"/>
        <w:jc w:val="both"/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766"/>
        <w:gridCol w:w="4198"/>
        <w:gridCol w:w="2240"/>
        <w:gridCol w:w="2367"/>
      </w:tblGrid>
      <w:tr w:rsidR="00D8532D" w:rsidRPr="00D8532D" w:rsidTr="00F60378">
        <w:trPr>
          <w:jc w:val="center"/>
        </w:trPr>
        <w:tc>
          <w:tcPr>
            <w:tcW w:w="766" w:type="dxa"/>
          </w:tcPr>
          <w:p w:rsidR="00D8532D" w:rsidRPr="00D8532D" w:rsidRDefault="00D8532D" w:rsidP="00592BBA">
            <w:pPr>
              <w:ind w:right="-5"/>
              <w:jc w:val="both"/>
              <w:rPr>
                <w:sz w:val="24"/>
                <w:szCs w:val="24"/>
              </w:rPr>
            </w:pPr>
            <w:r w:rsidRPr="00D8532D">
              <w:rPr>
                <w:sz w:val="24"/>
                <w:szCs w:val="24"/>
              </w:rPr>
              <w:t>№ на карте</w:t>
            </w:r>
          </w:p>
        </w:tc>
        <w:tc>
          <w:tcPr>
            <w:tcW w:w="4198" w:type="dxa"/>
          </w:tcPr>
          <w:p w:rsidR="00D8532D" w:rsidRPr="00D8532D" w:rsidRDefault="00D8532D" w:rsidP="00D8532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2240" w:type="dxa"/>
          </w:tcPr>
          <w:p w:rsidR="00D8532D" w:rsidRDefault="00D8532D" w:rsidP="00D8532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D8532D" w:rsidRPr="00D8532D" w:rsidRDefault="00D8532D" w:rsidP="00D8532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(м)</w:t>
            </w:r>
          </w:p>
        </w:tc>
        <w:tc>
          <w:tcPr>
            <w:tcW w:w="2367" w:type="dxa"/>
          </w:tcPr>
          <w:p w:rsidR="00D8532D" w:rsidRPr="00D8532D" w:rsidRDefault="00D8532D" w:rsidP="00D8532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покрытия</w:t>
            </w:r>
          </w:p>
        </w:tc>
      </w:tr>
      <w:tr w:rsidR="00D8532D" w:rsidRPr="00D8532D" w:rsidTr="00F60378">
        <w:trPr>
          <w:jc w:val="center"/>
        </w:trPr>
        <w:tc>
          <w:tcPr>
            <w:tcW w:w="766" w:type="dxa"/>
          </w:tcPr>
          <w:p w:rsidR="00D8532D" w:rsidRPr="00D8532D" w:rsidRDefault="00D8532D" w:rsidP="00413990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99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D8532D" w:rsidRPr="00D8532D" w:rsidRDefault="00F60378" w:rsidP="00D8532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 СНТ «Радуга»</w:t>
            </w:r>
          </w:p>
        </w:tc>
        <w:tc>
          <w:tcPr>
            <w:tcW w:w="2240" w:type="dxa"/>
          </w:tcPr>
          <w:p w:rsidR="00D8532D" w:rsidRPr="00D8532D" w:rsidRDefault="00F60378" w:rsidP="00D8532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532D">
              <w:rPr>
                <w:sz w:val="24"/>
                <w:szCs w:val="24"/>
              </w:rPr>
              <w:t>00</w:t>
            </w:r>
          </w:p>
        </w:tc>
        <w:tc>
          <w:tcPr>
            <w:tcW w:w="2367" w:type="dxa"/>
          </w:tcPr>
          <w:p w:rsidR="00D8532D" w:rsidRPr="00D8532D" w:rsidRDefault="00F60378" w:rsidP="00F60378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асфальт, грунт</w:t>
            </w:r>
          </w:p>
        </w:tc>
      </w:tr>
    </w:tbl>
    <w:p w:rsidR="00D8532D" w:rsidRDefault="00D8532D" w:rsidP="00592BBA">
      <w:pPr>
        <w:ind w:right="-5"/>
        <w:jc w:val="both"/>
        <w:rPr>
          <w:sz w:val="26"/>
          <w:szCs w:val="26"/>
        </w:rPr>
      </w:pPr>
    </w:p>
    <w:p w:rsidR="00DB5B35" w:rsidRPr="00FE2B84" w:rsidRDefault="00DB5B35" w:rsidP="00F60378">
      <w:pPr>
        <w:ind w:right="-5" w:firstLine="709"/>
        <w:jc w:val="both"/>
        <w:rPr>
          <w:sz w:val="26"/>
          <w:szCs w:val="26"/>
        </w:rPr>
      </w:pPr>
      <w:r w:rsidRPr="00FE2B84">
        <w:rPr>
          <w:sz w:val="26"/>
          <w:szCs w:val="26"/>
        </w:rPr>
        <w:t xml:space="preserve">2. </w:t>
      </w:r>
      <w:r w:rsidR="00B02B2F">
        <w:rPr>
          <w:sz w:val="26"/>
          <w:szCs w:val="26"/>
        </w:rPr>
        <w:t xml:space="preserve">В приложении №2 </w:t>
      </w:r>
      <w:r w:rsidR="00356C92">
        <w:rPr>
          <w:sz w:val="26"/>
          <w:szCs w:val="26"/>
        </w:rPr>
        <w:t xml:space="preserve">к постановлению № 196 от </w:t>
      </w:r>
      <w:r w:rsidR="00356C92" w:rsidRPr="00D8532D">
        <w:rPr>
          <w:sz w:val="26"/>
          <w:szCs w:val="26"/>
        </w:rPr>
        <w:t xml:space="preserve"> 26.08.2011г. «Об утверждении перечня автомобильных дорог общего пользования местного значения в муниципальном образовании городское поселение «Город Светлогорск»</w:t>
      </w:r>
      <w:r w:rsidR="00356C92">
        <w:rPr>
          <w:sz w:val="26"/>
          <w:szCs w:val="26"/>
        </w:rPr>
        <w:t xml:space="preserve">, схему  </w:t>
      </w:r>
      <w:r w:rsidR="00B02B2F">
        <w:rPr>
          <w:sz w:val="26"/>
          <w:szCs w:val="26"/>
        </w:rPr>
        <w:t>расположения автомобильных дорог общего пользования</w:t>
      </w:r>
      <w:r w:rsidR="00356C92">
        <w:rPr>
          <w:sz w:val="26"/>
          <w:szCs w:val="26"/>
        </w:rPr>
        <w:t xml:space="preserve"> дополнить позициями предусмотренными пунктом 1 настоящего постановления</w:t>
      </w:r>
      <w:r w:rsidR="00B02B2F">
        <w:rPr>
          <w:sz w:val="26"/>
          <w:szCs w:val="26"/>
        </w:rPr>
        <w:t>.</w:t>
      </w:r>
      <w:r w:rsidR="000617EF">
        <w:rPr>
          <w:sz w:val="26"/>
          <w:szCs w:val="26"/>
        </w:rPr>
        <w:t xml:space="preserve"> </w:t>
      </w:r>
    </w:p>
    <w:p w:rsidR="00DB5B35" w:rsidRPr="00FE2B84" w:rsidRDefault="000617EF" w:rsidP="00F6037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DB5B35" w:rsidRPr="00FE2B84">
        <w:rPr>
          <w:sz w:val="26"/>
          <w:szCs w:val="26"/>
        </w:rPr>
        <w:t xml:space="preserve">. </w:t>
      </w:r>
      <w:r w:rsidRPr="00FE2B84">
        <w:rPr>
          <w:sz w:val="26"/>
          <w:szCs w:val="26"/>
        </w:rPr>
        <w:t xml:space="preserve">Постановление вступает в силу со дня </w:t>
      </w:r>
      <w:r w:rsidR="00B02B2F">
        <w:rPr>
          <w:sz w:val="26"/>
          <w:szCs w:val="26"/>
        </w:rPr>
        <w:t xml:space="preserve">его </w:t>
      </w:r>
      <w:r w:rsidR="00356C92">
        <w:rPr>
          <w:sz w:val="26"/>
          <w:szCs w:val="26"/>
        </w:rPr>
        <w:t>опубликова</w:t>
      </w:r>
      <w:r w:rsidR="00B02B2F">
        <w:rPr>
          <w:sz w:val="26"/>
          <w:szCs w:val="26"/>
        </w:rPr>
        <w:t>ния</w:t>
      </w:r>
      <w:r w:rsidRPr="00FE2B84">
        <w:rPr>
          <w:sz w:val="26"/>
          <w:szCs w:val="26"/>
        </w:rPr>
        <w:t>.</w:t>
      </w:r>
    </w:p>
    <w:p w:rsidR="00DB5B35" w:rsidRDefault="00DB5B35" w:rsidP="00592BBA">
      <w:pPr>
        <w:jc w:val="both"/>
        <w:outlineLvl w:val="1"/>
        <w:rPr>
          <w:sz w:val="26"/>
          <w:szCs w:val="26"/>
        </w:rPr>
      </w:pPr>
    </w:p>
    <w:p w:rsidR="00356C92" w:rsidRDefault="00356C92" w:rsidP="00592BBA">
      <w:pPr>
        <w:rPr>
          <w:sz w:val="26"/>
          <w:szCs w:val="26"/>
        </w:rPr>
      </w:pPr>
    </w:p>
    <w:p w:rsidR="00F60378" w:rsidRDefault="00F60378" w:rsidP="00592BBA">
      <w:pPr>
        <w:rPr>
          <w:sz w:val="26"/>
          <w:szCs w:val="26"/>
        </w:rPr>
      </w:pPr>
    </w:p>
    <w:p w:rsidR="00F60378" w:rsidRDefault="00F60378" w:rsidP="00592BB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DB5B35" w:rsidRPr="00FE2B84">
        <w:rPr>
          <w:sz w:val="26"/>
          <w:szCs w:val="26"/>
        </w:rPr>
        <w:t>лав</w:t>
      </w:r>
      <w:r w:rsidR="00B02B2F">
        <w:rPr>
          <w:sz w:val="26"/>
          <w:szCs w:val="26"/>
        </w:rPr>
        <w:t>ы</w:t>
      </w:r>
      <w:r w:rsidR="00DB5B35" w:rsidRPr="00FE2B84">
        <w:rPr>
          <w:sz w:val="26"/>
          <w:szCs w:val="26"/>
        </w:rPr>
        <w:t xml:space="preserve"> администрации </w:t>
      </w:r>
    </w:p>
    <w:p w:rsidR="00F60378" w:rsidRDefault="00DB5B35" w:rsidP="00592BBA">
      <w:pPr>
        <w:rPr>
          <w:sz w:val="26"/>
          <w:szCs w:val="26"/>
        </w:rPr>
      </w:pPr>
      <w:r w:rsidRPr="00FE2B84">
        <w:rPr>
          <w:sz w:val="26"/>
          <w:szCs w:val="26"/>
        </w:rPr>
        <w:t xml:space="preserve">муниципального образования </w:t>
      </w:r>
    </w:p>
    <w:p w:rsidR="00DB5B35" w:rsidRPr="00FE2B84" w:rsidRDefault="00DB5B35" w:rsidP="00592BBA">
      <w:pPr>
        <w:rPr>
          <w:sz w:val="26"/>
          <w:szCs w:val="26"/>
        </w:rPr>
      </w:pPr>
      <w:r w:rsidRPr="00FE2B84">
        <w:rPr>
          <w:sz w:val="26"/>
          <w:szCs w:val="26"/>
        </w:rPr>
        <w:t>городское поселение</w:t>
      </w:r>
    </w:p>
    <w:p w:rsidR="00DB5B35" w:rsidRDefault="00DB5B35" w:rsidP="00592BBA">
      <w:pPr>
        <w:rPr>
          <w:sz w:val="26"/>
          <w:szCs w:val="26"/>
        </w:rPr>
      </w:pPr>
      <w:r w:rsidRPr="00FE2B84">
        <w:rPr>
          <w:sz w:val="26"/>
          <w:szCs w:val="26"/>
        </w:rPr>
        <w:t xml:space="preserve">«Город Светлогорск»                                                                </w:t>
      </w:r>
      <w:r w:rsidR="00B02B2F">
        <w:rPr>
          <w:sz w:val="26"/>
          <w:szCs w:val="26"/>
        </w:rPr>
        <w:t xml:space="preserve">             </w:t>
      </w:r>
      <w:r w:rsidRPr="00FE2B84">
        <w:rPr>
          <w:sz w:val="26"/>
          <w:szCs w:val="26"/>
        </w:rPr>
        <w:t xml:space="preserve">      </w:t>
      </w:r>
      <w:r w:rsidR="00F60378">
        <w:rPr>
          <w:sz w:val="26"/>
          <w:szCs w:val="26"/>
        </w:rPr>
        <w:t xml:space="preserve">Д.Н. </w:t>
      </w:r>
      <w:proofErr w:type="spellStart"/>
      <w:r w:rsidR="00F60378">
        <w:rPr>
          <w:sz w:val="26"/>
          <w:szCs w:val="26"/>
        </w:rPr>
        <w:t>Еговцев</w:t>
      </w:r>
      <w:proofErr w:type="spellEnd"/>
    </w:p>
    <w:bookmarkEnd w:id="0"/>
    <w:p w:rsidR="00DB5B35" w:rsidRPr="00FE2B84" w:rsidRDefault="00DB5B35" w:rsidP="00592BBA">
      <w:pPr>
        <w:rPr>
          <w:sz w:val="26"/>
          <w:szCs w:val="26"/>
        </w:rPr>
      </w:pPr>
    </w:p>
    <w:sectPr w:rsidR="00DB5B35" w:rsidRPr="00FE2B84" w:rsidSect="0099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0E2"/>
    <w:multiLevelType w:val="hybridMultilevel"/>
    <w:tmpl w:val="52168D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1A2"/>
    <w:multiLevelType w:val="hybridMultilevel"/>
    <w:tmpl w:val="30E8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868"/>
    <w:multiLevelType w:val="hybridMultilevel"/>
    <w:tmpl w:val="DCD0A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4C46"/>
    <w:multiLevelType w:val="hybridMultilevel"/>
    <w:tmpl w:val="36FE3978"/>
    <w:lvl w:ilvl="0" w:tplc="9A16E6D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E271D"/>
    <w:rsid w:val="00016EF5"/>
    <w:rsid w:val="00022511"/>
    <w:rsid w:val="00040706"/>
    <w:rsid w:val="000617EF"/>
    <w:rsid w:val="000B475D"/>
    <w:rsid w:val="000E7BE1"/>
    <w:rsid w:val="00145CC5"/>
    <w:rsid w:val="0015563A"/>
    <w:rsid w:val="001820AE"/>
    <w:rsid w:val="00182766"/>
    <w:rsid w:val="001A2132"/>
    <w:rsid w:val="001C2C4D"/>
    <w:rsid w:val="001D3E3A"/>
    <w:rsid w:val="00226C38"/>
    <w:rsid w:val="00246A55"/>
    <w:rsid w:val="00251BFD"/>
    <w:rsid w:val="00252202"/>
    <w:rsid w:val="0025226C"/>
    <w:rsid w:val="00297A7B"/>
    <w:rsid w:val="002A67BD"/>
    <w:rsid w:val="002C1C3E"/>
    <w:rsid w:val="002C4E56"/>
    <w:rsid w:val="002C544D"/>
    <w:rsid w:val="002C5728"/>
    <w:rsid w:val="002E2289"/>
    <w:rsid w:val="00356543"/>
    <w:rsid w:val="00356C92"/>
    <w:rsid w:val="00371CFA"/>
    <w:rsid w:val="003A1627"/>
    <w:rsid w:val="003B545E"/>
    <w:rsid w:val="003C2761"/>
    <w:rsid w:val="00413990"/>
    <w:rsid w:val="00445D22"/>
    <w:rsid w:val="004C1407"/>
    <w:rsid w:val="00540BE3"/>
    <w:rsid w:val="0059238D"/>
    <w:rsid w:val="00592BBA"/>
    <w:rsid w:val="005931FD"/>
    <w:rsid w:val="005A796B"/>
    <w:rsid w:val="005D6C40"/>
    <w:rsid w:val="005E0CF5"/>
    <w:rsid w:val="0060065B"/>
    <w:rsid w:val="0062224A"/>
    <w:rsid w:val="00650187"/>
    <w:rsid w:val="00665E8E"/>
    <w:rsid w:val="00697AA8"/>
    <w:rsid w:val="006E271D"/>
    <w:rsid w:val="007E50DC"/>
    <w:rsid w:val="00874E41"/>
    <w:rsid w:val="008858C8"/>
    <w:rsid w:val="00892064"/>
    <w:rsid w:val="008D142A"/>
    <w:rsid w:val="00903D42"/>
    <w:rsid w:val="00917131"/>
    <w:rsid w:val="009219B3"/>
    <w:rsid w:val="00923350"/>
    <w:rsid w:val="009367FE"/>
    <w:rsid w:val="00942A8E"/>
    <w:rsid w:val="00942AC5"/>
    <w:rsid w:val="00971AED"/>
    <w:rsid w:val="00987FF7"/>
    <w:rsid w:val="00991124"/>
    <w:rsid w:val="00995308"/>
    <w:rsid w:val="009C5DF4"/>
    <w:rsid w:val="00A62A70"/>
    <w:rsid w:val="00A7736A"/>
    <w:rsid w:val="00A838F4"/>
    <w:rsid w:val="00A850E4"/>
    <w:rsid w:val="00B02B2F"/>
    <w:rsid w:val="00B12BA0"/>
    <w:rsid w:val="00B33536"/>
    <w:rsid w:val="00B858DB"/>
    <w:rsid w:val="00BA2C8F"/>
    <w:rsid w:val="00BC744A"/>
    <w:rsid w:val="00BE2EE2"/>
    <w:rsid w:val="00BF213A"/>
    <w:rsid w:val="00C93F02"/>
    <w:rsid w:val="00CA36A0"/>
    <w:rsid w:val="00CD1030"/>
    <w:rsid w:val="00D17035"/>
    <w:rsid w:val="00D8532D"/>
    <w:rsid w:val="00DA1A0D"/>
    <w:rsid w:val="00DB5B35"/>
    <w:rsid w:val="00E020B7"/>
    <w:rsid w:val="00E76E3C"/>
    <w:rsid w:val="00E82D2B"/>
    <w:rsid w:val="00EA611D"/>
    <w:rsid w:val="00EC572C"/>
    <w:rsid w:val="00EF430F"/>
    <w:rsid w:val="00EF758A"/>
    <w:rsid w:val="00F03E65"/>
    <w:rsid w:val="00F60378"/>
    <w:rsid w:val="00F650A0"/>
    <w:rsid w:val="00F74BCC"/>
    <w:rsid w:val="00F911EA"/>
    <w:rsid w:val="00FC33B8"/>
    <w:rsid w:val="00FC51C0"/>
    <w:rsid w:val="00FC69C8"/>
    <w:rsid w:val="00FD2371"/>
    <w:rsid w:val="00FE2B84"/>
    <w:rsid w:val="00FE430D"/>
    <w:rsid w:val="00FF6AEE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1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71D"/>
    <w:pPr>
      <w:ind w:left="720"/>
    </w:pPr>
  </w:style>
  <w:style w:type="table" w:styleId="a4">
    <w:name w:val="Table Grid"/>
    <w:basedOn w:val="a1"/>
    <w:locked/>
    <w:rsid w:val="00D8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1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71D"/>
    <w:pPr>
      <w:ind w:left="720"/>
    </w:pPr>
  </w:style>
  <w:style w:type="table" w:styleId="a4">
    <w:name w:val="Table Grid"/>
    <w:basedOn w:val="a1"/>
    <w:locked/>
    <w:rsid w:val="00D8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жильская</dc:creator>
  <cp:lastModifiedBy>i.manchuk</cp:lastModifiedBy>
  <cp:revision>4</cp:revision>
  <cp:lastPrinted>2017-11-16T14:18:00Z</cp:lastPrinted>
  <dcterms:created xsi:type="dcterms:W3CDTF">2017-11-16T13:52:00Z</dcterms:created>
  <dcterms:modified xsi:type="dcterms:W3CDTF">2017-11-16T14:59:00Z</dcterms:modified>
</cp:coreProperties>
</file>