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D" w:rsidRPr="00846370" w:rsidRDefault="00B2021D" w:rsidP="00B2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2021D" w:rsidRPr="00846370" w:rsidRDefault="00B2021D" w:rsidP="00B2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0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>«Светлогорский городской округ»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proofErr w:type="gramStart"/>
      <w:r w:rsidRPr="00846370">
        <w:rPr>
          <w:b/>
          <w:sz w:val="28"/>
          <w:szCs w:val="28"/>
          <w:lang w:val="ru-RU"/>
        </w:rPr>
        <w:t>П</w:t>
      </w:r>
      <w:proofErr w:type="gramEnd"/>
      <w:r w:rsidRPr="00846370">
        <w:rPr>
          <w:b/>
          <w:sz w:val="28"/>
          <w:szCs w:val="28"/>
          <w:lang w:val="ru-RU"/>
        </w:rPr>
        <w:t xml:space="preserve"> О С Т А Н О В Л Е Н И Е</w:t>
      </w:r>
    </w:p>
    <w:p w:rsidR="00A61329" w:rsidRDefault="00A61329" w:rsidP="00B202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329" w:rsidRDefault="00B2021D" w:rsidP="00A613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6370">
        <w:rPr>
          <w:rFonts w:ascii="Times New Roman" w:hAnsi="Times New Roman"/>
          <w:sz w:val="28"/>
          <w:szCs w:val="28"/>
        </w:rPr>
        <w:t>«</w:t>
      </w:r>
      <w:r w:rsidR="00FB296F">
        <w:rPr>
          <w:rFonts w:ascii="Times New Roman" w:hAnsi="Times New Roman"/>
          <w:sz w:val="28"/>
          <w:szCs w:val="28"/>
        </w:rPr>
        <w:t>24</w:t>
      </w:r>
      <w:r w:rsidRPr="00846370">
        <w:rPr>
          <w:rFonts w:ascii="Times New Roman" w:hAnsi="Times New Roman"/>
          <w:sz w:val="28"/>
          <w:szCs w:val="28"/>
        </w:rPr>
        <w:t>»</w:t>
      </w:r>
      <w:r w:rsidR="00FB296F">
        <w:rPr>
          <w:rFonts w:ascii="Times New Roman" w:hAnsi="Times New Roman"/>
          <w:sz w:val="28"/>
          <w:szCs w:val="28"/>
        </w:rPr>
        <w:t xml:space="preserve"> сентября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46370">
        <w:rPr>
          <w:rFonts w:ascii="Times New Roman" w:hAnsi="Times New Roman"/>
          <w:sz w:val="28"/>
          <w:szCs w:val="28"/>
        </w:rPr>
        <w:t xml:space="preserve">2021 года № 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B296F">
        <w:rPr>
          <w:rFonts w:ascii="Times New Roman" w:hAnsi="Times New Roman"/>
          <w:sz w:val="28"/>
          <w:szCs w:val="28"/>
          <w:u w:val="single"/>
        </w:rPr>
        <w:t>873</w:t>
      </w:r>
    </w:p>
    <w:p w:rsidR="00A61329" w:rsidRDefault="00B2021D" w:rsidP="00A6132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6370">
        <w:rPr>
          <w:rFonts w:ascii="Times New Roman" w:hAnsi="Times New Roman"/>
          <w:sz w:val="28"/>
          <w:szCs w:val="28"/>
          <w:u w:val="single"/>
        </w:rPr>
        <w:t xml:space="preserve">        </w:t>
      </w:r>
    </w:p>
    <w:p w:rsidR="00607B5D" w:rsidRPr="00B053F7" w:rsidRDefault="00607B5D" w:rsidP="00A61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F068D5">
        <w:rPr>
          <w:rFonts w:ascii="Times New Roman" w:hAnsi="Times New Roman"/>
          <w:b/>
          <w:bCs/>
          <w:sz w:val="28"/>
          <w:szCs w:val="28"/>
        </w:rPr>
        <w:t xml:space="preserve">порядка учета </w:t>
      </w:r>
      <w:r w:rsidR="00490625">
        <w:rPr>
          <w:rFonts w:ascii="Times New Roman" w:hAnsi="Times New Roman"/>
          <w:b/>
          <w:bCs/>
          <w:sz w:val="28"/>
          <w:szCs w:val="28"/>
        </w:rPr>
        <w:t>консультирований</w:t>
      </w:r>
      <w:r w:rsidR="00F068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0D5E">
        <w:rPr>
          <w:rFonts w:ascii="Times New Roman" w:hAnsi="Times New Roman"/>
          <w:b/>
          <w:bCs/>
          <w:sz w:val="28"/>
          <w:szCs w:val="28"/>
        </w:rPr>
        <w:t xml:space="preserve">в ходе </w:t>
      </w:r>
      <w:r w:rsidR="00573D1C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F00D5E">
        <w:rPr>
          <w:rFonts w:ascii="Times New Roman" w:hAnsi="Times New Roman"/>
          <w:b/>
          <w:bCs/>
          <w:sz w:val="28"/>
          <w:szCs w:val="28"/>
        </w:rPr>
        <w:t>ого</w:t>
      </w:r>
      <w:r w:rsidR="00573D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73D1C" w:rsidRPr="00B053F7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</w:t>
      </w:r>
      <w:r w:rsidR="00F00D5E" w:rsidRPr="00B053F7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573D1C" w:rsidRPr="00B05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053F7" w:rsidRPr="00B053F7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="00B053F7" w:rsidRPr="00B05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округ»»</w:t>
      </w:r>
      <w:r w:rsidRPr="00B053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068D5" w:rsidRPr="00561434" w:rsidRDefault="00F068D5" w:rsidP="0060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570" w:rsidRDefault="00B053F7" w:rsidP="00B0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7744C" w:rsidRPr="0097744C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от 6 октября 2003 г. № 131-ФЗ « Об общих принципах организации местного самоуправления в Российской Федерации», </w:t>
      </w:r>
      <w:r w:rsidR="00607B5D" w:rsidRPr="0097744C">
        <w:rPr>
          <w:rFonts w:ascii="Times New Roman" w:hAnsi="Times New Roman"/>
          <w:sz w:val="28"/>
          <w:szCs w:val="28"/>
        </w:rPr>
        <w:t xml:space="preserve">статьей </w:t>
      </w:r>
      <w:r w:rsidR="00490625" w:rsidRPr="0097744C">
        <w:rPr>
          <w:rFonts w:ascii="Times New Roman" w:hAnsi="Times New Roman"/>
          <w:sz w:val="28"/>
          <w:szCs w:val="28"/>
        </w:rPr>
        <w:t>50</w:t>
      </w:r>
      <w:r w:rsidR="00607B5D" w:rsidRPr="00720077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720077">
        <w:rPr>
          <w:rFonts w:ascii="Times New Roman" w:hAnsi="Times New Roman"/>
          <w:sz w:val="28"/>
          <w:szCs w:val="28"/>
        </w:rPr>
        <w:t>0</w:t>
      </w:r>
      <w:r w:rsidR="00607B5D" w:rsidRPr="00720077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C93570" w:rsidRPr="00720077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«30» августа 2021 года № 4</w:t>
      </w:r>
      <w:r>
        <w:rPr>
          <w:rFonts w:ascii="Times New Roman" w:hAnsi="Times New Roman"/>
          <w:bCs/>
          <w:sz w:val="28"/>
          <w:szCs w:val="28"/>
        </w:rPr>
        <w:t>7</w:t>
      </w:r>
      <w:r w:rsidR="00C93570" w:rsidRPr="00720077">
        <w:rPr>
          <w:rFonts w:ascii="Times New Roman" w:hAnsi="Times New Roman"/>
          <w:bCs/>
          <w:sz w:val="28"/>
          <w:szCs w:val="28"/>
        </w:rPr>
        <w:t xml:space="preserve"> «</w:t>
      </w:r>
      <w:r w:rsidRPr="00B053F7">
        <w:rPr>
          <w:rFonts w:ascii="Times New Roman" w:hAnsi="Times New Roman"/>
          <w:sz w:val="28"/>
          <w:szCs w:val="28"/>
        </w:rPr>
        <w:t>Об утверждении Положения</w:t>
      </w:r>
      <w:proofErr w:type="gramEnd"/>
      <w:r w:rsidRPr="00B053F7">
        <w:rPr>
          <w:rFonts w:ascii="Times New Roman" w:hAnsi="Times New Roman"/>
          <w:sz w:val="28"/>
          <w:szCs w:val="28"/>
        </w:rPr>
        <w:t xml:space="preserve"> о муниципальном </w:t>
      </w:r>
      <w:proofErr w:type="gramStart"/>
      <w:r w:rsidRPr="00B053F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B053F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C93570" w:rsidRPr="00720077">
        <w:rPr>
          <w:rFonts w:ascii="Times New Roman" w:hAnsi="Times New Roman"/>
          <w:sz w:val="28"/>
          <w:szCs w:val="28"/>
        </w:rPr>
        <w:t>», администрация муниципального образования «Светлогорский городской округ»</w:t>
      </w:r>
    </w:p>
    <w:p w:rsidR="00EC3D6E" w:rsidRPr="00720077" w:rsidRDefault="00EC3D6E" w:rsidP="00B05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21D" w:rsidRPr="00720077" w:rsidRDefault="00E37C0D" w:rsidP="00E37C0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720077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E37C0D" w:rsidRPr="00720077" w:rsidRDefault="00E37C0D" w:rsidP="00E37C0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6E3504" w:rsidRPr="00F00D5E" w:rsidRDefault="00E37C0D" w:rsidP="00C9357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>Утвердить</w:t>
      </w:r>
      <w:r w:rsidR="00BF1F30">
        <w:rPr>
          <w:rFonts w:ascii="Times New Roman" w:hAnsi="Times New Roman"/>
          <w:sz w:val="28"/>
          <w:szCs w:val="28"/>
        </w:rPr>
        <w:t xml:space="preserve"> прилагаемый </w:t>
      </w:r>
      <w:r w:rsidR="00720077" w:rsidRPr="00720077">
        <w:rPr>
          <w:rFonts w:ascii="Times New Roman" w:hAnsi="Times New Roman"/>
          <w:sz w:val="28"/>
          <w:szCs w:val="28"/>
        </w:rPr>
        <w:t xml:space="preserve">порядок учета </w:t>
      </w:r>
      <w:r w:rsidR="00490625">
        <w:rPr>
          <w:rFonts w:ascii="Times New Roman" w:hAnsi="Times New Roman"/>
          <w:sz w:val="28"/>
          <w:szCs w:val="28"/>
        </w:rPr>
        <w:t>проведенных консультирований</w:t>
      </w:r>
      <w:r w:rsidR="00F00D5E" w:rsidRPr="00F00D5E">
        <w:rPr>
          <w:rFonts w:ascii="Times New Roman" w:hAnsi="Times New Roman"/>
          <w:sz w:val="28"/>
          <w:szCs w:val="28"/>
        </w:rPr>
        <w:t xml:space="preserve"> в ходе муниципального  </w:t>
      </w:r>
      <w:proofErr w:type="gramStart"/>
      <w:r w:rsidR="00F00D5E" w:rsidRPr="00F00D5E">
        <w:rPr>
          <w:rFonts w:ascii="Times New Roman" w:hAnsi="Times New Roman"/>
          <w:sz w:val="28"/>
          <w:szCs w:val="28"/>
        </w:rPr>
        <w:t xml:space="preserve">контроля </w:t>
      </w:r>
      <w:r w:rsidR="00B053F7" w:rsidRPr="00B053F7">
        <w:rPr>
          <w:rFonts w:ascii="Times New Roman" w:hAnsi="Times New Roman"/>
          <w:sz w:val="28"/>
          <w:szCs w:val="28"/>
        </w:rPr>
        <w:t>за</w:t>
      </w:r>
      <w:proofErr w:type="gramEnd"/>
      <w:r w:rsidR="00B053F7" w:rsidRPr="00B053F7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B053F7">
        <w:rPr>
          <w:rFonts w:ascii="Times New Roman" w:hAnsi="Times New Roman"/>
          <w:sz w:val="28"/>
          <w:szCs w:val="28"/>
        </w:rPr>
        <w:t>»</w:t>
      </w:r>
      <w:r w:rsidR="000204A8">
        <w:rPr>
          <w:rFonts w:ascii="Times New Roman" w:hAnsi="Times New Roman"/>
          <w:sz w:val="28"/>
          <w:szCs w:val="28"/>
        </w:rPr>
        <w:t xml:space="preserve"> согласно </w:t>
      </w:r>
      <w:r w:rsidR="008D2E8A">
        <w:rPr>
          <w:rFonts w:ascii="Times New Roman" w:hAnsi="Times New Roman"/>
          <w:sz w:val="28"/>
          <w:szCs w:val="28"/>
        </w:rPr>
        <w:t>П</w:t>
      </w:r>
      <w:r w:rsidR="000204A8">
        <w:rPr>
          <w:rFonts w:ascii="Times New Roman" w:hAnsi="Times New Roman"/>
          <w:sz w:val="28"/>
          <w:szCs w:val="28"/>
        </w:rPr>
        <w:t>риложени</w:t>
      </w:r>
      <w:r w:rsidR="008D2E8A">
        <w:rPr>
          <w:rFonts w:ascii="Times New Roman" w:hAnsi="Times New Roman"/>
          <w:sz w:val="28"/>
          <w:szCs w:val="28"/>
        </w:rPr>
        <w:t>ю к настоящему постановлению</w:t>
      </w:r>
      <w:r w:rsidR="00B053F7">
        <w:rPr>
          <w:rFonts w:ascii="Times New Roman" w:hAnsi="Times New Roman"/>
          <w:sz w:val="28"/>
          <w:szCs w:val="28"/>
        </w:rPr>
        <w:t>.</w:t>
      </w:r>
    </w:p>
    <w:p w:rsidR="006E39C5" w:rsidRPr="00720077" w:rsidRDefault="006E39C5" w:rsidP="006E39C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0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007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D2E8A">
        <w:rPr>
          <w:rFonts w:ascii="Times New Roman" w:hAnsi="Times New Roman"/>
          <w:sz w:val="28"/>
          <w:szCs w:val="28"/>
        </w:rPr>
        <w:t>п</w:t>
      </w:r>
      <w:r w:rsidRPr="00720077">
        <w:rPr>
          <w:rFonts w:ascii="Times New Roman" w:hAnsi="Times New Roman"/>
          <w:sz w:val="28"/>
          <w:szCs w:val="28"/>
        </w:rPr>
        <w:t>остановления возл</w:t>
      </w:r>
      <w:r w:rsidR="008D6907">
        <w:rPr>
          <w:rFonts w:ascii="Times New Roman" w:hAnsi="Times New Roman"/>
          <w:sz w:val="28"/>
          <w:szCs w:val="28"/>
        </w:rPr>
        <w:t>ожить</w:t>
      </w:r>
      <w:r w:rsidRPr="00720077">
        <w:rPr>
          <w:rFonts w:ascii="Times New Roman" w:hAnsi="Times New Roman"/>
          <w:sz w:val="28"/>
          <w:szCs w:val="28"/>
        </w:rPr>
        <w:t xml:space="preserve"> на первого заместителя главы администрации муниципального образования «Светлогорский городской округ» (О. В. Туркину).</w:t>
      </w:r>
    </w:p>
    <w:p w:rsidR="006E39C5" w:rsidRPr="00720077" w:rsidRDefault="006E39C5" w:rsidP="006E39C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D6907">
        <w:rPr>
          <w:rFonts w:ascii="Times New Roman" w:hAnsi="Times New Roman"/>
          <w:sz w:val="28"/>
          <w:szCs w:val="28"/>
        </w:rPr>
        <w:t>с момента его подписания</w:t>
      </w:r>
      <w:r w:rsidRPr="00720077">
        <w:rPr>
          <w:rFonts w:ascii="Times New Roman" w:hAnsi="Times New Roman"/>
          <w:sz w:val="28"/>
          <w:szCs w:val="28"/>
        </w:rPr>
        <w:t>.</w:t>
      </w:r>
    </w:p>
    <w:p w:rsidR="00846370" w:rsidRPr="00846370" w:rsidRDefault="00846370" w:rsidP="00F53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C4C" w:rsidRPr="00846370" w:rsidRDefault="004E7EA9" w:rsidP="00F53C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F53C4C" w:rsidRPr="008463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53C4C" w:rsidRPr="00846370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53C4C" w:rsidRPr="00846370" w:rsidRDefault="00F53C4C" w:rsidP="00F53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53C4C" w:rsidRDefault="00F53C4C" w:rsidP="00F53C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370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846370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4E7EA9">
        <w:rPr>
          <w:rFonts w:ascii="Times New Roman" w:hAnsi="Times New Roman"/>
          <w:sz w:val="28"/>
          <w:szCs w:val="28"/>
        </w:rPr>
        <w:t xml:space="preserve">         </w:t>
      </w:r>
      <w:r w:rsidRPr="00846370">
        <w:rPr>
          <w:rFonts w:ascii="Times New Roman" w:hAnsi="Times New Roman"/>
          <w:sz w:val="28"/>
          <w:szCs w:val="28"/>
        </w:rPr>
        <w:t xml:space="preserve"> </w:t>
      </w:r>
      <w:r w:rsidR="004E7EA9">
        <w:rPr>
          <w:rFonts w:ascii="Times New Roman" w:hAnsi="Times New Roman"/>
          <w:sz w:val="28"/>
          <w:szCs w:val="28"/>
        </w:rPr>
        <w:t>О.В. Туркина</w:t>
      </w:r>
    </w:p>
    <w:p w:rsidR="00692331" w:rsidRDefault="00692331" w:rsidP="00F53C4C">
      <w:pPr>
        <w:spacing w:after="0" w:line="240" w:lineRule="auto"/>
        <w:rPr>
          <w:rFonts w:ascii="Times New Roman" w:hAnsi="Times New Roman"/>
          <w:sz w:val="28"/>
          <w:szCs w:val="28"/>
        </w:rPr>
        <w:sectPr w:rsidR="00692331" w:rsidSect="0084637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8394" w:type="dxa"/>
        <w:tblLayout w:type="fixed"/>
        <w:tblLook w:val="04A0"/>
      </w:tblPr>
      <w:tblGrid>
        <w:gridCol w:w="649"/>
        <w:gridCol w:w="1701"/>
        <w:gridCol w:w="1891"/>
        <w:gridCol w:w="2246"/>
        <w:gridCol w:w="1781"/>
        <w:gridCol w:w="475"/>
        <w:gridCol w:w="1430"/>
        <w:gridCol w:w="634"/>
        <w:gridCol w:w="1067"/>
        <w:gridCol w:w="754"/>
        <w:gridCol w:w="789"/>
        <w:gridCol w:w="820"/>
        <w:gridCol w:w="188"/>
        <w:gridCol w:w="48"/>
        <w:gridCol w:w="108"/>
        <w:gridCol w:w="128"/>
        <w:gridCol w:w="992"/>
        <w:gridCol w:w="142"/>
        <w:gridCol w:w="1120"/>
        <w:gridCol w:w="169"/>
        <w:gridCol w:w="878"/>
        <w:gridCol w:w="384"/>
      </w:tblGrid>
      <w:tr w:rsidR="007538E7" w:rsidRPr="00490625" w:rsidTr="004D65C9">
        <w:trPr>
          <w:gridAfter w:val="1"/>
          <w:wAfter w:w="384" w:type="dxa"/>
          <w:trHeight w:val="1605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I12"/>
            <w:bookmarkStart w:id="1" w:name="RANGE!A1:H11"/>
            <w:bookmarkStart w:id="2" w:name="RANGE!A1:J12"/>
            <w:bookmarkEnd w:id="0"/>
            <w:bookmarkEnd w:id="1"/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75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75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75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38E7" w:rsidRPr="00490625" w:rsidRDefault="007538E7" w:rsidP="00FB29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Приложение                                                                                       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Порядку учета  проведенных консультирований в ходе муниципального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контроля </w:t>
            </w:r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EC3D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муниципального образования   "Светлогорский городской округ"                                                                                             от</w:t>
            </w:r>
            <w:r w:rsidR="005C4D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2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 сентября</w:t>
            </w: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2021г. № </w:t>
            </w:r>
            <w:r w:rsidR="00FB29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873</w:t>
            </w: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EC3D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E7" w:rsidRPr="00490625" w:rsidTr="004D65C9">
        <w:trPr>
          <w:trHeight w:val="750"/>
        </w:trPr>
        <w:tc>
          <w:tcPr>
            <w:tcW w:w="144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38E7" w:rsidRPr="00490625" w:rsidRDefault="007538E7" w:rsidP="004D6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ЖУРНАЛ УЧЕТА ПРОВЕДЕННЫХ КОНСУЛЬТИРОВАНИЙ В РАМКАХ МУНИЦИПАЛЬНОГО </w:t>
            </w:r>
            <w:proofErr w:type="gramStart"/>
            <w:r w:rsidRPr="002C7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C7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ЗА</w:t>
            </w:r>
            <w:proofErr w:type="gramEnd"/>
            <w:r w:rsidRPr="002C7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"СВЕТЛОГОРСКИЙ ГОРОДСКОЙ ОКРУГ"</w:t>
            </w:r>
          </w:p>
        </w:tc>
        <w:tc>
          <w:tcPr>
            <w:tcW w:w="27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E7" w:rsidRPr="00490625" w:rsidRDefault="007538E7" w:rsidP="004D65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38E7" w:rsidRPr="00490625" w:rsidTr="004D65C9">
        <w:trPr>
          <w:gridAfter w:val="4"/>
          <w:wAfter w:w="2551" w:type="dxa"/>
          <w:trHeight w:val="41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Кадастровый номер объекта контроля 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 контроля, включая адреса мест осуществления организациями, индивидуальными предпринимателями, гражданами деятельности или адреса нахождения иных объектов контроля, в отношении которых проводятся контрольные мероприятия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контролируемых лицах, включая индивидуальный номер налогоплательщика, фамилию, имя, отчество (при наличии) гражданина, или наименование организации, адрес организации (ее филиалов, представительств, обособленных структурных подразделений)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Дата, время проведения </w:t>
            </w:r>
            <w:proofErr w:type="spellStart"/>
            <w:proofErr w:type="gram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консультирова-ния</w:t>
            </w:r>
            <w:proofErr w:type="spellEnd"/>
            <w:proofErr w:type="gramEnd"/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 осуществления консультирования (по телефону, посредством </w:t>
            </w:r>
            <w:proofErr w:type="spell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 личном приеме, в ходе проведения профилактического мероприятия, контрольного мероприятия)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(вопросы) по котором</w:t>
            </w:r>
            <w:proofErr w:type="gram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spellStart"/>
            <w:proofErr w:type="gramEnd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ым</w:t>
            </w:r>
            <w:proofErr w:type="spellEnd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осуществлялось консультирование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Ф. И. О. должностного лица, </w:t>
            </w:r>
            <w:proofErr w:type="spellStart"/>
            <w:proofErr w:type="gram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осуществлявше-го</w:t>
            </w:r>
            <w:proofErr w:type="spellEnd"/>
            <w:proofErr w:type="gramEnd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консультирова-ние</w:t>
            </w:r>
            <w:proofErr w:type="spellEnd"/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8E7" w:rsidRPr="00490625" w:rsidRDefault="007538E7" w:rsidP="005B6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7538E7" w:rsidRPr="00490625" w:rsidTr="004D65C9">
        <w:trPr>
          <w:gridAfter w:val="4"/>
          <w:wAfter w:w="2551" w:type="dxa"/>
          <w:trHeight w:val="1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538E7" w:rsidRPr="00490625" w:rsidTr="004D65C9">
        <w:trPr>
          <w:gridAfter w:val="4"/>
          <w:wAfter w:w="2551" w:type="dxa"/>
          <w:trHeight w:val="4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062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7538E7" w:rsidRPr="00490625" w:rsidTr="004D65C9">
        <w:trPr>
          <w:gridAfter w:val="4"/>
          <w:wAfter w:w="2551" w:type="dxa"/>
          <w:trHeight w:val="300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38E7" w:rsidRPr="00490625" w:rsidTr="004D65C9">
        <w:trPr>
          <w:gridAfter w:val="4"/>
          <w:wAfter w:w="2551" w:type="dxa"/>
          <w:trHeight w:val="300"/>
        </w:trPr>
        <w:tc>
          <w:tcPr>
            <w:tcW w:w="13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Ответственное за ведение журнала должностное лицо (должностные лица):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38E7" w:rsidRPr="00490625" w:rsidTr="004D65C9">
        <w:trPr>
          <w:gridAfter w:val="4"/>
          <w:wAfter w:w="2551" w:type="dxa"/>
          <w:trHeight w:val="300"/>
        </w:trPr>
        <w:tc>
          <w:tcPr>
            <w:tcW w:w="13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062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538E7" w:rsidRPr="00490625" w:rsidTr="004D65C9">
        <w:trPr>
          <w:gridAfter w:val="4"/>
          <w:wAfter w:w="2551" w:type="dxa"/>
          <w:trHeight w:val="300"/>
        </w:trPr>
        <w:tc>
          <w:tcPr>
            <w:tcW w:w="13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proofErr w:type="gramStart"/>
            <w:r w:rsidRPr="0049062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(фамилия, имя, отчество (если имеется), должность</w:t>
            </w:r>
            <w:proofErr w:type="gramEnd"/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490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8E7" w:rsidRPr="00490625" w:rsidRDefault="007538E7" w:rsidP="007538E7">
            <w:pPr>
              <w:spacing w:after="0" w:line="240" w:lineRule="auto"/>
              <w:ind w:right="2089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692331" w:rsidRDefault="00692331" w:rsidP="00692331">
      <w:pPr>
        <w:tabs>
          <w:tab w:val="left" w:pos="6750"/>
        </w:tabs>
        <w:rPr>
          <w:rFonts w:ascii="Times New Roman" w:hAnsi="Times New Roman"/>
          <w:sz w:val="28"/>
          <w:szCs w:val="28"/>
        </w:rPr>
        <w:sectPr w:rsidR="00692331" w:rsidSect="007538E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a6"/>
        <w:tblW w:w="5920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C3D6E" w:rsidTr="004D65C9">
        <w:trPr>
          <w:trHeight w:val="1343"/>
        </w:trPr>
        <w:tc>
          <w:tcPr>
            <w:tcW w:w="5920" w:type="dxa"/>
            <w:hideMark/>
          </w:tcPr>
          <w:p w:rsidR="00EC3D6E" w:rsidRDefault="00EC3D6E" w:rsidP="00C515C4">
            <w:pPr>
              <w:spacing w:after="0" w:line="240" w:lineRule="auto"/>
              <w:ind w:right="601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Приложение </w:t>
            </w:r>
          </w:p>
          <w:p w:rsidR="00C515C4" w:rsidRDefault="00EC3D6E" w:rsidP="00C515C4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Постановлению </w:t>
            </w:r>
          </w:p>
          <w:p w:rsidR="00EC3D6E" w:rsidRDefault="00EC3D6E" w:rsidP="00C515C4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администрации</w:t>
            </w:r>
            <w:r>
              <w:rPr>
                <w:rFonts w:ascii="Times New Roman" w:hAnsi="Times New Roman"/>
              </w:rPr>
              <w:t xml:space="preserve"> муниципального образования </w:t>
            </w:r>
          </w:p>
          <w:p w:rsidR="00EC3D6E" w:rsidRDefault="00EC3D6E" w:rsidP="00C515C4">
            <w:pPr>
              <w:spacing w:after="0" w:line="240" w:lineRule="auto"/>
              <w:ind w:right="60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«Светлогорский городской округ»</w:t>
            </w:r>
          </w:p>
          <w:p w:rsidR="00EC3D6E" w:rsidRDefault="00EC3D6E" w:rsidP="009B4B0A">
            <w:pPr>
              <w:tabs>
                <w:tab w:val="left" w:pos="6750"/>
              </w:tabs>
              <w:spacing w:after="0"/>
              <w:ind w:right="60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</w:t>
            </w:r>
            <w:r w:rsidR="00236614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9B4B0A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2366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»</w:t>
            </w:r>
            <w:r w:rsidR="009B4B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2021г. № </w:t>
            </w:r>
            <w:r w:rsidR="009B4B0A">
              <w:rPr>
                <w:rFonts w:ascii="Times New Roman" w:eastAsia="Times New Roman" w:hAnsi="Times New Roman"/>
                <w:color w:val="000000"/>
                <w:lang w:eastAsia="ru-RU"/>
              </w:rPr>
              <w:t>873</w:t>
            </w:r>
          </w:p>
        </w:tc>
      </w:tr>
    </w:tbl>
    <w:p w:rsidR="00EC3D6E" w:rsidRDefault="00EC3D6E" w:rsidP="00C515C4">
      <w:pPr>
        <w:tabs>
          <w:tab w:val="left" w:pos="675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1E49" w:rsidRDefault="00EC3D6E" w:rsidP="00C515C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учета проведенных консультирований в ходе муниципального</w:t>
      </w:r>
      <w:r w:rsidR="00AD1E4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AD1E49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1E49" w:rsidRPr="00AD1E49">
        <w:rPr>
          <w:rFonts w:ascii="Times New Roman" w:hAnsi="Times New Roman"/>
          <w:b/>
          <w:bCs/>
          <w:sz w:val="28"/>
          <w:szCs w:val="28"/>
        </w:rPr>
        <w:t>за</w:t>
      </w:r>
      <w:proofErr w:type="gramEnd"/>
      <w:r w:rsidR="00AD1E49" w:rsidRPr="00AD1E49">
        <w:rPr>
          <w:rFonts w:ascii="Times New Roman" w:hAnsi="Times New Roman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</w:p>
    <w:p w:rsidR="00EC3D6E" w:rsidRDefault="004A52C3" w:rsidP="00AD1E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D1E49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EC3D6E">
        <w:rPr>
          <w:rFonts w:ascii="Times New Roman" w:hAnsi="Times New Roman"/>
          <w:sz w:val="28"/>
          <w:szCs w:val="28"/>
        </w:rPr>
        <w:t xml:space="preserve">Настоящий порядок учета </w:t>
      </w:r>
      <w:r w:rsidR="00BE016C">
        <w:rPr>
          <w:rFonts w:ascii="Times New Roman" w:hAnsi="Times New Roman"/>
          <w:sz w:val="28"/>
          <w:szCs w:val="28"/>
        </w:rPr>
        <w:t>п</w:t>
      </w:r>
      <w:r w:rsidR="00EC3D6E">
        <w:rPr>
          <w:rFonts w:ascii="Times New Roman" w:hAnsi="Times New Roman"/>
          <w:sz w:val="28"/>
          <w:szCs w:val="28"/>
        </w:rPr>
        <w:t>роведенных консультирований</w:t>
      </w:r>
      <w:r w:rsidR="00EC3D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3D6E">
        <w:rPr>
          <w:rFonts w:ascii="Times New Roman" w:hAnsi="Times New Roman"/>
          <w:sz w:val="28"/>
          <w:szCs w:val="28"/>
        </w:rPr>
        <w:t xml:space="preserve">в ходе муниципального </w:t>
      </w:r>
      <w:r w:rsidR="00AD1E49">
        <w:rPr>
          <w:rFonts w:ascii="Times New Roman" w:hAnsi="Times New Roman"/>
          <w:sz w:val="28"/>
          <w:szCs w:val="28"/>
        </w:rPr>
        <w:t xml:space="preserve"> контроля </w:t>
      </w:r>
      <w:r w:rsidR="00AD1E49" w:rsidRPr="00B053F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AD1E49">
        <w:rPr>
          <w:rFonts w:ascii="Times New Roman" w:hAnsi="Times New Roman"/>
          <w:sz w:val="28"/>
          <w:szCs w:val="28"/>
        </w:rPr>
        <w:t xml:space="preserve">»  </w:t>
      </w:r>
      <w:r w:rsidR="00EC3D6E">
        <w:rPr>
          <w:rFonts w:ascii="Times New Roman" w:hAnsi="Times New Roman"/>
          <w:sz w:val="28"/>
          <w:szCs w:val="28"/>
        </w:rPr>
        <w:t>(далее Порядок учета проведенных консультирований) разработан в целях учета проведенных консультирований (далее Проведенных консультирований) в ходе муниципального  контроля</w:t>
      </w:r>
      <w:r w:rsidR="00AD1E49">
        <w:rPr>
          <w:rFonts w:ascii="Times New Roman" w:hAnsi="Times New Roman"/>
          <w:sz w:val="28"/>
          <w:szCs w:val="28"/>
        </w:rPr>
        <w:t xml:space="preserve"> </w:t>
      </w:r>
      <w:r w:rsidR="00AD1E49" w:rsidRPr="00B053F7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</w:t>
      </w:r>
      <w:proofErr w:type="gramEnd"/>
      <w:r w:rsidR="00AD1E49" w:rsidRPr="00B053F7">
        <w:rPr>
          <w:rFonts w:ascii="Times New Roman" w:hAnsi="Times New Roman"/>
          <w:sz w:val="28"/>
          <w:szCs w:val="28"/>
        </w:rPr>
        <w:t xml:space="preserve"> объектов теплоснабжения на территории муниципального образования «Светлогорский городской округ</w:t>
      </w:r>
      <w:r w:rsidR="00AD1E49">
        <w:rPr>
          <w:rFonts w:ascii="Times New Roman" w:hAnsi="Times New Roman"/>
          <w:sz w:val="28"/>
          <w:szCs w:val="28"/>
        </w:rPr>
        <w:t>»</w:t>
      </w:r>
      <w:r w:rsidR="00EC3D6E">
        <w:rPr>
          <w:rFonts w:ascii="Times New Roman" w:hAnsi="Times New Roman"/>
          <w:sz w:val="28"/>
          <w:szCs w:val="28"/>
        </w:rPr>
        <w:t>.</w:t>
      </w:r>
    </w:p>
    <w:p w:rsidR="00AD1E49" w:rsidRDefault="004A52C3" w:rsidP="00AD1E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1E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C3D6E" w:rsidRPr="00AD1E49">
        <w:rPr>
          <w:rFonts w:ascii="Times New Roman" w:hAnsi="Times New Roman"/>
          <w:sz w:val="28"/>
          <w:szCs w:val="28"/>
        </w:rPr>
        <w:t xml:space="preserve">Учет </w:t>
      </w:r>
      <w:r w:rsidR="00BE016C">
        <w:rPr>
          <w:rFonts w:ascii="Times New Roman" w:hAnsi="Times New Roman"/>
          <w:sz w:val="28"/>
          <w:szCs w:val="28"/>
        </w:rPr>
        <w:t>п</w:t>
      </w:r>
      <w:r w:rsidR="00EC3D6E" w:rsidRPr="00AD1E49">
        <w:rPr>
          <w:rFonts w:ascii="Times New Roman" w:hAnsi="Times New Roman"/>
          <w:sz w:val="28"/>
          <w:szCs w:val="28"/>
        </w:rPr>
        <w:t xml:space="preserve">роведенных консультирований осуществляет </w:t>
      </w:r>
      <w:r w:rsidR="004D65C9">
        <w:rPr>
          <w:rFonts w:ascii="Times New Roman" w:hAnsi="Times New Roman"/>
          <w:sz w:val="28"/>
          <w:szCs w:val="28"/>
        </w:rPr>
        <w:t xml:space="preserve"> должностное лицо муниципального образования «Светлогорский городской округ»  в должностные обязанности которого в соответствии с положением о виде муниципального</w:t>
      </w:r>
      <w:r>
        <w:rPr>
          <w:rFonts w:ascii="Times New Roman" w:hAnsi="Times New Roman"/>
          <w:sz w:val="28"/>
          <w:szCs w:val="28"/>
        </w:rPr>
        <w:t xml:space="preserve"> контроля, должностной инструкцией входит осуществление полномочий по </w:t>
      </w:r>
      <w:r w:rsidR="00EC3D6E" w:rsidRPr="00AD1E49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му</w:t>
      </w:r>
      <w:r w:rsidR="00EC3D6E" w:rsidRPr="00AD1E4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ю </w:t>
      </w:r>
      <w:r w:rsidR="00AD1E49" w:rsidRPr="00AD1E4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</w:t>
      </w:r>
      <w:r w:rsidR="00AD1E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проведение профилактических и контрольных 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Инспектор).</w:t>
      </w:r>
    </w:p>
    <w:p w:rsidR="00EC3D6E" w:rsidRDefault="004A52C3" w:rsidP="00C515C4">
      <w:pPr>
        <w:spacing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15C4">
        <w:rPr>
          <w:rFonts w:ascii="Times New Roman" w:hAnsi="Times New Roman"/>
          <w:sz w:val="28"/>
          <w:szCs w:val="28"/>
        </w:rPr>
        <w:tab/>
      </w:r>
      <w:r w:rsidR="00AD1E49">
        <w:rPr>
          <w:rFonts w:ascii="Times New Roman" w:hAnsi="Times New Roman"/>
          <w:sz w:val="28"/>
          <w:szCs w:val="28"/>
        </w:rPr>
        <w:t xml:space="preserve">3. </w:t>
      </w:r>
      <w:r w:rsidR="00EC3D6E" w:rsidRPr="00AD1E49">
        <w:rPr>
          <w:rFonts w:ascii="Times New Roman" w:eastAsiaTheme="minorHAnsi" w:hAnsi="Times New Roman"/>
          <w:sz w:val="28"/>
          <w:szCs w:val="28"/>
        </w:rPr>
        <w:t xml:space="preserve">В целях учета </w:t>
      </w:r>
      <w:r w:rsidR="00BE016C">
        <w:rPr>
          <w:rFonts w:ascii="Times New Roman" w:eastAsiaTheme="minorHAnsi" w:hAnsi="Times New Roman"/>
          <w:sz w:val="28"/>
          <w:szCs w:val="28"/>
        </w:rPr>
        <w:t>п</w:t>
      </w:r>
      <w:r w:rsidR="00EC3D6E" w:rsidRPr="00AD1E49">
        <w:rPr>
          <w:rFonts w:ascii="Times New Roman" w:hAnsi="Times New Roman"/>
          <w:sz w:val="28"/>
          <w:szCs w:val="28"/>
        </w:rPr>
        <w:t>роведенных консультирований</w:t>
      </w:r>
      <w:r w:rsidR="00EC3D6E" w:rsidRPr="00AD1E49">
        <w:rPr>
          <w:rFonts w:ascii="Times New Roman" w:eastAsiaTheme="minorHAnsi" w:hAnsi="Times New Roman"/>
          <w:sz w:val="28"/>
          <w:szCs w:val="28"/>
        </w:rPr>
        <w:t xml:space="preserve"> ведётся журнал </w:t>
      </w:r>
      <w:r w:rsidR="00EC3D6E" w:rsidRPr="00AD1E49">
        <w:rPr>
          <w:rFonts w:ascii="Times New Roman" w:hAnsi="Times New Roman"/>
          <w:sz w:val="28"/>
          <w:szCs w:val="28"/>
        </w:rPr>
        <w:t>учета проведенных консультирований</w:t>
      </w:r>
      <w:r w:rsidR="00EC3D6E" w:rsidRPr="00AD1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границах муниципального образования «Светлогорский городской округ» </w:t>
      </w:r>
      <w:r w:rsidR="00EC3D6E" w:rsidRPr="00AD1E49">
        <w:rPr>
          <w:rFonts w:ascii="Times New Roman" w:hAnsi="Times New Roman"/>
          <w:sz w:val="28"/>
          <w:szCs w:val="28"/>
        </w:rPr>
        <w:t xml:space="preserve">(далее Журнал учета проведенных консультирований), </w:t>
      </w:r>
      <w:r>
        <w:rPr>
          <w:rFonts w:ascii="Times New Roman" w:hAnsi="Times New Roman"/>
          <w:sz w:val="28"/>
          <w:szCs w:val="28"/>
        </w:rPr>
        <w:t xml:space="preserve"> по форме, утвержденной Приложением к настоящему Порядку</w:t>
      </w:r>
      <w:r w:rsidR="00EC3D6E" w:rsidRPr="00AD1E49">
        <w:rPr>
          <w:rFonts w:ascii="Times New Roman" w:hAnsi="Times New Roman"/>
          <w:sz w:val="28"/>
          <w:szCs w:val="28"/>
        </w:rPr>
        <w:t>.</w:t>
      </w:r>
    </w:p>
    <w:p w:rsidR="004A52C3" w:rsidRPr="00F2080F" w:rsidRDefault="00C515C4" w:rsidP="00C515C4">
      <w:pPr>
        <w:pStyle w:val="a3"/>
        <w:autoSpaceDE w:val="0"/>
        <w:autoSpaceDN w:val="0"/>
        <w:adjustRightInd w:val="0"/>
        <w:spacing w:before="200" w:after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4A52C3">
        <w:rPr>
          <w:rFonts w:ascii="Times New Roman" w:eastAsiaTheme="minorHAnsi" w:hAnsi="Times New Roman"/>
          <w:sz w:val="28"/>
          <w:szCs w:val="28"/>
        </w:rPr>
        <w:t xml:space="preserve">4. </w:t>
      </w:r>
      <w:r w:rsidR="004A52C3" w:rsidRPr="00314B2C">
        <w:rPr>
          <w:rFonts w:ascii="Times New Roman" w:eastAsiaTheme="minorHAnsi" w:hAnsi="Times New Roman"/>
          <w:sz w:val="28"/>
          <w:szCs w:val="28"/>
        </w:rPr>
        <w:t xml:space="preserve">Сведения в </w:t>
      </w:r>
      <w:r w:rsidR="004A52C3" w:rsidRPr="00314B2C">
        <w:rPr>
          <w:rFonts w:ascii="Times New Roman" w:hAnsi="Times New Roman"/>
          <w:sz w:val="28"/>
          <w:szCs w:val="28"/>
        </w:rPr>
        <w:t xml:space="preserve">Журнал учета </w:t>
      </w:r>
      <w:r w:rsidR="00BE016C">
        <w:rPr>
          <w:rFonts w:ascii="Times New Roman" w:hAnsi="Times New Roman"/>
          <w:sz w:val="28"/>
          <w:szCs w:val="28"/>
        </w:rPr>
        <w:t>п</w:t>
      </w:r>
      <w:r w:rsidR="004A52C3">
        <w:rPr>
          <w:rFonts w:ascii="Times New Roman" w:hAnsi="Times New Roman"/>
          <w:sz w:val="28"/>
          <w:szCs w:val="28"/>
        </w:rPr>
        <w:t>роведенных консультирований</w:t>
      </w:r>
      <w:r w:rsidR="004A52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52C3" w:rsidRPr="00314B2C">
        <w:rPr>
          <w:rFonts w:ascii="Times New Roman" w:hAnsi="Times New Roman"/>
          <w:sz w:val="28"/>
          <w:szCs w:val="28"/>
        </w:rPr>
        <w:t>заносит Инспектор</w:t>
      </w:r>
      <w:r w:rsidR="004A52C3">
        <w:rPr>
          <w:rFonts w:ascii="Times New Roman" w:hAnsi="Times New Roman"/>
          <w:sz w:val="28"/>
          <w:szCs w:val="28"/>
        </w:rPr>
        <w:t>.</w:t>
      </w:r>
    </w:p>
    <w:p w:rsidR="004A52C3" w:rsidRPr="00B519E6" w:rsidRDefault="00C515C4" w:rsidP="00C515C4">
      <w:pPr>
        <w:pStyle w:val="a3"/>
        <w:autoSpaceDE w:val="0"/>
        <w:autoSpaceDN w:val="0"/>
        <w:adjustRightInd w:val="0"/>
        <w:spacing w:after="0" w:line="240" w:lineRule="auto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52C3">
        <w:rPr>
          <w:rFonts w:ascii="Times New Roman" w:hAnsi="Times New Roman"/>
          <w:sz w:val="28"/>
          <w:szCs w:val="28"/>
        </w:rPr>
        <w:t>5.  Журнал учета проведенных консультирований</w:t>
      </w:r>
      <w:r w:rsidR="004A52C3">
        <w:rPr>
          <w:rFonts w:ascii="Times New Roman" w:eastAsiaTheme="minorHAnsi" w:hAnsi="Times New Roman"/>
          <w:sz w:val="28"/>
          <w:szCs w:val="28"/>
        </w:rPr>
        <w:t xml:space="preserve"> ведётся в виде электронного документа.</w:t>
      </w:r>
    </w:p>
    <w:p w:rsidR="004A52C3" w:rsidRDefault="00C515C4" w:rsidP="00C515C4">
      <w:pPr>
        <w:pStyle w:val="a3"/>
        <w:autoSpaceDE w:val="0"/>
        <w:autoSpaceDN w:val="0"/>
        <w:adjustRightInd w:val="0"/>
        <w:spacing w:after="0" w:line="240" w:lineRule="auto"/>
        <w:ind w:left="0" w:hanging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4A52C3">
        <w:rPr>
          <w:rFonts w:ascii="Times New Roman" w:hAnsi="Times New Roman"/>
          <w:sz w:val="28"/>
          <w:szCs w:val="28"/>
        </w:rPr>
        <w:t xml:space="preserve">6.  </w:t>
      </w:r>
      <w:r w:rsidR="004A52C3" w:rsidRPr="00C41576">
        <w:rPr>
          <w:rFonts w:ascii="Times New Roman" w:hAnsi="Times New Roman"/>
          <w:sz w:val="28"/>
          <w:szCs w:val="28"/>
        </w:rPr>
        <w:t xml:space="preserve">Ежеквартально, до 15 числа месяца, следующего за </w:t>
      </w:r>
      <w:proofErr w:type="gramStart"/>
      <w:r w:rsidR="004A52C3" w:rsidRPr="00C41576">
        <w:rPr>
          <w:rFonts w:ascii="Times New Roman" w:hAnsi="Times New Roman"/>
          <w:sz w:val="28"/>
          <w:szCs w:val="28"/>
        </w:rPr>
        <w:t>отчетным</w:t>
      </w:r>
      <w:proofErr w:type="gramEnd"/>
      <w:r w:rsidR="004A52C3" w:rsidRPr="00C41576">
        <w:rPr>
          <w:rFonts w:ascii="Times New Roman" w:hAnsi="Times New Roman"/>
          <w:sz w:val="28"/>
          <w:szCs w:val="28"/>
        </w:rPr>
        <w:t xml:space="preserve"> осуществляется распечатка электронной версии Журнала учета </w:t>
      </w:r>
      <w:r w:rsidR="004A52C3">
        <w:rPr>
          <w:rFonts w:ascii="Times New Roman" w:hAnsi="Times New Roman"/>
          <w:sz w:val="28"/>
          <w:szCs w:val="28"/>
        </w:rPr>
        <w:t>проведенных консультирований</w:t>
      </w:r>
      <w:r w:rsidR="004A52C3" w:rsidRPr="00C41576">
        <w:rPr>
          <w:rFonts w:ascii="Times New Roman" w:hAnsi="Times New Roman"/>
          <w:sz w:val="28"/>
          <w:szCs w:val="28"/>
        </w:rPr>
        <w:t xml:space="preserve">, страницы пронумеровываются, сшиваются, скрепляются печатью и подписью </w:t>
      </w:r>
      <w:r w:rsidR="004A52C3">
        <w:rPr>
          <w:rFonts w:ascii="Times New Roman" w:hAnsi="Times New Roman"/>
          <w:sz w:val="28"/>
          <w:szCs w:val="28"/>
        </w:rPr>
        <w:t>И</w:t>
      </w:r>
      <w:r w:rsidR="004A52C3" w:rsidRPr="00C41576">
        <w:rPr>
          <w:rFonts w:ascii="Times New Roman" w:hAnsi="Times New Roman"/>
          <w:sz w:val="28"/>
          <w:szCs w:val="28"/>
        </w:rPr>
        <w:t>нспектора.</w:t>
      </w:r>
    </w:p>
    <w:p w:rsidR="004A52C3" w:rsidRPr="004A52C3" w:rsidRDefault="00C515C4" w:rsidP="00C51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52C3">
        <w:rPr>
          <w:rFonts w:ascii="Times New Roman" w:hAnsi="Times New Roman"/>
          <w:sz w:val="28"/>
          <w:szCs w:val="28"/>
        </w:rPr>
        <w:t>7.</w:t>
      </w:r>
      <w:r w:rsidR="004A52C3" w:rsidRPr="004A52C3">
        <w:rPr>
          <w:rFonts w:ascii="Times New Roman" w:hAnsi="Times New Roman"/>
          <w:sz w:val="28"/>
          <w:szCs w:val="28"/>
        </w:rPr>
        <w:t xml:space="preserve"> Журнал учета проведенных консультирований передается на хранение руководителю структурного подразделения администрации муниципального образования «Светлогорский городской округ», в подчинении которого находится Инспектор. </w:t>
      </w:r>
    </w:p>
    <w:p w:rsidR="004A52C3" w:rsidRPr="003C2B7E" w:rsidRDefault="00C515C4" w:rsidP="00C515C4">
      <w:pPr>
        <w:pStyle w:val="a3"/>
        <w:autoSpaceDE w:val="0"/>
        <w:autoSpaceDN w:val="0"/>
        <w:adjustRightInd w:val="0"/>
        <w:spacing w:line="240" w:lineRule="auto"/>
        <w:ind w:left="0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52C3">
        <w:rPr>
          <w:rFonts w:ascii="Times New Roman" w:hAnsi="Times New Roman"/>
          <w:sz w:val="28"/>
          <w:szCs w:val="28"/>
        </w:rPr>
        <w:t xml:space="preserve">8. </w:t>
      </w:r>
      <w:r w:rsidR="004A52C3" w:rsidRPr="003C2B7E">
        <w:rPr>
          <w:rFonts w:ascii="Times New Roman" w:hAnsi="Times New Roman"/>
          <w:sz w:val="28"/>
          <w:szCs w:val="28"/>
        </w:rPr>
        <w:t xml:space="preserve">До 31 марта года следующего за </w:t>
      </w:r>
      <w:proofErr w:type="gramStart"/>
      <w:r w:rsidR="004A52C3" w:rsidRPr="003C2B7E">
        <w:rPr>
          <w:rFonts w:ascii="Times New Roman" w:hAnsi="Times New Roman"/>
          <w:sz w:val="28"/>
          <w:szCs w:val="28"/>
        </w:rPr>
        <w:t>отчетным</w:t>
      </w:r>
      <w:proofErr w:type="gramEnd"/>
      <w:r w:rsidR="004A52C3" w:rsidRPr="003C2B7E">
        <w:rPr>
          <w:rFonts w:ascii="Times New Roman" w:hAnsi="Times New Roman"/>
          <w:sz w:val="28"/>
          <w:szCs w:val="28"/>
        </w:rPr>
        <w:t xml:space="preserve"> Журнал учета проведенных консультирований передается на хранение в МКУ «Архив Светлогорского городского округа».</w:t>
      </w:r>
    </w:p>
    <w:p w:rsidR="004A52C3" w:rsidRPr="003C2B7E" w:rsidRDefault="00C515C4" w:rsidP="00C515C4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52C3">
        <w:rPr>
          <w:rFonts w:ascii="Times New Roman" w:hAnsi="Times New Roman"/>
          <w:sz w:val="28"/>
          <w:szCs w:val="28"/>
        </w:rPr>
        <w:t xml:space="preserve">9. </w:t>
      </w:r>
      <w:r w:rsidR="004A52C3" w:rsidRPr="003C2B7E">
        <w:rPr>
          <w:rFonts w:ascii="Times New Roman" w:hAnsi="Times New Roman"/>
          <w:sz w:val="28"/>
          <w:szCs w:val="28"/>
        </w:rPr>
        <w:t xml:space="preserve">В целях обеспечения ведения и правильности заполнения Журнала учета проведенных консультирований для целей их учета администрация муниципального образования «Светлогорский городской округ»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4A52C3" w:rsidRPr="001815DC" w:rsidRDefault="004A52C3" w:rsidP="00C515C4">
      <w:pPr>
        <w:pStyle w:val="a3"/>
        <w:autoSpaceDE w:val="0"/>
        <w:autoSpaceDN w:val="0"/>
        <w:adjustRightInd w:val="0"/>
        <w:spacing w:line="240" w:lineRule="auto"/>
        <w:ind w:left="851" w:hanging="851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</w:p>
    <w:p w:rsidR="004A52C3" w:rsidRDefault="004A52C3" w:rsidP="00C515C4">
      <w:pPr>
        <w:spacing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</w:p>
    <w:sectPr w:rsidR="004A52C3" w:rsidSect="00C515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3B" w:rsidRDefault="00FB783B" w:rsidP="00412566">
      <w:pPr>
        <w:spacing w:after="0" w:line="240" w:lineRule="auto"/>
      </w:pPr>
      <w:r>
        <w:separator/>
      </w:r>
    </w:p>
  </w:endnote>
  <w:endnote w:type="continuationSeparator" w:id="0">
    <w:p w:rsidR="00FB783B" w:rsidRDefault="00FB783B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3B" w:rsidRDefault="00FB783B" w:rsidP="00412566">
      <w:pPr>
        <w:spacing w:after="0" w:line="240" w:lineRule="auto"/>
      </w:pPr>
      <w:r>
        <w:separator/>
      </w:r>
    </w:p>
  </w:footnote>
  <w:footnote w:type="continuationSeparator" w:id="0">
    <w:p w:rsidR="00FB783B" w:rsidRDefault="00FB783B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9C4"/>
    <w:multiLevelType w:val="hybridMultilevel"/>
    <w:tmpl w:val="32E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79BE"/>
    <w:multiLevelType w:val="hybridMultilevel"/>
    <w:tmpl w:val="D0FC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1B687B"/>
    <w:multiLevelType w:val="hybridMultilevel"/>
    <w:tmpl w:val="9318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AE6375"/>
    <w:multiLevelType w:val="hybridMultilevel"/>
    <w:tmpl w:val="596A903A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2457A"/>
    <w:multiLevelType w:val="hybridMultilevel"/>
    <w:tmpl w:val="80BAE122"/>
    <w:lvl w:ilvl="0" w:tplc="EF3E9D74">
      <w:start w:val="1"/>
      <w:numFmt w:val="decimal"/>
      <w:suff w:val="nothing"/>
      <w:lvlText w:val="%1."/>
      <w:lvlJc w:val="left"/>
      <w:pPr>
        <w:ind w:left="17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7695"/>
    <w:multiLevelType w:val="multilevel"/>
    <w:tmpl w:val="F8C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632177"/>
    <w:multiLevelType w:val="multilevel"/>
    <w:tmpl w:val="0A2C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C1014B"/>
    <w:multiLevelType w:val="multilevel"/>
    <w:tmpl w:val="9DA0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9"/>
  </w:num>
  <w:num w:numId="5">
    <w:abstractNumId w:val="12"/>
  </w:num>
  <w:num w:numId="6">
    <w:abstractNumId w:val="11"/>
  </w:num>
  <w:num w:numId="7">
    <w:abstractNumId w:val="1"/>
  </w:num>
  <w:num w:numId="8">
    <w:abstractNumId w:val="18"/>
  </w:num>
  <w:num w:numId="9">
    <w:abstractNumId w:val="6"/>
  </w:num>
  <w:num w:numId="10">
    <w:abstractNumId w:val="16"/>
  </w:num>
  <w:num w:numId="11">
    <w:abstractNumId w:val="2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21"/>
  </w:num>
  <w:num w:numId="17">
    <w:abstractNumId w:val="5"/>
  </w:num>
  <w:num w:numId="18">
    <w:abstractNumId w:val="14"/>
  </w:num>
  <w:num w:numId="19">
    <w:abstractNumId w:val="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DA"/>
    <w:rsid w:val="000204A8"/>
    <w:rsid w:val="000320CC"/>
    <w:rsid w:val="00055A6E"/>
    <w:rsid w:val="00091FE3"/>
    <w:rsid w:val="000C53FF"/>
    <w:rsid w:val="000C7C4E"/>
    <w:rsid w:val="000D1846"/>
    <w:rsid w:val="000E62CC"/>
    <w:rsid w:val="000E7709"/>
    <w:rsid w:val="000F0701"/>
    <w:rsid w:val="000F2F2C"/>
    <w:rsid w:val="00121E3A"/>
    <w:rsid w:val="001226C5"/>
    <w:rsid w:val="001752FF"/>
    <w:rsid w:val="001815DC"/>
    <w:rsid w:val="00183223"/>
    <w:rsid w:val="00190E1B"/>
    <w:rsid w:val="00236614"/>
    <w:rsid w:val="00284EA0"/>
    <w:rsid w:val="00286D02"/>
    <w:rsid w:val="00294EFC"/>
    <w:rsid w:val="002E7917"/>
    <w:rsid w:val="00335C46"/>
    <w:rsid w:val="003412EF"/>
    <w:rsid w:val="00346AE7"/>
    <w:rsid w:val="0037494A"/>
    <w:rsid w:val="003851F4"/>
    <w:rsid w:val="003879FA"/>
    <w:rsid w:val="00394028"/>
    <w:rsid w:val="003A20B3"/>
    <w:rsid w:val="003B7A69"/>
    <w:rsid w:val="003C4FF0"/>
    <w:rsid w:val="003E09AB"/>
    <w:rsid w:val="003F2643"/>
    <w:rsid w:val="00412566"/>
    <w:rsid w:val="00420FDF"/>
    <w:rsid w:val="00427353"/>
    <w:rsid w:val="00432D8A"/>
    <w:rsid w:val="00456B53"/>
    <w:rsid w:val="00490625"/>
    <w:rsid w:val="00493369"/>
    <w:rsid w:val="004A52C3"/>
    <w:rsid w:val="004B436B"/>
    <w:rsid w:val="004C6234"/>
    <w:rsid w:val="004D65C9"/>
    <w:rsid w:val="004E43DC"/>
    <w:rsid w:val="004E7EA9"/>
    <w:rsid w:val="005001D4"/>
    <w:rsid w:val="0054248F"/>
    <w:rsid w:val="00543DBD"/>
    <w:rsid w:val="00573D1C"/>
    <w:rsid w:val="00596D2E"/>
    <w:rsid w:val="005A5387"/>
    <w:rsid w:val="005C4D61"/>
    <w:rsid w:val="005C53D5"/>
    <w:rsid w:val="005E1218"/>
    <w:rsid w:val="00606D36"/>
    <w:rsid w:val="00607B5D"/>
    <w:rsid w:val="00610DA3"/>
    <w:rsid w:val="00621810"/>
    <w:rsid w:val="00652B59"/>
    <w:rsid w:val="0066398C"/>
    <w:rsid w:val="00664340"/>
    <w:rsid w:val="00674426"/>
    <w:rsid w:val="00684DC0"/>
    <w:rsid w:val="00692331"/>
    <w:rsid w:val="006C232E"/>
    <w:rsid w:val="006E1744"/>
    <w:rsid w:val="006E2A2D"/>
    <w:rsid w:val="006E3504"/>
    <w:rsid w:val="006E39C5"/>
    <w:rsid w:val="006F4592"/>
    <w:rsid w:val="00720077"/>
    <w:rsid w:val="0074138D"/>
    <w:rsid w:val="0074428E"/>
    <w:rsid w:val="007538E7"/>
    <w:rsid w:val="00757F7A"/>
    <w:rsid w:val="007641DB"/>
    <w:rsid w:val="007647B1"/>
    <w:rsid w:val="007705DD"/>
    <w:rsid w:val="00796803"/>
    <w:rsid w:val="007B0A45"/>
    <w:rsid w:val="007B1AFC"/>
    <w:rsid w:val="007D3069"/>
    <w:rsid w:val="007D5E4C"/>
    <w:rsid w:val="007E3179"/>
    <w:rsid w:val="00813800"/>
    <w:rsid w:val="00820640"/>
    <w:rsid w:val="008249C9"/>
    <w:rsid w:val="00846354"/>
    <w:rsid w:val="00846370"/>
    <w:rsid w:val="00851BB5"/>
    <w:rsid w:val="008B027F"/>
    <w:rsid w:val="008B46CE"/>
    <w:rsid w:val="008D2E8A"/>
    <w:rsid w:val="008D6907"/>
    <w:rsid w:val="008F4BC2"/>
    <w:rsid w:val="00911198"/>
    <w:rsid w:val="009126BA"/>
    <w:rsid w:val="00943205"/>
    <w:rsid w:val="0095257B"/>
    <w:rsid w:val="00956392"/>
    <w:rsid w:val="00975D9F"/>
    <w:rsid w:val="0097744C"/>
    <w:rsid w:val="009778B7"/>
    <w:rsid w:val="00977C38"/>
    <w:rsid w:val="00983E28"/>
    <w:rsid w:val="009B1AF7"/>
    <w:rsid w:val="009B3B3E"/>
    <w:rsid w:val="009B4B0A"/>
    <w:rsid w:val="009D17BF"/>
    <w:rsid w:val="009F6561"/>
    <w:rsid w:val="00A133C6"/>
    <w:rsid w:val="00A52623"/>
    <w:rsid w:val="00A56E73"/>
    <w:rsid w:val="00A61329"/>
    <w:rsid w:val="00A72B44"/>
    <w:rsid w:val="00A82530"/>
    <w:rsid w:val="00A93FB2"/>
    <w:rsid w:val="00AA73FB"/>
    <w:rsid w:val="00AC6F37"/>
    <w:rsid w:val="00AD1E49"/>
    <w:rsid w:val="00AD3CEE"/>
    <w:rsid w:val="00AF374C"/>
    <w:rsid w:val="00B053F7"/>
    <w:rsid w:val="00B16D86"/>
    <w:rsid w:val="00B2021D"/>
    <w:rsid w:val="00B21D28"/>
    <w:rsid w:val="00B241A7"/>
    <w:rsid w:val="00B27765"/>
    <w:rsid w:val="00B64C95"/>
    <w:rsid w:val="00B73537"/>
    <w:rsid w:val="00B7544F"/>
    <w:rsid w:val="00BA7CE2"/>
    <w:rsid w:val="00BD159F"/>
    <w:rsid w:val="00BD4EA9"/>
    <w:rsid w:val="00BE0010"/>
    <w:rsid w:val="00BE016C"/>
    <w:rsid w:val="00BF1F30"/>
    <w:rsid w:val="00C0564F"/>
    <w:rsid w:val="00C4212D"/>
    <w:rsid w:val="00C515C4"/>
    <w:rsid w:val="00C70CD5"/>
    <w:rsid w:val="00C77B4E"/>
    <w:rsid w:val="00C93570"/>
    <w:rsid w:val="00CA487C"/>
    <w:rsid w:val="00CA5210"/>
    <w:rsid w:val="00CC4A57"/>
    <w:rsid w:val="00CE36E4"/>
    <w:rsid w:val="00D14397"/>
    <w:rsid w:val="00D21CC9"/>
    <w:rsid w:val="00D35963"/>
    <w:rsid w:val="00D54FC4"/>
    <w:rsid w:val="00D72E02"/>
    <w:rsid w:val="00D73B44"/>
    <w:rsid w:val="00D77AC8"/>
    <w:rsid w:val="00D81E26"/>
    <w:rsid w:val="00DC4650"/>
    <w:rsid w:val="00DE3017"/>
    <w:rsid w:val="00DF46AB"/>
    <w:rsid w:val="00E00A64"/>
    <w:rsid w:val="00E067B8"/>
    <w:rsid w:val="00E1261A"/>
    <w:rsid w:val="00E37369"/>
    <w:rsid w:val="00E37C0D"/>
    <w:rsid w:val="00E717C8"/>
    <w:rsid w:val="00E7414B"/>
    <w:rsid w:val="00E96FD1"/>
    <w:rsid w:val="00EB13D5"/>
    <w:rsid w:val="00EC1F24"/>
    <w:rsid w:val="00EC3D6E"/>
    <w:rsid w:val="00ED3F97"/>
    <w:rsid w:val="00EE5DDA"/>
    <w:rsid w:val="00F00D5E"/>
    <w:rsid w:val="00F02A63"/>
    <w:rsid w:val="00F068D5"/>
    <w:rsid w:val="00F368A6"/>
    <w:rsid w:val="00F53C4C"/>
    <w:rsid w:val="00F77778"/>
    <w:rsid w:val="00F86605"/>
    <w:rsid w:val="00F907FE"/>
    <w:rsid w:val="00FA0280"/>
    <w:rsid w:val="00FB296F"/>
    <w:rsid w:val="00FB783B"/>
    <w:rsid w:val="00FD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7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256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1256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9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33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9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331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692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320C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pt-a0-000011">
    <w:name w:val="pt-a0-000011"/>
    <w:basedOn w:val="a0"/>
    <w:rsid w:val="000320CC"/>
  </w:style>
  <w:style w:type="paragraph" w:styleId="ae">
    <w:name w:val="Balloon Text"/>
    <w:basedOn w:val="a"/>
    <w:link w:val="af"/>
    <w:uiPriority w:val="99"/>
    <w:semiHidden/>
    <w:unhideWhenUsed/>
    <w:rsid w:val="00A6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1329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664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6538-ABE1-47FA-838C-77D77151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Панькова Светлана Михайловна</dc:creator>
  <cp:lastModifiedBy>a.skryabin</cp:lastModifiedBy>
  <cp:revision>28</cp:revision>
  <cp:lastPrinted>2021-10-06T07:02:00Z</cp:lastPrinted>
  <dcterms:created xsi:type="dcterms:W3CDTF">2021-09-23T13:04:00Z</dcterms:created>
  <dcterms:modified xsi:type="dcterms:W3CDTF">2021-10-12T13:31:00Z</dcterms:modified>
</cp:coreProperties>
</file>