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0E0A">
        <w:rPr>
          <w:sz w:val="28"/>
          <w:szCs w:val="28"/>
        </w:rPr>
        <w:t xml:space="preserve"> 26 </w:t>
      </w:r>
      <w:r>
        <w:rPr>
          <w:sz w:val="28"/>
          <w:szCs w:val="28"/>
        </w:rPr>
        <w:t>»</w:t>
      </w:r>
      <w:r w:rsidR="00FC671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FC6715">
        <w:rPr>
          <w:sz w:val="28"/>
          <w:szCs w:val="28"/>
        </w:rPr>
        <w:t xml:space="preserve"> </w:t>
      </w:r>
      <w:r w:rsidR="001C0E0A">
        <w:rPr>
          <w:sz w:val="28"/>
          <w:szCs w:val="28"/>
        </w:rPr>
        <w:t>272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7328AE" w:rsidRPr="007328AE" w:rsidTr="00BE54C7">
        <w:tc>
          <w:tcPr>
            <w:tcW w:w="7938" w:type="dxa"/>
            <w:shd w:val="clear" w:color="auto" w:fill="auto"/>
          </w:tcPr>
          <w:p w:rsidR="007328AE" w:rsidRPr="007328AE" w:rsidRDefault="007328AE" w:rsidP="007328AE">
            <w:pPr>
              <w:ind w:right="-170" w:hanging="113"/>
              <w:jc w:val="center"/>
              <w:outlineLvl w:val="0"/>
              <w:rPr>
                <w:b/>
                <w:sz w:val="28"/>
                <w:szCs w:val="28"/>
              </w:rPr>
            </w:pPr>
            <w:r w:rsidRPr="007328AE">
              <w:rPr>
                <w:b/>
                <w:sz w:val="28"/>
                <w:szCs w:val="28"/>
              </w:rPr>
              <w:t xml:space="preserve">О проведении профилактических мероприятий по пожарной безопасности на территории Светлогорского городского округа в </w:t>
            </w:r>
            <w:proofErr w:type="spellStart"/>
            <w:r w:rsidRPr="007328AE">
              <w:rPr>
                <w:b/>
                <w:sz w:val="28"/>
                <w:szCs w:val="28"/>
              </w:rPr>
              <w:t>весенне</w:t>
            </w:r>
            <w:proofErr w:type="spellEnd"/>
            <w:r w:rsidRPr="007328AE">
              <w:rPr>
                <w:b/>
                <w:sz w:val="28"/>
                <w:szCs w:val="28"/>
              </w:rPr>
              <w:t xml:space="preserve"> - летний пожароопасный период 2019 года</w:t>
            </w:r>
          </w:p>
        </w:tc>
      </w:tr>
    </w:tbl>
    <w:p w:rsidR="007328AE" w:rsidRPr="007328AE" w:rsidRDefault="007328AE" w:rsidP="007328AE">
      <w:pPr>
        <w:ind w:right="-6" w:firstLine="708"/>
        <w:jc w:val="both"/>
        <w:rPr>
          <w:sz w:val="28"/>
          <w:szCs w:val="28"/>
        </w:rPr>
      </w:pPr>
    </w:p>
    <w:p w:rsidR="007328AE" w:rsidRPr="007328AE" w:rsidRDefault="007328AE" w:rsidP="007328AE">
      <w:pPr>
        <w:ind w:right="-6" w:firstLine="708"/>
        <w:jc w:val="both"/>
        <w:rPr>
          <w:sz w:val="28"/>
          <w:szCs w:val="28"/>
        </w:rPr>
      </w:pPr>
    </w:p>
    <w:p w:rsidR="006D0D07" w:rsidRPr="006D0D07" w:rsidRDefault="006D0D07" w:rsidP="006D0D07">
      <w:pPr>
        <w:widowControl w:val="0"/>
        <w:shd w:val="clear" w:color="auto" w:fill="FFFFFF"/>
        <w:autoSpaceDE w:val="0"/>
        <w:autoSpaceDN w:val="0"/>
        <w:adjustRightInd w:val="0"/>
        <w:spacing w:before="110"/>
        <w:ind w:firstLine="691"/>
        <w:jc w:val="both"/>
        <w:rPr>
          <w:sz w:val="20"/>
          <w:szCs w:val="20"/>
        </w:rPr>
      </w:pPr>
      <w:proofErr w:type="gramStart"/>
      <w:r w:rsidRPr="006D0D07">
        <w:rPr>
          <w:sz w:val="28"/>
          <w:szCs w:val="28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</w:t>
      </w:r>
      <w:r>
        <w:rPr>
          <w:sz w:val="28"/>
          <w:szCs w:val="28"/>
        </w:rPr>
        <w:t>9-ФЗ «О пожарной безопасности»</w:t>
      </w:r>
      <w:r w:rsidRPr="006D0D07">
        <w:rPr>
          <w:sz w:val="28"/>
          <w:szCs w:val="28"/>
        </w:rPr>
        <w:t xml:space="preserve">,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D0D07">
          <w:rPr>
            <w:sz w:val="28"/>
            <w:szCs w:val="28"/>
          </w:rPr>
          <w:t>2007 г</w:t>
        </w:r>
      </w:smartTag>
      <w:r w:rsidRPr="006D0D07">
        <w:rPr>
          <w:sz w:val="28"/>
          <w:szCs w:val="28"/>
        </w:rPr>
        <w:t>.</w:t>
      </w:r>
      <w:proofErr w:type="gramEnd"/>
      <w:r w:rsidRPr="006D0D07">
        <w:rPr>
          <w:sz w:val="28"/>
          <w:szCs w:val="28"/>
        </w:rPr>
        <w:t xml:space="preserve"> № 417, в целях защиты населения и территорий от пожаров, подготовки объектов ЖКХ, организаций и учреждений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6D0D07">
        <w:rPr>
          <w:sz w:val="28"/>
          <w:szCs w:val="28"/>
        </w:rPr>
        <w:t>» к весенне-летнему пожароопасному периоду, предупреждения лесных и торфяных пожаров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Светлогоского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F259A" w:rsidRDefault="009F259A" w:rsidP="009F259A">
      <w:pPr>
        <w:tabs>
          <w:tab w:val="left" w:pos="709"/>
        </w:tabs>
        <w:ind w:right="-6" w:firstLine="708"/>
        <w:jc w:val="center"/>
        <w:rPr>
          <w:b/>
          <w:sz w:val="28"/>
          <w:szCs w:val="28"/>
        </w:rPr>
      </w:pPr>
    </w:p>
    <w:p w:rsidR="006D0D07" w:rsidRPr="007328AE" w:rsidRDefault="007328AE" w:rsidP="009F259A">
      <w:pPr>
        <w:tabs>
          <w:tab w:val="left" w:pos="709"/>
        </w:tabs>
        <w:ind w:right="-6" w:firstLine="708"/>
        <w:jc w:val="center"/>
        <w:rPr>
          <w:b/>
          <w:sz w:val="28"/>
          <w:szCs w:val="28"/>
        </w:rPr>
      </w:pPr>
      <w:proofErr w:type="gramStart"/>
      <w:r w:rsidRPr="007328AE">
        <w:rPr>
          <w:b/>
          <w:sz w:val="28"/>
          <w:szCs w:val="28"/>
        </w:rPr>
        <w:t>п</w:t>
      </w:r>
      <w:proofErr w:type="gramEnd"/>
      <w:r w:rsidRPr="007328AE">
        <w:rPr>
          <w:b/>
          <w:sz w:val="28"/>
          <w:szCs w:val="28"/>
        </w:rPr>
        <w:t xml:space="preserve"> о с т а н о в л я е т: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1. Запретить на территории </w:t>
      </w:r>
      <w:r>
        <w:rPr>
          <w:sz w:val="28"/>
          <w:szCs w:val="28"/>
        </w:rPr>
        <w:t>Светлогорского</w:t>
      </w:r>
      <w:r w:rsidRPr="007328AE">
        <w:rPr>
          <w:sz w:val="28"/>
          <w:szCs w:val="28"/>
        </w:rPr>
        <w:t xml:space="preserve"> городского округа выжигание сухой травы, разведение открытого огня в парковых зонах, на садовых и дачных участках.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>2. Рекомендовать руководителям организаций, предприятий и учреждений всех форм собственности: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2.1. Провести дополнительные инструктажи сотрудников по разъяснению обязательных требований пожарной безопасности.  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>2.2. Обеспечить: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 - своевременную очистку закрепленных территорий от горючих отходов, мусора, тары, сухой травы в пределах противопожарных расстояний между зданиями, сооружениями и открытыми складами;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 - свободный проезд для пожарной техники к зданиям, сооружениям и </w:t>
      </w:r>
      <w:proofErr w:type="spellStart"/>
      <w:r w:rsidRPr="007328AE">
        <w:rPr>
          <w:sz w:val="28"/>
          <w:szCs w:val="28"/>
        </w:rPr>
        <w:t>водоисточникам</w:t>
      </w:r>
      <w:proofErr w:type="spellEnd"/>
      <w:r w:rsidRPr="007328AE">
        <w:rPr>
          <w:sz w:val="28"/>
          <w:szCs w:val="28"/>
        </w:rPr>
        <w:t xml:space="preserve">, используемым для целей пожаротушения; 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- немедленное информирование пожарной части ПСЧ-</w:t>
      </w:r>
      <w:r>
        <w:rPr>
          <w:sz w:val="28"/>
          <w:szCs w:val="28"/>
        </w:rPr>
        <w:t>17</w:t>
      </w:r>
      <w:r w:rsidRPr="007328AE">
        <w:rPr>
          <w:sz w:val="28"/>
          <w:szCs w:val="28"/>
        </w:rPr>
        <w:t xml:space="preserve"> о закрытии дорог или проездов (для их ремонта или по другим причинам), препятствующим проезду пожарных машин.</w:t>
      </w:r>
    </w:p>
    <w:p w:rsidR="007328AE" w:rsidRPr="00102BBD" w:rsidRDefault="00102BBD" w:rsidP="00102BBD">
      <w:pPr>
        <w:jc w:val="both"/>
        <w:textAlignment w:val="baseline"/>
        <w:rPr>
          <w:b/>
          <w:sz w:val="26"/>
          <w:szCs w:val="26"/>
        </w:rPr>
      </w:pPr>
      <w:r>
        <w:rPr>
          <w:sz w:val="28"/>
          <w:szCs w:val="28"/>
        </w:rPr>
        <w:tab/>
        <w:t>3.</w:t>
      </w:r>
      <w:r w:rsidR="00345354" w:rsidRPr="003453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</w:t>
      </w:r>
      <w:r w:rsidR="00345354" w:rsidRPr="00345354">
        <w:rPr>
          <w:sz w:val="26"/>
          <w:szCs w:val="26"/>
        </w:rPr>
        <w:t xml:space="preserve">МКУ «Управление ЖКХ администрации Светлогорского городского округа» </w:t>
      </w:r>
      <w:r w:rsidR="00345354">
        <w:rPr>
          <w:sz w:val="26"/>
          <w:szCs w:val="26"/>
        </w:rPr>
        <w:t>(</w:t>
      </w:r>
      <w:r w:rsidR="00345354" w:rsidRPr="00345354">
        <w:rPr>
          <w:sz w:val="26"/>
          <w:szCs w:val="26"/>
        </w:rPr>
        <w:t>Масленников И.Е.</w:t>
      </w:r>
      <w:r>
        <w:rPr>
          <w:sz w:val="26"/>
          <w:szCs w:val="26"/>
        </w:rPr>
        <w:t>),</w:t>
      </w:r>
      <w:r>
        <w:rPr>
          <w:b/>
          <w:sz w:val="26"/>
          <w:szCs w:val="26"/>
        </w:rPr>
        <w:t xml:space="preserve"> </w:t>
      </w:r>
      <w:r w:rsidRPr="007328AE">
        <w:rPr>
          <w:sz w:val="28"/>
          <w:szCs w:val="28"/>
        </w:rPr>
        <w:t>управляющим компаниям</w:t>
      </w:r>
      <w:r w:rsidRPr="00102BBD">
        <w:rPr>
          <w:sz w:val="28"/>
          <w:szCs w:val="28"/>
        </w:rPr>
        <w:t xml:space="preserve"> на территории Светлогорского городского округа</w:t>
      </w:r>
      <w:r>
        <w:rPr>
          <w:sz w:val="28"/>
          <w:szCs w:val="28"/>
        </w:rPr>
        <w:t>: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lastRenderedPageBreak/>
        <w:tab/>
        <w:t>3.1. Организовать проведение разъяснительной работы среди населения по месту жительства о соблюдении обязательных требований пожарной безопасности, организовать обследование чердачных и подвальных помещений обслуживаемых домов.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3.2. </w:t>
      </w:r>
      <w:proofErr w:type="gramStart"/>
      <w:r w:rsidRPr="007328AE">
        <w:rPr>
          <w:sz w:val="28"/>
          <w:szCs w:val="28"/>
        </w:rPr>
        <w:t>Разместить листовки</w:t>
      </w:r>
      <w:proofErr w:type="gramEnd"/>
      <w:r w:rsidRPr="007328AE">
        <w:rPr>
          <w:sz w:val="28"/>
          <w:szCs w:val="28"/>
        </w:rPr>
        <w:t xml:space="preserve"> по пожарной безопасности на информационных стендах (досках объявлений) обслуживаемых домов.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>3.3. Обеспечить: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 - своевременную очистку участков, прилегающих к жилым домам, от горючих отходов, мусора, сухой травы и т.п.</w:t>
      </w:r>
      <w:r>
        <w:rPr>
          <w:sz w:val="28"/>
          <w:szCs w:val="28"/>
        </w:rPr>
        <w:t>;</w:t>
      </w:r>
      <w:r w:rsidRPr="007328AE">
        <w:rPr>
          <w:sz w:val="28"/>
          <w:szCs w:val="28"/>
        </w:rPr>
        <w:t xml:space="preserve"> 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- свободный проезд для пожарной техники к жилым домам и </w:t>
      </w:r>
      <w:proofErr w:type="spellStart"/>
      <w:r w:rsidRPr="007328AE">
        <w:rPr>
          <w:sz w:val="28"/>
          <w:szCs w:val="28"/>
        </w:rPr>
        <w:t>водоисточникам</w:t>
      </w:r>
      <w:proofErr w:type="spellEnd"/>
      <w:r w:rsidRPr="007328AE">
        <w:rPr>
          <w:sz w:val="28"/>
          <w:szCs w:val="28"/>
        </w:rPr>
        <w:t xml:space="preserve">, используемым для целей пожаротушения; 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 - немедленное информирование пожарной части ПСЧ-</w:t>
      </w:r>
      <w:r>
        <w:rPr>
          <w:sz w:val="28"/>
          <w:szCs w:val="28"/>
        </w:rPr>
        <w:t>17</w:t>
      </w:r>
      <w:r w:rsidRPr="007328AE">
        <w:rPr>
          <w:sz w:val="28"/>
          <w:szCs w:val="28"/>
        </w:rPr>
        <w:t xml:space="preserve"> о закрытии дорог или проездов, </w:t>
      </w:r>
      <w:proofErr w:type="gramStart"/>
      <w:r w:rsidRPr="007328AE">
        <w:rPr>
          <w:sz w:val="28"/>
          <w:szCs w:val="28"/>
        </w:rPr>
        <w:t>препятствующим</w:t>
      </w:r>
      <w:proofErr w:type="gramEnd"/>
      <w:r w:rsidRPr="007328AE">
        <w:rPr>
          <w:sz w:val="28"/>
          <w:szCs w:val="28"/>
        </w:rPr>
        <w:t xml:space="preserve"> проезду пожарных машин.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4. Рекомендовать владельцам дачных участков, садовых домиков, индивидуальных жилых домов, расположенных на территории </w:t>
      </w:r>
      <w:r>
        <w:rPr>
          <w:sz w:val="28"/>
          <w:szCs w:val="28"/>
        </w:rPr>
        <w:t>Светлогорского</w:t>
      </w:r>
      <w:r w:rsidRPr="007328AE">
        <w:rPr>
          <w:sz w:val="28"/>
          <w:szCs w:val="28"/>
        </w:rPr>
        <w:t xml:space="preserve"> городского округа, устанавливать ёмкости с водой или иметь огнетушители.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5. Рекомендовать </w:t>
      </w:r>
      <w:r>
        <w:rPr>
          <w:sz w:val="28"/>
          <w:szCs w:val="28"/>
        </w:rPr>
        <w:t xml:space="preserve">начальнику </w:t>
      </w:r>
      <w:r w:rsidRPr="007328AE">
        <w:rPr>
          <w:sz w:val="28"/>
          <w:szCs w:val="28"/>
        </w:rPr>
        <w:t>МО МВД России «Светлогорский» (</w:t>
      </w:r>
      <w:proofErr w:type="spellStart"/>
      <w:r>
        <w:rPr>
          <w:sz w:val="28"/>
          <w:szCs w:val="28"/>
        </w:rPr>
        <w:t>Горлачев</w:t>
      </w:r>
      <w:proofErr w:type="spellEnd"/>
      <w:r>
        <w:rPr>
          <w:sz w:val="28"/>
          <w:szCs w:val="28"/>
        </w:rPr>
        <w:t xml:space="preserve"> А.Ф.</w:t>
      </w:r>
      <w:r w:rsidRPr="007328AE">
        <w:rPr>
          <w:sz w:val="28"/>
          <w:szCs w:val="28"/>
        </w:rPr>
        <w:t>):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5.1. Организовать постоянный </w:t>
      </w:r>
      <w:proofErr w:type="gramStart"/>
      <w:r w:rsidRPr="007328AE">
        <w:rPr>
          <w:sz w:val="28"/>
          <w:szCs w:val="28"/>
        </w:rPr>
        <w:t>контроль за</w:t>
      </w:r>
      <w:proofErr w:type="gramEnd"/>
      <w:r w:rsidRPr="007328AE">
        <w:rPr>
          <w:sz w:val="28"/>
          <w:szCs w:val="28"/>
        </w:rPr>
        <w:t xml:space="preserve"> соблюдением мер пожарной безопасности (запрет на выжигание сухой травы, разведение открытого огня) в парковых зонах и на придомовых территориях городского округа. 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 xml:space="preserve">5.2. Усилить </w:t>
      </w:r>
      <w:proofErr w:type="gramStart"/>
      <w:r w:rsidRPr="007328AE">
        <w:rPr>
          <w:sz w:val="28"/>
          <w:szCs w:val="28"/>
        </w:rPr>
        <w:t>контроль за</w:t>
      </w:r>
      <w:proofErr w:type="gramEnd"/>
      <w:r w:rsidRPr="007328AE">
        <w:rPr>
          <w:sz w:val="28"/>
          <w:szCs w:val="28"/>
        </w:rPr>
        <w:t xml:space="preserve"> соблюдением правил стоянки автомобилей на улицах, во избежание создания препятствий проезду </w:t>
      </w:r>
      <w:proofErr w:type="spellStart"/>
      <w:r w:rsidRPr="007328AE">
        <w:rPr>
          <w:sz w:val="28"/>
          <w:szCs w:val="28"/>
        </w:rPr>
        <w:t>спецавтомобилей</w:t>
      </w:r>
      <w:proofErr w:type="spellEnd"/>
      <w:r w:rsidRPr="007328AE">
        <w:rPr>
          <w:sz w:val="28"/>
          <w:szCs w:val="28"/>
        </w:rPr>
        <w:t xml:space="preserve"> при возникновении чрезвычайной ситуации.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5.3. Усилить </w:t>
      </w:r>
      <w:proofErr w:type="gramStart"/>
      <w:r w:rsidRPr="007328AE">
        <w:rPr>
          <w:sz w:val="28"/>
          <w:szCs w:val="28"/>
        </w:rPr>
        <w:t>контроль за</w:t>
      </w:r>
      <w:proofErr w:type="gramEnd"/>
      <w:r w:rsidRPr="007328AE">
        <w:rPr>
          <w:sz w:val="28"/>
          <w:szCs w:val="28"/>
        </w:rPr>
        <w:t xml:space="preserve"> заброшенными строениями и стройками.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  <w:t>6. Отделу ГО</w:t>
      </w:r>
      <w:r>
        <w:rPr>
          <w:sz w:val="28"/>
          <w:szCs w:val="28"/>
        </w:rPr>
        <w:t xml:space="preserve"> и</w:t>
      </w:r>
      <w:r w:rsidRPr="007328AE">
        <w:rPr>
          <w:sz w:val="28"/>
          <w:szCs w:val="28"/>
        </w:rPr>
        <w:t xml:space="preserve"> ЧС администрации городского округа (</w:t>
      </w:r>
      <w:r>
        <w:rPr>
          <w:sz w:val="28"/>
          <w:szCs w:val="28"/>
        </w:rPr>
        <w:t>Львов Л.Л.</w:t>
      </w:r>
      <w:r w:rsidRPr="007328AE">
        <w:rPr>
          <w:sz w:val="28"/>
          <w:szCs w:val="28"/>
        </w:rPr>
        <w:t xml:space="preserve">): </w:t>
      </w:r>
    </w:p>
    <w:p w:rsidR="007328AE" w:rsidRP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 - уточнить состав сил и средств, предназначенных для предупреждения и ликвидации чрезвычайных ситуаций при пожаре на территории муниципального образования. Корректировку состава сил и сре</w:t>
      </w:r>
      <w:proofErr w:type="gramStart"/>
      <w:r w:rsidRPr="007328AE">
        <w:rPr>
          <w:sz w:val="28"/>
          <w:szCs w:val="28"/>
        </w:rPr>
        <w:t>дств пр</w:t>
      </w:r>
      <w:proofErr w:type="gramEnd"/>
      <w:r w:rsidRPr="007328AE">
        <w:rPr>
          <w:sz w:val="28"/>
          <w:szCs w:val="28"/>
        </w:rPr>
        <w:t>оводить по мере необходимости с учетом складывающейся обстановки на территории городского округа</w:t>
      </w:r>
      <w:r>
        <w:rPr>
          <w:sz w:val="28"/>
          <w:szCs w:val="28"/>
        </w:rPr>
        <w:t>;</w:t>
      </w:r>
    </w:p>
    <w:p w:rsidR="007328AE" w:rsidRDefault="007328AE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           - провести работу по информированию населения о соблюдении правил пожарной безопасности, а также об административной ответственности, предусмотренной ч. 2 ст. 20.4 Кодекса об административных правонарушениях Российской Федерации</w:t>
      </w:r>
      <w:r>
        <w:rPr>
          <w:sz w:val="28"/>
          <w:szCs w:val="28"/>
        </w:rPr>
        <w:t>.</w:t>
      </w:r>
    </w:p>
    <w:p w:rsidR="0084774B" w:rsidRPr="007328AE" w:rsidRDefault="0084774B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102BBD">
        <w:rPr>
          <w:sz w:val="28"/>
          <w:szCs w:val="28"/>
        </w:rPr>
        <w:t xml:space="preserve"> </w:t>
      </w:r>
      <w:r w:rsidRPr="0084774B">
        <w:rPr>
          <w:sz w:val="28"/>
          <w:szCs w:val="28"/>
        </w:rPr>
        <w:t>МУП «</w:t>
      </w:r>
      <w:proofErr w:type="spellStart"/>
      <w:r w:rsidRPr="0084774B">
        <w:rPr>
          <w:sz w:val="28"/>
          <w:szCs w:val="28"/>
        </w:rPr>
        <w:t>Светлогорскмежрайводоканал</w:t>
      </w:r>
      <w:proofErr w:type="spellEnd"/>
      <w:r w:rsidRPr="0084774B">
        <w:rPr>
          <w:sz w:val="28"/>
          <w:szCs w:val="28"/>
        </w:rPr>
        <w:t xml:space="preserve">» и МКП «Водоканал Донское» организовать проверку и привести в готовность пожарные гидранты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84774B">
        <w:rPr>
          <w:sz w:val="28"/>
          <w:szCs w:val="28"/>
        </w:rPr>
        <w:t xml:space="preserve">», результаты проверок оформить актами. </w:t>
      </w:r>
    </w:p>
    <w:p w:rsidR="007328AE" w:rsidRPr="007328AE" w:rsidRDefault="007328AE" w:rsidP="007328AE">
      <w:pPr>
        <w:ind w:right="-6"/>
        <w:jc w:val="both"/>
        <w:rPr>
          <w:sz w:val="28"/>
          <w:szCs w:val="28"/>
        </w:rPr>
      </w:pPr>
      <w:r w:rsidRPr="007328AE">
        <w:rPr>
          <w:sz w:val="28"/>
          <w:szCs w:val="28"/>
        </w:rPr>
        <w:tab/>
      </w:r>
      <w:r w:rsidR="0084774B">
        <w:rPr>
          <w:sz w:val="28"/>
          <w:szCs w:val="28"/>
        </w:rPr>
        <w:t>8</w:t>
      </w:r>
      <w:r w:rsidRPr="007328AE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образования</w:t>
      </w:r>
      <w:r w:rsidRPr="007328AE">
        <w:rPr>
          <w:sz w:val="28"/>
          <w:szCs w:val="28"/>
        </w:rPr>
        <w:t xml:space="preserve"> администрации городского округ</w:t>
      </w:r>
      <w:proofErr w:type="gramStart"/>
      <w:r w:rsidRPr="007328AE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Лаврентьева С.И.), </w:t>
      </w:r>
      <w:r w:rsidRPr="007328AE">
        <w:rPr>
          <w:sz w:val="28"/>
          <w:szCs w:val="28"/>
        </w:rPr>
        <w:t>организовать проведение профилактических бесед с учащимися общеобразовательных учреждений округа о недопустимости палов сухой травы и необходимости соблюдения правил пожарной безопасности на территории городского округа.</w:t>
      </w:r>
    </w:p>
    <w:p w:rsidR="007328AE" w:rsidRPr="007328AE" w:rsidRDefault="0084774B" w:rsidP="007328AE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 </w:t>
      </w:r>
      <w:proofErr w:type="gramStart"/>
      <w:r w:rsidR="006D0D07">
        <w:rPr>
          <w:sz w:val="28"/>
          <w:szCs w:val="28"/>
        </w:rPr>
        <w:t>Р</w:t>
      </w:r>
      <w:r w:rsidR="007328AE" w:rsidRPr="007328AE">
        <w:rPr>
          <w:sz w:val="28"/>
          <w:szCs w:val="28"/>
        </w:rPr>
        <w:t>азме</w:t>
      </w:r>
      <w:r w:rsidR="006D0D07">
        <w:rPr>
          <w:sz w:val="28"/>
          <w:szCs w:val="28"/>
        </w:rPr>
        <w:t>стить</w:t>
      </w:r>
      <w:proofErr w:type="gramEnd"/>
      <w:r w:rsidR="006D0D07">
        <w:rPr>
          <w:sz w:val="28"/>
          <w:szCs w:val="28"/>
        </w:rPr>
        <w:t xml:space="preserve"> настоящее постановление</w:t>
      </w:r>
      <w:r w:rsidR="007328AE" w:rsidRPr="007328AE">
        <w:rPr>
          <w:sz w:val="28"/>
          <w:szCs w:val="28"/>
        </w:rPr>
        <w:t xml:space="preserve"> на официальном сайте администрации </w:t>
      </w:r>
      <w:r w:rsidR="007328AE">
        <w:rPr>
          <w:sz w:val="28"/>
          <w:szCs w:val="28"/>
        </w:rPr>
        <w:t>Светлогорского</w:t>
      </w:r>
      <w:r w:rsidR="007328AE" w:rsidRPr="007328AE">
        <w:rPr>
          <w:sz w:val="28"/>
          <w:szCs w:val="28"/>
        </w:rPr>
        <w:t xml:space="preserve"> городского округа</w:t>
      </w:r>
      <w:r w:rsidR="009F259A">
        <w:rPr>
          <w:sz w:val="28"/>
          <w:szCs w:val="28"/>
        </w:rPr>
        <w:t>,</w:t>
      </w:r>
      <w:r w:rsidR="009F259A" w:rsidRPr="009F259A">
        <w:rPr>
          <w:sz w:val="28"/>
          <w:szCs w:val="28"/>
        </w:rPr>
        <w:t xml:space="preserve"> </w:t>
      </w:r>
      <w:r w:rsidR="009F259A" w:rsidRPr="007328AE">
        <w:rPr>
          <w:sz w:val="28"/>
          <w:szCs w:val="28"/>
        </w:rPr>
        <w:t>в газете «</w:t>
      </w:r>
      <w:r w:rsidR="009F259A">
        <w:rPr>
          <w:sz w:val="28"/>
          <w:szCs w:val="28"/>
        </w:rPr>
        <w:t>Вестник</w:t>
      </w:r>
      <w:r w:rsidR="009F259A" w:rsidRPr="007328AE">
        <w:rPr>
          <w:sz w:val="28"/>
          <w:szCs w:val="28"/>
        </w:rPr>
        <w:t xml:space="preserve"> </w:t>
      </w:r>
      <w:r w:rsidR="009F259A">
        <w:rPr>
          <w:sz w:val="28"/>
          <w:szCs w:val="28"/>
        </w:rPr>
        <w:t xml:space="preserve">Светлогорска» и </w:t>
      </w:r>
      <w:r w:rsidR="007328AE" w:rsidRPr="007328AE">
        <w:rPr>
          <w:sz w:val="28"/>
          <w:szCs w:val="28"/>
        </w:rPr>
        <w:t>в сети интер</w:t>
      </w:r>
      <w:r w:rsidR="009F259A">
        <w:rPr>
          <w:sz w:val="28"/>
          <w:szCs w:val="28"/>
        </w:rPr>
        <w:t>нет.</w:t>
      </w:r>
    </w:p>
    <w:p w:rsidR="0084774B" w:rsidRPr="0084774B" w:rsidRDefault="0084774B" w:rsidP="0084774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Pr="0084774B">
        <w:rPr>
          <w:sz w:val="28"/>
          <w:szCs w:val="28"/>
        </w:rPr>
        <w:t xml:space="preserve">. </w:t>
      </w:r>
      <w:proofErr w:type="gramStart"/>
      <w:r w:rsidRPr="0084774B">
        <w:rPr>
          <w:sz w:val="28"/>
          <w:szCs w:val="28"/>
        </w:rPr>
        <w:t>Контроль за</w:t>
      </w:r>
      <w:proofErr w:type="gramEnd"/>
      <w:r w:rsidRPr="0084774B">
        <w:rPr>
          <w:sz w:val="28"/>
          <w:szCs w:val="28"/>
        </w:rPr>
        <w:t xml:space="preserve"> выполнением постановления оставляю за собой. </w:t>
      </w:r>
    </w:p>
    <w:p w:rsidR="0084774B" w:rsidRPr="0084774B" w:rsidRDefault="0084774B" w:rsidP="0084774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8"/>
          <w:szCs w:val="28"/>
        </w:rPr>
      </w:pPr>
      <w:r w:rsidRPr="008477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11</w:t>
      </w:r>
      <w:r w:rsidRPr="0084774B">
        <w:rPr>
          <w:sz w:val="28"/>
          <w:szCs w:val="28"/>
        </w:rPr>
        <w:t>. Настоящее постановление вступает в силу со дня подписания.</w:t>
      </w:r>
    </w:p>
    <w:p w:rsidR="00D940BC" w:rsidRDefault="00D940BC" w:rsidP="00D940BC">
      <w:pPr>
        <w:jc w:val="both"/>
        <w:rPr>
          <w:b/>
          <w:sz w:val="28"/>
          <w:szCs w:val="28"/>
        </w:rPr>
      </w:pPr>
    </w:p>
    <w:p w:rsidR="0084774B" w:rsidRPr="007328AE" w:rsidRDefault="0084774B" w:rsidP="00D940BC">
      <w:pPr>
        <w:jc w:val="both"/>
        <w:rPr>
          <w:b/>
          <w:sz w:val="28"/>
          <w:szCs w:val="28"/>
        </w:rPr>
      </w:pPr>
    </w:p>
    <w:p w:rsidR="00D940BC" w:rsidRPr="007328AE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7328AE">
        <w:rPr>
          <w:sz w:val="28"/>
          <w:szCs w:val="28"/>
        </w:rPr>
        <w:t>Глава</w:t>
      </w:r>
      <w:r w:rsidR="00D940BC" w:rsidRPr="007328AE">
        <w:rPr>
          <w:sz w:val="28"/>
          <w:szCs w:val="28"/>
        </w:rPr>
        <w:t xml:space="preserve"> администрации</w:t>
      </w:r>
    </w:p>
    <w:p w:rsidR="00D940BC" w:rsidRPr="007328AE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муниципального образования </w:t>
      </w:r>
    </w:p>
    <w:p w:rsidR="00D940BC" w:rsidRPr="007328AE" w:rsidRDefault="00D940BC" w:rsidP="000F7ACF">
      <w:pPr>
        <w:tabs>
          <w:tab w:val="left" w:pos="567"/>
        </w:tabs>
        <w:jc w:val="both"/>
        <w:rPr>
          <w:sz w:val="28"/>
          <w:szCs w:val="28"/>
        </w:rPr>
      </w:pPr>
      <w:r w:rsidRPr="007328AE">
        <w:rPr>
          <w:sz w:val="28"/>
          <w:szCs w:val="28"/>
        </w:rPr>
        <w:t xml:space="preserve">«Светлогорский </w:t>
      </w:r>
      <w:r w:rsidR="009E0AD4" w:rsidRPr="007328AE">
        <w:rPr>
          <w:sz w:val="28"/>
          <w:szCs w:val="28"/>
        </w:rPr>
        <w:t>городской округ</w:t>
      </w:r>
      <w:r w:rsidRPr="007328AE">
        <w:rPr>
          <w:sz w:val="28"/>
          <w:szCs w:val="28"/>
        </w:rPr>
        <w:t xml:space="preserve">»                            </w:t>
      </w:r>
      <w:r w:rsidR="009E0AD4" w:rsidRPr="007328AE">
        <w:rPr>
          <w:sz w:val="28"/>
          <w:szCs w:val="28"/>
        </w:rPr>
        <w:t xml:space="preserve">                  </w:t>
      </w:r>
      <w:r w:rsidR="00B00BBD" w:rsidRPr="007328AE">
        <w:rPr>
          <w:sz w:val="28"/>
          <w:szCs w:val="28"/>
        </w:rPr>
        <w:t>В.В. Бондаренко</w:t>
      </w:r>
    </w:p>
    <w:sectPr w:rsidR="00D940BC" w:rsidRPr="007328AE" w:rsidSect="006B52E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0B23E3"/>
    <w:rsid w:val="000F7ACF"/>
    <w:rsid w:val="00102BBD"/>
    <w:rsid w:val="00147B3A"/>
    <w:rsid w:val="00174FC6"/>
    <w:rsid w:val="001C0E0A"/>
    <w:rsid w:val="001E1610"/>
    <w:rsid w:val="002208AE"/>
    <w:rsid w:val="002337BE"/>
    <w:rsid w:val="00237F5C"/>
    <w:rsid w:val="0028603D"/>
    <w:rsid w:val="002F27B7"/>
    <w:rsid w:val="003028A9"/>
    <w:rsid w:val="00345354"/>
    <w:rsid w:val="003D2302"/>
    <w:rsid w:val="004B70F2"/>
    <w:rsid w:val="004F6D7A"/>
    <w:rsid w:val="005579B6"/>
    <w:rsid w:val="006B52ED"/>
    <w:rsid w:val="006D0D07"/>
    <w:rsid w:val="006F13FA"/>
    <w:rsid w:val="007328AE"/>
    <w:rsid w:val="007E04D0"/>
    <w:rsid w:val="00840221"/>
    <w:rsid w:val="0084774B"/>
    <w:rsid w:val="008C4777"/>
    <w:rsid w:val="009E0AD4"/>
    <w:rsid w:val="009F259A"/>
    <w:rsid w:val="00A738FB"/>
    <w:rsid w:val="00AE0CCF"/>
    <w:rsid w:val="00B00BBD"/>
    <w:rsid w:val="00BE4D1A"/>
    <w:rsid w:val="00C73B42"/>
    <w:rsid w:val="00C75D1F"/>
    <w:rsid w:val="00D41823"/>
    <w:rsid w:val="00D520A7"/>
    <w:rsid w:val="00D940BC"/>
    <w:rsid w:val="00E33064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Львов Лев Леонидович</cp:lastModifiedBy>
  <cp:revision>2</cp:revision>
  <cp:lastPrinted>2019-03-26T15:54:00Z</cp:lastPrinted>
  <dcterms:created xsi:type="dcterms:W3CDTF">2019-04-03T07:19:00Z</dcterms:created>
  <dcterms:modified xsi:type="dcterms:W3CDTF">2019-04-03T07:19:00Z</dcterms:modified>
</cp:coreProperties>
</file>