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об оценке регулирующего воздействия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нормативного правового акта </w:t>
      </w:r>
    </w:p>
    <w:p w:rsidR="00955315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 w:rsidR="00955315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283E" w:rsidRDefault="00BF0C0D" w:rsidP="0062283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BF0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постановления</w:t>
      </w:r>
      <w:r w:rsidR="00D73E8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Hlk2178064"/>
      <w:r w:rsidR="0062283E">
        <w:rPr>
          <w:rFonts w:ascii="Times New Roman" w:hAnsi="Times New Roman"/>
          <w:b/>
          <w:bCs/>
          <w:sz w:val="28"/>
          <w:szCs w:val="28"/>
          <w:u w:val="single"/>
        </w:rPr>
        <w:t xml:space="preserve">Об утверждении инвестиционной стратегии </w:t>
      </w:r>
    </w:p>
    <w:p w:rsidR="0062283E" w:rsidRDefault="0062283E" w:rsidP="0062283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МО «Светлогорский городской округ»</w:t>
      </w:r>
    </w:p>
    <w:bookmarkEnd w:id="0"/>
    <w:p w:rsidR="00BF0C0D" w:rsidRPr="00580635" w:rsidRDefault="00BF0C0D" w:rsidP="00D73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BF0C0D" w:rsidRDefault="00BF0C0D" w:rsidP="00BF0C0D">
      <w:pPr>
        <w:pStyle w:val="ConsPlusNormal"/>
        <w:jc w:val="center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(наименование проекта муниципального нормативного правового акта </w:t>
      </w:r>
    </w:p>
    <w:p w:rsidR="00BF0C0D" w:rsidRDefault="00BF0C0D" w:rsidP="00BF0C0D">
      <w:pPr>
        <w:pStyle w:val="ConsPlusNormal"/>
        <w:jc w:val="center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администрации муниципального образования «Светлогорский </w:t>
      </w:r>
      <w:r w:rsidR="00955315">
        <w:rPr>
          <w:rFonts w:ascii="Times New Roman" w:hAnsi="Times New Roman" w:cs="Times New Roman"/>
          <w:i/>
        </w:rPr>
        <w:t>городской округ</w:t>
      </w:r>
      <w:r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BF0C0D" w:rsidRDefault="00BF0C0D" w:rsidP="00BF0C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0C0D" w:rsidRDefault="0062283E" w:rsidP="00BF0C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BF0C0D">
        <w:rPr>
          <w:rFonts w:ascii="Times New Roman" w:hAnsi="Times New Roman" w:cs="Times New Roman"/>
          <w:sz w:val="28"/>
          <w:szCs w:val="28"/>
        </w:rPr>
        <w:t xml:space="preserve"> </w:t>
      </w:r>
      <w:r w:rsidR="00583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BF0C0D">
        <w:rPr>
          <w:rFonts w:ascii="Times New Roman" w:hAnsi="Times New Roman" w:cs="Times New Roman"/>
          <w:sz w:val="28"/>
          <w:szCs w:val="28"/>
        </w:rPr>
        <w:t xml:space="preserve"> 201</w:t>
      </w:r>
      <w:r w:rsidR="00583EF3">
        <w:rPr>
          <w:rFonts w:ascii="Times New Roman" w:hAnsi="Times New Roman" w:cs="Times New Roman"/>
          <w:sz w:val="28"/>
          <w:szCs w:val="28"/>
        </w:rPr>
        <w:t>9</w:t>
      </w:r>
      <w:r w:rsidR="00BF0C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0C0D" w:rsidRDefault="00BF0C0D" w:rsidP="00BF0C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BF0C0D" w:rsidRDefault="00BF0C0D" w:rsidP="00BF0C0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D73E82">
        <w:rPr>
          <w:rFonts w:ascii="Times New Roman" w:hAnsi="Times New Roman" w:cs="Times New Roman"/>
          <w:sz w:val="28"/>
          <w:szCs w:val="28"/>
        </w:rPr>
        <w:t>2</w:t>
      </w:r>
      <w:r w:rsidR="00F8344E">
        <w:rPr>
          <w:rFonts w:ascii="Times New Roman" w:hAnsi="Times New Roman" w:cs="Times New Roman"/>
          <w:sz w:val="28"/>
          <w:szCs w:val="28"/>
        </w:rPr>
        <w:t>4</w:t>
      </w:r>
      <w:r w:rsidR="0062283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583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83E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г.,</w:t>
      </w:r>
      <w:r>
        <w:rPr>
          <w:rFonts w:ascii="Times New Roman" w:hAnsi="Times New Roman" w:cs="Times New Roman"/>
          <w:sz w:val="28"/>
          <w:szCs w:val="28"/>
        </w:rPr>
        <w:tab/>
      </w:r>
      <w:r w:rsidR="00583E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кончание</w:t>
      </w:r>
      <w:r w:rsidR="009F6D60">
        <w:rPr>
          <w:rFonts w:ascii="Times New Roman" w:hAnsi="Times New Roman" w:cs="Times New Roman"/>
          <w:sz w:val="28"/>
          <w:szCs w:val="28"/>
        </w:rPr>
        <w:t xml:space="preserve"> </w:t>
      </w:r>
      <w:r w:rsidR="0062283E">
        <w:rPr>
          <w:rFonts w:ascii="Times New Roman" w:hAnsi="Times New Roman" w:cs="Times New Roman"/>
          <w:sz w:val="28"/>
          <w:szCs w:val="28"/>
        </w:rPr>
        <w:t>08 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83E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0C0D" w:rsidRDefault="00BF0C0D" w:rsidP="00BF0C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62283E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83E">
        <w:rPr>
          <w:rFonts w:ascii="Times New Roman" w:hAnsi="Times New Roman" w:cs="Times New Roman"/>
          <w:b/>
          <w:bCs/>
          <w:sz w:val="28"/>
          <w:szCs w:val="28"/>
        </w:rPr>
        <w:t>1. Общая информация</w:t>
      </w:r>
    </w:p>
    <w:p w:rsidR="009B633E" w:rsidRDefault="00BF0C0D" w:rsidP="00BF0C0D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E6EDB">
        <w:rPr>
          <w:rFonts w:ascii="Times New Roman" w:hAnsi="Times New Roman" w:cs="Times New Roman"/>
          <w:b/>
          <w:sz w:val="28"/>
          <w:szCs w:val="28"/>
        </w:rPr>
        <w:t>1.1.</w:t>
      </w:r>
      <w:r w:rsidRPr="00DE6EDB">
        <w:rPr>
          <w:rFonts w:ascii="Times New Roman" w:hAnsi="Times New Roman" w:cs="Times New Roman"/>
          <w:b/>
          <w:sz w:val="28"/>
          <w:szCs w:val="28"/>
        </w:rPr>
        <w:tab/>
        <w:t>Орган-разработчик     проекта    муниципального         нормативного правового акта</w:t>
      </w:r>
    </w:p>
    <w:p w:rsidR="003C063A" w:rsidRDefault="008D1935" w:rsidP="003C063A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="009B633E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3C063A">
        <w:rPr>
          <w:rFonts w:ascii="Times New Roman" w:hAnsi="Times New Roman" w:cs="Times New Roman"/>
          <w:sz w:val="28"/>
          <w:szCs w:val="28"/>
        </w:rPr>
        <w:t>ии муниципального образования «С</w:t>
      </w:r>
      <w:r w:rsidR="009B633E">
        <w:rPr>
          <w:rFonts w:ascii="Times New Roman" w:hAnsi="Times New Roman" w:cs="Times New Roman"/>
          <w:sz w:val="28"/>
          <w:szCs w:val="28"/>
        </w:rPr>
        <w:t>ветлогорский</w:t>
      </w:r>
      <w:r w:rsidR="003C063A">
        <w:rPr>
          <w:rFonts w:ascii="Times New Roman" w:hAnsi="Times New Roman" w:cs="Times New Roman"/>
          <w:sz w:val="28"/>
          <w:szCs w:val="28"/>
        </w:rPr>
        <w:t xml:space="preserve"> </w:t>
      </w:r>
      <w:r w:rsidR="00750B09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</w:p>
    <w:p w:rsidR="003C063A" w:rsidRDefault="003C063A" w:rsidP="003C063A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F0C0D" w:rsidRDefault="00BF0C0D" w:rsidP="003C063A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(указывается полное и краткое наименование)</w:t>
      </w:r>
    </w:p>
    <w:p w:rsidR="00BF0C0D" w:rsidRDefault="00BF0C0D" w:rsidP="003C063A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Краткое описание проблемы, на решение которой направлен предлагаемый способ регулирования</w:t>
      </w:r>
    </w:p>
    <w:p w:rsidR="00F8344E" w:rsidRDefault="00D73E82" w:rsidP="0062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98424908"/>
      <w:r>
        <w:rPr>
          <w:sz w:val="28"/>
          <w:szCs w:val="28"/>
        </w:rPr>
        <w:t xml:space="preserve">    </w:t>
      </w:r>
      <w:r w:rsidR="00F834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62283E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«Светлогорский </w:t>
      </w:r>
      <w:r w:rsidR="00F8344E">
        <w:rPr>
          <w:rFonts w:ascii="Times New Roman" w:hAnsi="Times New Roman" w:cs="Times New Roman"/>
          <w:sz w:val="28"/>
          <w:szCs w:val="28"/>
        </w:rPr>
        <w:t>городской округ</w:t>
      </w:r>
      <w:r w:rsidR="0062283E">
        <w:rPr>
          <w:rFonts w:ascii="Times New Roman" w:hAnsi="Times New Roman" w:cs="Times New Roman"/>
          <w:sz w:val="28"/>
          <w:szCs w:val="28"/>
        </w:rPr>
        <w:t xml:space="preserve">» принята Стратегия социально-экономического развития муниципального образования «Светлогорский район до 2020 года (Далее-Стратегия) (решение районного Совета депутатов Светлогорского района от 26.12.2011 года №55). </w:t>
      </w:r>
    </w:p>
    <w:p w:rsidR="0062283E" w:rsidRDefault="00F8344E" w:rsidP="0062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283E">
        <w:rPr>
          <w:rFonts w:ascii="Times New Roman" w:hAnsi="Times New Roman" w:cs="Times New Roman"/>
          <w:sz w:val="28"/>
          <w:szCs w:val="28"/>
        </w:rPr>
        <w:t>Наряду с прогнозом социально-экономического развития и кратко- и среднесрочными муниципальными социально-экономическими планами и программами Стратегия определяет общую направленность развития округа, сосредотачиваясь на приоритетных областях и сферах жизнедеятельности округа, определяющих его конкурентоспособность.</w:t>
      </w:r>
    </w:p>
    <w:p w:rsidR="0062283E" w:rsidRDefault="0062283E" w:rsidP="0062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разделе 3.1 Стратегическое направление «Экономическое развитие» задачей №2 является «Развитие инвестиционной деятельности на территории округа».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 отсутствует информация, содержащая цели инвестиционной политики, основные приоритеты в привлечении инвестиций на среднесрочную и долгосрочную перспективу.</w:t>
      </w:r>
    </w:p>
    <w:p w:rsidR="0062283E" w:rsidRDefault="0062283E" w:rsidP="0062283E">
      <w:pPr>
        <w:pStyle w:val="a7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       Для повышения эффективности работ по привлечению инвестиций необходимо разработать и утвердить Инвестиционную стратегию округа.</w:t>
      </w:r>
    </w:p>
    <w:bookmarkEnd w:id="1"/>
    <w:p w:rsidR="00BF0C0D" w:rsidRDefault="008D1935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C0D">
        <w:rPr>
          <w:rFonts w:ascii="Times New Roman" w:hAnsi="Times New Roman" w:cs="Times New Roman"/>
          <w:sz w:val="24"/>
          <w:szCs w:val="24"/>
        </w:rPr>
        <w:t>(</w:t>
      </w:r>
      <w:r w:rsidR="00BF0C0D">
        <w:rPr>
          <w:rFonts w:ascii="Times New Roman" w:hAnsi="Times New Roman" w:cs="Times New Roman"/>
          <w:i/>
          <w:iCs/>
        </w:rPr>
        <w:t>место для текстового описания)</w:t>
      </w:r>
    </w:p>
    <w:p w:rsidR="00BF0C0D" w:rsidRDefault="00BF0C0D" w:rsidP="00BF0C0D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B5F30">
        <w:rPr>
          <w:rFonts w:ascii="Times New Roman" w:hAnsi="Times New Roman" w:cs="Times New Roman"/>
          <w:b/>
          <w:sz w:val="28"/>
          <w:szCs w:val="28"/>
        </w:rPr>
        <w:t>1.3.</w:t>
      </w:r>
      <w:r w:rsidRPr="006B5F30">
        <w:rPr>
          <w:rFonts w:ascii="Times New Roman" w:hAnsi="Times New Roman" w:cs="Times New Roman"/>
          <w:b/>
          <w:sz w:val="28"/>
          <w:szCs w:val="28"/>
        </w:rPr>
        <w:tab/>
        <w:t>Краткое описание целей предлагаемого регулирования</w:t>
      </w:r>
    </w:p>
    <w:p w:rsidR="0062283E" w:rsidRDefault="00D73E82" w:rsidP="00B22892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color w:val="333333"/>
          <w:sz w:val="28"/>
          <w:szCs w:val="28"/>
        </w:rPr>
      </w:pPr>
      <w:bookmarkStart w:id="2" w:name="_Hlk3291559"/>
      <w:r>
        <w:rPr>
          <w:color w:val="333333"/>
          <w:sz w:val="28"/>
          <w:szCs w:val="28"/>
        </w:rPr>
        <w:t xml:space="preserve">         </w:t>
      </w:r>
      <w:bookmarkEnd w:id="2"/>
      <w:r w:rsidR="0062283E">
        <w:rPr>
          <w:rFonts w:ascii="PT Sans" w:hAnsi="PT Sans" w:cs="Helvetica"/>
          <w:color w:val="333333"/>
          <w:sz w:val="28"/>
          <w:szCs w:val="28"/>
        </w:rPr>
        <w:t xml:space="preserve">Нормативный правовой акт </w:t>
      </w:r>
      <w:r w:rsidR="0062283E">
        <w:rPr>
          <w:rFonts w:asciiTheme="minorHAnsi" w:hAnsiTheme="minorHAnsi" w:cs="Helvetica"/>
          <w:color w:val="333333"/>
          <w:sz w:val="28"/>
          <w:szCs w:val="28"/>
        </w:rPr>
        <w:t>б</w:t>
      </w:r>
      <w:r w:rsidR="0062283E">
        <w:rPr>
          <w:rFonts w:ascii="PT Sans" w:hAnsi="PT Sans" w:cs="Helvetica"/>
          <w:color w:val="333333"/>
          <w:sz w:val="28"/>
          <w:szCs w:val="28"/>
        </w:rPr>
        <w:t>ыл разработан в целях</w:t>
      </w:r>
      <w:r w:rsidR="0062283E">
        <w:rPr>
          <w:rFonts w:asciiTheme="minorHAnsi" w:hAnsiTheme="minorHAnsi" w:cs="Helvetica"/>
          <w:color w:val="333333"/>
          <w:sz w:val="28"/>
          <w:szCs w:val="28"/>
        </w:rPr>
        <w:t>:</w:t>
      </w:r>
    </w:p>
    <w:p w:rsidR="0062283E" w:rsidRDefault="0062283E" w:rsidP="0062283E">
      <w:pPr>
        <w:keepNext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_Hlk367149"/>
      <w:r>
        <w:rPr>
          <w:rFonts w:ascii="Times New Roman" w:hAnsi="Times New Roman" w:cs="Times New Roman"/>
          <w:sz w:val="28"/>
          <w:szCs w:val="28"/>
        </w:rPr>
        <w:t xml:space="preserve">Разработка  Инвестиционной стратегии муниципального образования «Светлогорский городской округ» на 2019-2030 годы (далее – Инвестиционная стратегия), является одной из приоритетных задач, стоящих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перед администрацией, решение которой будет способствовать формированию инвестиционного климата на территории городского округа, а, следовательно, и привлечению инвестиций. Инвестиции сегодня представляют важный элемент экономики, существенную основу ее хозяйственного развития, стратегическое острие, направленное на улучшение доходности городского округа и его жителей.     Без прогрессивного развития инвестиций в основной капитал, без увеличения их темпов роста вряд ли следует ожидать каких-либо кардинальных улучшений в механизмах взаимодействия экономики и ее инвестиционных составляющих.</w:t>
      </w:r>
    </w:p>
    <w:p w:rsidR="0062283E" w:rsidRDefault="0062283E" w:rsidP="006228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Инвестиционная стратегия определяет инвестиционные приоритеты развития городского округа: территории, отрасли и технологии опережающего развития, осваиваемые виды продукции, планируемые к реализации на территории городского округа инвестиционные проекты, в том числе проекты, направленные на модернизацию существующих производств. </w:t>
      </w:r>
    </w:p>
    <w:p w:rsidR="0062283E" w:rsidRDefault="0062283E" w:rsidP="006228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Инвестиционная стратегия направлена на повышение инвестиционной привлекательности городского округа, расширение источников инвестирования и повышение их эффективности, развитие региональной инфраструктуры с использованием механизмов муниципально-частного партнерства. </w:t>
      </w:r>
    </w:p>
    <w:p w:rsidR="0062283E" w:rsidRDefault="0062283E" w:rsidP="006228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стратегия является инструментом, определяющим правовые и экономические основы, цели и принципы реализации инвестиционной политики, и должна обеспечивать экономическую и социальную эффективность, экологическую безопасность, развитие инфраструктуры округа.</w:t>
      </w:r>
    </w:p>
    <w:p w:rsidR="0062283E" w:rsidRDefault="0062283E" w:rsidP="00622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Стратегии как отдельного документа обусловлена необходимостью формирования для бизнеса удобного инструмента, дающего представление об экономических и отраслевых приоритетах развития региона, а также об используемых инструментах поддержки инвестиционной деятельности.</w:t>
      </w:r>
    </w:p>
    <w:p w:rsidR="0062283E" w:rsidRDefault="0062283E" w:rsidP="00622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четкое определение основных направлений инвестиционной политики МО «Светлогорский городской округ»;</w:t>
      </w:r>
    </w:p>
    <w:p w:rsidR="0062283E" w:rsidRDefault="0062283E" w:rsidP="00622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формирование зон опережающего развития экономики округа по приоритетным направлениям развития, в том числе с использованием кластерных подходов;</w:t>
      </w:r>
    </w:p>
    <w:p w:rsidR="0062283E" w:rsidRDefault="0062283E" w:rsidP="00622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3)повышение доступности энергетической, транспортной, коммуникационной и социальной инфраструктуры;</w:t>
      </w:r>
    </w:p>
    <w:p w:rsidR="0062283E" w:rsidRDefault="0062283E" w:rsidP="00622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4)развитие институциональных условий ведения инвестиционной и предпринимательской деятельности, сокращение административных барьеров, повышение информационной открытости органов власти;</w:t>
      </w:r>
    </w:p>
    <w:p w:rsidR="0062283E" w:rsidRDefault="0062283E" w:rsidP="00622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поставленных задач будет обеспечено реализацией системы мероприятий в соответствии с приоритетами Стратегии социально-экономического развития округа</w:t>
      </w:r>
      <w:bookmarkEnd w:id="3"/>
    </w:p>
    <w:p w:rsidR="00BF0C0D" w:rsidRDefault="00BF0C0D" w:rsidP="00047ED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6B5F3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(место для текстового описания)</w:t>
      </w:r>
    </w:p>
    <w:p w:rsidR="00BF0C0D" w:rsidRDefault="00BF0C0D" w:rsidP="00BF0C0D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47ED4">
        <w:rPr>
          <w:rFonts w:ascii="Times New Roman" w:hAnsi="Times New Roman" w:cs="Times New Roman"/>
          <w:b/>
          <w:sz w:val="28"/>
          <w:szCs w:val="28"/>
        </w:rPr>
        <w:t>1.4.</w:t>
      </w:r>
      <w:r w:rsidRPr="00047ED4">
        <w:rPr>
          <w:rFonts w:ascii="Times New Roman" w:hAnsi="Times New Roman" w:cs="Times New Roman"/>
          <w:b/>
          <w:sz w:val="28"/>
          <w:szCs w:val="28"/>
        </w:rPr>
        <w:tab/>
        <w:t>Краткое описание предлагаемого способа регулирования</w:t>
      </w:r>
    </w:p>
    <w:p w:rsidR="003259E2" w:rsidRPr="00D75B72" w:rsidRDefault="003259E2" w:rsidP="00325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 </w:t>
      </w:r>
      <w:r w:rsidRPr="00D75B7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Постановлением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«</w:t>
      </w:r>
      <w:r w:rsidRPr="00D75B72">
        <w:rPr>
          <w:rFonts w:ascii="Times New Roman" w:hAnsi="Times New Roman" w:cs="Times New Roman"/>
          <w:sz w:val="28"/>
          <w:szCs w:val="28"/>
        </w:rPr>
        <w:t>Об утверждении инвестиционной стратегии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5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9E2" w:rsidRPr="00D75B72" w:rsidRDefault="003259E2" w:rsidP="003259E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D75B72">
        <w:rPr>
          <w:rFonts w:ascii="Times New Roman" w:hAnsi="Times New Roman" w:cs="Times New Roman"/>
          <w:sz w:val="28"/>
          <w:szCs w:val="28"/>
        </w:rPr>
        <w:t>МО «Светлогорский городской округ» определена цель</w:t>
      </w:r>
      <w:r w:rsidRPr="00D75B7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инвестиционной политики — это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75B7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увеличение потока инвестиций в экономику муниципального образования «Светлогорский городской округ», создание благоприятного инвестиционного климата, повышение инвестиционной привлекательности муниципального образования.</w:t>
      </w:r>
    </w:p>
    <w:p w:rsidR="003259E2" w:rsidRPr="00D75B72" w:rsidRDefault="003259E2" w:rsidP="003259E2">
      <w:pPr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Определены о</w:t>
      </w:r>
      <w:r w:rsidRPr="00D75B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сновные направления развития инвестиционной деятельности:</w:t>
      </w:r>
    </w:p>
    <w:p w:rsidR="003259E2" w:rsidRPr="00D75B72" w:rsidRDefault="003259E2" w:rsidP="00325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D75B7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        1.Развитие </w:t>
      </w:r>
      <w:r w:rsidRPr="00D75B7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туристско-рекреационного комплекса;</w:t>
      </w:r>
    </w:p>
    <w:p w:rsidR="003259E2" w:rsidRPr="00D75B72" w:rsidRDefault="003259E2" w:rsidP="003259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5B72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D75B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D75B72">
        <w:rPr>
          <w:rFonts w:ascii="Times New Roman" w:hAnsi="Times New Roman" w:cs="Times New Roman"/>
          <w:color w:val="000000"/>
          <w:sz w:val="28"/>
          <w:szCs w:val="28"/>
        </w:rPr>
        <w:t>Усиление роли муниципального регулирования и стимулирования инвестиционной деятельности</w:t>
      </w:r>
      <w:r w:rsidRPr="00D75B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259E2" w:rsidRPr="00D75B72" w:rsidRDefault="003259E2" w:rsidP="003259E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bidi="ru-RU"/>
        </w:rPr>
      </w:pPr>
      <w:r w:rsidRPr="00D75B72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bidi="ru-RU"/>
        </w:rPr>
        <w:t xml:space="preserve">            3.  Формирование благоприятного инвестиционного климата МО</w:t>
      </w:r>
    </w:p>
    <w:p w:rsidR="003259E2" w:rsidRPr="00D75B72" w:rsidRDefault="003259E2" w:rsidP="003259E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5B72">
        <w:rPr>
          <w:rFonts w:ascii="Times New Roman" w:hAnsi="Times New Roman" w:cs="Times New Roman"/>
          <w:sz w:val="28"/>
          <w:szCs w:val="28"/>
        </w:rPr>
        <w:t xml:space="preserve">  4.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75B72">
        <w:rPr>
          <w:rFonts w:ascii="Times New Roman" w:hAnsi="Times New Roman" w:cs="Times New Roman"/>
          <w:color w:val="000000"/>
          <w:sz w:val="28"/>
          <w:szCs w:val="28"/>
        </w:rPr>
        <w:t>асширение практики  привлечения средств международных инвестиционных фондов в виде грантов для формирования инфраструктуры привлечения инвестиций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59E2" w:rsidRPr="00D75B72" w:rsidRDefault="003259E2" w:rsidP="00F834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Разработан </w:t>
      </w:r>
      <w:r w:rsidRPr="00D75B72">
        <w:rPr>
          <w:rFonts w:ascii="Times New Roman" w:hAnsi="Times New Roman" w:cs="Times New Roman"/>
          <w:bCs/>
          <w:sz w:val="28"/>
          <w:szCs w:val="28"/>
        </w:rPr>
        <w:t xml:space="preserve">укрупненный план мероприятий </w:t>
      </w:r>
      <w:r w:rsidRPr="00D75B72">
        <w:rPr>
          <w:rFonts w:ascii="Times New Roman" w:eastAsia="Calibri" w:hAnsi="Times New Roman" w:cs="Times New Roman"/>
          <w:bCs/>
          <w:sz w:val="28"/>
          <w:szCs w:val="28"/>
        </w:rPr>
        <w:t>по реализации Инвестиционной стратегии муниципального образования «Светлогорский  городской округ» на период до 2030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года</w:t>
      </w:r>
      <w:r w:rsidRPr="00D75B72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BF0C0D" w:rsidRDefault="003C063A" w:rsidP="00F8344E">
      <w:pPr>
        <w:pStyle w:val="ConsPlusNonformat"/>
        <w:tabs>
          <w:tab w:val="left" w:pos="567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</w:t>
      </w:r>
      <w:r w:rsidR="00BF0C0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Pr="009B633E" w:rsidRDefault="00BF0C0D" w:rsidP="00BF0C0D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633E">
        <w:rPr>
          <w:rFonts w:ascii="Times New Roman" w:hAnsi="Times New Roman" w:cs="Times New Roman"/>
          <w:b/>
          <w:sz w:val="28"/>
          <w:szCs w:val="28"/>
        </w:rPr>
        <w:t>1.5.</w:t>
      </w:r>
      <w:r w:rsidRPr="009B633E">
        <w:rPr>
          <w:rFonts w:ascii="Times New Roman" w:hAnsi="Times New Roman" w:cs="Times New Roman"/>
          <w:b/>
          <w:sz w:val="28"/>
          <w:szCs w:val="28"/>
        </w:rPr>
        <w:tab/>
        <w:t>Контактная информация исполнителя</w:t>
      </w:r>
    </w:p>
    <w:p w:rsidR="009B633E" w:rsidRPr="001B461C" w:rsidRDefault="009B633E" w:rsidP="009B633E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Шклярук Светлана Викторовна – начальник экономического отдела, тел.8(40153)33388, </w:t>
      </w:r>
      <w:r>
        <w:rPr>
          <w:rFonts w:ascii="Times New Roman" w:hAnsi="Times New Roman" w:cs="Times New Roman"/>
          <w:sz w:val="28"/>
          <w:szCs w:val="28"/>
          <w:lang w:val="en-US"/>
        </w:rPr>
        <w:t>economy</w:t>
      </w:r>
      <w:r w:rsidRPr="009B633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svetlogorsk</w:t>
      </w:r>
      <w:r w:rsidRPr="009B633E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B461C">
        <w:rPr>
          <w:rFonts w:ascii="Times New Roman" w:hAnsi="Times New Roman" w:cs="Times New Roman"/>
          <w:sz w:val="28"/>
          <w:szCs w:val="28"/>
        </w:rPr>
        <w:t>.</w:t>
      </w:r>
    </w:p>
    <w:p w:rsidR="00BF0C0D" w:rsidRDefault="00BF0C0D" w:rsidP="00BF0C0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(Ф.И.О., должность, телефон, адрес электронной почты)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предлагаемый способ регулирования, оценка негативных эффектов,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возникающих в связи с наличием рассматриваемой проблемы</w:t>
      </w:r>
    </w:p>
    <w:p w:rsidR="00BF0C0D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2.1.</w:t>
      </w:r>
      <w:r w:rsidRPr="00F11D80">
        <w:rPr>
          <w:rFonts w:ascii="Times New Roman" w:hAnsi="Times New Roman" w:cs="Times New Roman"/>
          <w:b/>
          <w:sz w:val="28"/>
          <w:szCs w:val="28"/>
        </w:rPr>
        <w:tab/>
        <w:t>Описание проблемы, на решение которой направлен предлагаемый способ регулирования, условий и факторов ее существования</w:t>
      </w:r>
    </w:p>
    <w:p w:rsidR="003259E2" w:rsidRPr="00CB6888" w:rsidRDefault="003259E2" w:rsidP="00325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888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4" w:name="_Hlk21362916"/>
      <w:r w:rsidRPr="00CB6888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«Светлогорский </w:t>
      </w:r>
      <w:r w:rsidR="00F8344E">
        <w:rPr>
          <w:rFonts w:ascii="Times New Roman" w:hAnsi="Times New Roman" w:cs="Times New Roman"/>
          <w:sz w:val="28"/>
          <w:szCs w:val="28"/>
        </w:rPr>
        <w:t>городской округ</w:t>
      </w:r>
      <w:r w:rsidRPr="00CB6888">
        <w:rPr>
          <w:rFonts w:ascii="Times New Roman" w:hAnsi="Times New Roman" w:cs="Times New Roman"/>
          <w:sz w:val="28"/>
          <w:szCs w:val="28"/>
        </w:rPr>
        <w:t xml:space="preserve">» принята Стратегия социально-экономического развития муниципального образования «Светлогорский район до 2020 года (Далее-Стратегия) (решение районного Совета депутатов Светлогорского района от 26.12.2011 года №55). Наряду с прогнозом социально-экономического развития и кратко- и среднесрочными муниципальными социально-экономическими планами и программами Стратегия определяет общую направленность </w:t>
      </w:r>
      <w:r w:rsidR="00F8344E" w:rsidRPr="00CB6888">
        <w:rPr>
          <w:rFonts w:ascii="Times New Roman" w:hAnsi="Times New Roman" w:cs="Times New Roman"/>
          <w:sz w:val="28"/>
          <w:szCs w:val="28"/>
        </w:rPr>
        <w:t>развития округа</w:t>
      </w:r>
      <w:r w:rsidRPr="00CB6888">
        <w:rPr>
          <w:rFonts w:ascii="Times New Roman" w:hAnsi="Times New Roman" w:cs="Times New Roman"/>
          <w:sz w:val="28"/>
          <w:szCs w:val="28"/>
        </w:rPr>
        <w:t>, сосредотачиваясь на приоритетных областях и сферах жизнедеятельности округа, определяющих его конкурентоспособность.</w:t>
      </w:r>
    </w:p>
    <w:p w:rsidR="003259E2" w:rsidRPr="00CB6888" w:rsidRDefault="003259E2" w:rsidP="00325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888">
        <w:rPr>
          <w:rFonts w:ascii="Times New Roman" w:hAnsi="Times New Roman" w:cs="Times New Roman"/>
          <w:sz w:val="28"/>
          <w:szCs w:val="28"/>
        </w:rPr>
        <w:t xml:space="preserve">        В разделе 3.1 Стратегическое направление «Экономическое развитие» задачей №2 является «Развитие инвестиционной деятельности на территории округа».</w:t>
      </w:r>
      <w:r w:rsidRPr="00CB6888">
        <w:rPr>
          <w:sz w:val="28"/>
          <w:szCs w:val="28"/>
        </w:rPr>
        <w:t xml:space="preserve"> </w:t>
      </w:r>
      <w:r w:rsidRPr="00CB6888">
        <w:rPr>
          <w:rFonts w:ascii="Times New Roman" w:hAnsi="Times New Roman" w:cs="Times New Roman"/>
          <w:sz w:val="28"/>
          <w:szCs w:val="28"/>
        </w:rPr>
        <w:t>Однако отсутствует информация, содержащая цели инвестиционной политики, основные приоритеты в привлечении инвестиций на среднесрочную и долгосрочную перспективу.</w:t>
      </w:r>
    </w:p>
    <w:p w:rsidR="00BF0C0D" w:rsidRDefault="003259E2" w:rsidP="00325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CB6888">
        <w:rPr>
          <w:rFonts w:ascii="Times New Roman" w:hAnsi="Times New Roman" w:cs="Times New Roman"/>
          <w:sz w:val="28"/>
          <w:szCs w:val="28"/>
        </w:rPr>
        <w:t>Для повышения эффективности работ по привлечению инвестиций необ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B6888">
        <w:rPr>
          <w:rFonts w:ascii="Times New Roman" w:hAnsi="Times New Roman" w:cs="Times New Roman"/>
          <w:sz w:val="28"/>
          <w:szCs w:val="28"/>
        </w:rPr>
        <w:t>одимо разработать и утвердить Инвестиционную стратегию округа</w:t>
      </w:r>
      <w:bookmarkEnd w:id="4"/>
      <w:r w:rsidRPr="00CB6888">
        <w:rPr>
          <w:rFonts w:ascii="Times New Roman" w:hAnsi="Times New Roman" w:cs="Times New Roman"/>
          <w:sz w:val="28"/>
          <w:szCs w:val="28"/>
        </w:rPr>
        <w:t>.</w:t>
      </w:r>
      <w:r w:rsidRPr="00CB6888">
        <w:rPr>
          <w:sz w:val="28"/>
          <w:szCs w:val="28"/>
        </w:rPr>
        <w:t xml:space="preserve"> </w:t>
      </w:r>
      <w:r w:rsidR="00417A2E">
        <w:rPr>
          <w:color w:val="333333"/>
          <w:sz w:val="28"/>
          <w:szCs w:val="28"/>
        </w:rPr>
        <w:t xml:space="preserve">   </w:t>
      </w:r>
      <w:r w:rsidR="00D35F53">
        <w:rPr>
          <w:color w:val="333333"/>
          <w:sz w:val="28"/>
          <w:szCs w:val="28"/>
        </w:rPr>
        <w:t xml:space="preserve"> </w:t>
      </w:r>
      <w:r w:rsidR="00417A2E">
        <w:rPr>
          <w:color w:val="333333"/>
          <w:sz w:val="28"/>
          <w:szCs w:val="28"/>
        </w:rPr>
        <w:t xml:space="preserve">  </w:t>
      </w:r>
      <w:r w:rsidR="00BF0C0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C157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</w:p>
    <w:p w:rsidR="00BF0C0D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2.2.</w:t>
      </w:r>
      <w:r w:rsidRPr="00F11D80">
        <w:rPr>
          <w:rFonts w:ascii="Times New Roman" w:hAnsi="Times New Roman" w:cs="Times New Roman"/>
          <w:b/>
          <w:sz w:val="28"/>
          <w:szCs w:val="28"/>
        </w:rPr>
        <w:tab/>
        <w:t>Негативные эффекты, возникшие в связи с наличием проблемы</w:t>
      </w:r>
    </w:p>
    <w:p w:rsidR="00F8344E" w:rsidRDefault="00F8344E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D7">
        <w:rPr>
          <w:rStyle w:val="Bodytext"/>
          <w:sz w:val="28"/>
          <w:szCs w:val="28"/>
        </w:rPr>
        <w:t xml:space="preserve">Во исполнение п.п. «в» п.8 Перечня поручений Президента РФ от 25 апреля 2015 года №Пр-815ГС, в соответствии с Порядком мер, направленных на развитие малого и среднего предпринимательства, снятие административных барьеров в </w:t>
      </w:r>
      <w:r>
        <w:rPr>
          <w:rStyle w:val="Bodytext"/>
          <w:sz w:val="28"/>
          <w:szCs w:val="28"/>
        </w:rPr>
        <w:t>м</w:t>
      </w:r>
      <w:r w:rsidRPr="002602D7">
        <w:rPr>
          <w:rStyle w:val="Bodytext"/>
          <w:sz w:val="28"/>
          <w:szCs w:val="28"/>
        </w:rPr>
        <w:t xml:space="preserve">униципальном образовании «Светлогорский </w:t>
      </w:r>
      <w:r>
        <w:rPr>
          <w:rStyle w:val="Bodytext"/>
          <w:sz w:val="28"/>
          <w:szCs w:val="28"/>
        </w:rPr>
        <w:t>городской округ</w:t>
      </w:r>
      <w:r w:rsidRPr="002602D7">
        <w:rPr>
          <w:rStyle w:val="Bodytext"/>
          <w:sz w:val="28"/>
          <w:szCs w:val="28"/>
        </w:rPr>
        <w:t xml:space="preserve">»  и </w:t>
      </w:r>
      <w:r>
        <w:rPr>
          <w:rStyle w:val="Bodytext"/>
          <w:sz w:val="28"/>
          <w:szCs w:val="28"/>
        </w:rPr>
        <w:t>т</w:t>
      </w:r>
      <w:r w:rsidRPr="002602D7">
        <w:rPr>
          <w:rStyle w:val="Bodytext"/>
          <w:sz w:val="28"/>
          <w:szCs w:val="28"/>
        </w:rPr>
        <w:t xml:space="preserve">иповым планом работ по внедрению успешных практик в муниципальных образованиях Калининградской области, а так же в целях повышения эффективности работы по улучшению инвестиционного климата, развитию предпринимательской деятельности на территории </w:t>
      </w:r>
      <w:r>
        <w:rPr>
          <w:rStyle w:val="Bodytext"/>
          <w:sz w:val="28"/>
          <w:szCs w:val="28"/>
        </w:rPr>
        <w:t>м</w:t>
      </w:r>
      <w:r w:rsidRPr="002602D7">
        <w:rPr>
          <w:rStyle w:val="Bodytext"/>
          <w:sz w:val="28"/>
          <w:szCs w:val="28"/>
        </w:rPr>
        <w:t xml:space="preserve">униципального образования «Светлогорский </w:t>
      </w:r>
      <w:r>
        <w:rPr>
          <w:rStyle w:val="Bodytext"/>
          <w:sz w:val="28"/>
          <w:szCs w:val="28"/>
        </w:rPr>
        <w:t>городской округ</w:t>
      </w:r>
      <w:r w:rsidRPr="002602D7">
        <w:rPr>
          <w:rStyle w:val="Bodytext"/>
          <w:sz w:val="28"/>
          <w:szCs w:val="28"/>
        </w:rPr>
        <w:t>»</w:t>
      </w:r>
      <w:r>
        <w:rPr>
          <w:rStyle w:val="Bodytext"/>
          <w:sz w:val="28"/>
          <w:szCs w:val="28"/>
        </w:rPr>
        <w:t xml:space="preserve">. </w:t>
      </w:r>
    </w:p>
    <w:p w:rsidR="00BF0C0D" w:rsidRDefault="00BF0C0D" w:rsidP="00BF0C0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8344E">
        <w:rPr>
          <w:rFonts w:ascii="Times New Roman" w:hAnsi="Times New Roman" w:cs="Times New Roman"/>
          <w:sz w:val="28"/>
          <w:szCs w:val="28"/>
        </w:rPr>
        <w:t>________________________</w:t>
      </w:r>
      <w:r w:rsidR="00F11D80" w:rsidRPr="00F8344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>Источники данных</w:t>
      </w:r>
    </w:p>
    <w:p w:rsidR="00BF0C0D" w:rsidRDefault="00BF0C0D" w:rsidP="00BF0C0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2C1577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  <w:t>Иная информация о проблеме</w:t>
      </w:r>
    </w:p>
    <w:p w:rsidR="00BF0C0D" w:rsidRDefault="00BF0C0D" w:rsidP="00BF0C0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F11D80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 xml:space="preserve">3. Цели предлагаемого регулирования и их соответствие 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 xml:space="preserve">принципам правового регулирования в сфере 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</w:p>
    <w:p w:rsidR="00BF0C0D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Цели предлагаемого регулирования</w:t>
      </w:r>
    </w:p>
    <w:p w:rsidR="005B0281" w:rsidRDefault="005B0281" w:rsidP="005B0281">
      <w:pPr>
        <w:pStyle w:val="a7"/>
        <w:shd w:val="clear" w:color="auto" w:fill="FFFFFF"/>
        <w:spacing w:after="0"/>
        <w:jc w:val="both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rFonts w:ascii="PT Sans" w:hAnsi="PT Sans" w:cs="Helvetica"/>
          <w:color w:val="333333"/>
          <w:sz w:val="28"/>
          <w:szCs w:val="28"/>
        </w:rPr>
        <w:t xml:space="preserve">        </w:t>
      </w:r>
      <w:bookmarkStart w:id="5" w:name="_Hlk21362811"/>
      <w:r w:rsidRPr="00247185">
        <w:rPr>
          <w:rFonts w:ascii="PT Sans" w:hAnsi="PT Sans" w:cs="Helvetica"/>
          <w:color w:val="333333"/>
          <w:sz w:val="28"/>
          <w:szCs w:val="28"/>
        </w:rPr>
        <w:t>Нормативный правовой акт был разработан в целях</w:t>
      </w:r>
      <w:r>
        <w:rPr>
          <w:rFonts w:asciiTheme="minorHAnsi" w:hAnsiTheme="minorHAnsi" w:cs="Helvetica"/>
          <w:color w:val="333333"/>
          <w:sz w:val="28"/>
          <w:szCs w:val="28"/>
        </w:rPr>
        <w:t>:</w:t>
      </w:r>
    </w:p>
    <w:p w:rsidR="005B0281" w:rsidRPr="00CB6888" w:rsidRDefault="005B0281" w:rsidP="005B0281">
      <w:pPr>
        <w:keepNext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_Hlk21362751"/>
      <w:bookmarkEnd w:id="5"/>
      <w:r w:rsidRPr="00CB6888">
        <w:rPr>
          <w:rFonts w:ascii="Times New Roman" w:hAnsi="Times New Roman" w:cs="Times New Roman"/>
          <w:sz w:val="28"/>
          <w:szCs w:val="28"/>
        </w:rPr>
        <w:t>Разработка  Инвестиционной стратегии муниципального образования «Светлогорский городской округ» на 2019-2030 годы (далее – Инвестиционная стратегия), является одной из приоритетных задач, стоящих перед администрацией, решение которой будет способствовать формированию инвестиционного климата на территории городского округа, а, следовательно, и привлечению инвестиций. Инвестиции сегодня представляют важный элемент экономики, существенную основу ее хозяйственного развития, стратегическое острие, направленное на улучшение доходности городского округа и его жителей.      Без прогрессивного развития инвестиций в основной капитал, без увеличения их темпов роста вряд ли следует ожидать каких-либо кардинальных улучшений в механизмах взаимодействия экономики и ее инвестиционных составляющих.</w:t>
      </w:r>
    </w:p>
    <w:p w:rsidR="005B0281" w:rsidRPr="00CB6888" w:rsidRDefault="005B0281" w:rsidP="005B02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888">
        <w:rPr>
          <w:rFonts w:ascii="Times New Roman" w:hAnsi="Times New Roman" w:cs="Times New Roman"/>
          <w:sz w:val="28"/>
          <w:szCs w:val="28"/>
        </w:rPr>
        <w:t xml:space="preserve">        Инвестиционная стратегия определяет инвестиционные приоритеты развития городского округа: территории, отрасли и технологии </w:t>
      </w:r>
      <w:r w:rsidRPr="00CB6888">
        <w:rPr>
          <w:rFonts w:ascii="Times New Roman" w:hAnsi="Times New Roman" w:cs="Times New Roman"/>
          <w:sz w:val="28"/>
          <w:szCs w:val="28"/>
        </w:rPr>
        <w:lastRenderedPageBreak/>
        <w:t xml:space="preserve">опережающего развития, осваиваемые виды продукции, планируемые к реализации на территории городского округа инвестиционные проекты, в том числе проекты, направленные на модернизацию существующих производств. </w:t>
      </w:r>
    </w:p>
    <w:p w:rsidR="005B0281" w:rsidRPr="00CB6888" w:rsidRDefault="005B0281" w:rsidP="005B02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888">
        <w:rPr>
          <w:rFonts w:ascii="Times New Roman" w:hAnsi="Times New Roman" w:cs="Times New Roman"/>
          <w:sz w:val="28"/>
          <w:szCs w:val="28"/>
        </w:rPr>
        <w:t xml:space="preserve">Инвестиционная стратегия направлена на повышение инвестиционной привлекательности городского округа, расширение источников инвестирования и повышение их эффективности, развитие региональной инфраструктуры с использованием механизмов муниципально-частного партнерства. </w:t>
      </w:r>
    </w:p>
    <w:p w:rsidR="005B0281" w:rsidRPr="00CB6888" w:rsidRDefault="005B0281" w:rsidP="005B02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888">
        <w:rPr>
          <w:rFonts w:ascii="Times New Roman" w:hAnsi="Times New Roman" w:cs="Times New Roman"/>
          <w:sz w:val="28"/>
          <w:szCs w:val="28"/>
        </w:rPr>
        <w:t>Инвестиционная стратегия является инструментом, определяющим правовые и экономические основы, цели и принципы реализации инвестиционной политики, и должна обеспечивать экономическую и социальную эффективность, экологическую безопасность, развитие инфраструктуры округа.</w:t>
      </w:r>
    </w:p>
    <w:p w:rsidR="005B0281" w:rsidRPr="00995AB0" w:rsidRDefault="005B0281" w:rsidP="005B0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0">
        <w:rPr>
          <w:rFonts w:ascii="Times New Roman" w:hAnsi="Times New Roman" w:cs="Times New Roman"/>
          <w:sz w:val="28"/>
          <w:szCs w:val="28"/>
        </w:rPr>
        <w:t>Разработка Стратегии как отдельного документа обусловлена необходимостью формирования для бизнеса удобного инструмента, дающего представление об экономических и отраслевых приоритетах развития региона, а также об используемых инструментах поддержки инвестиционной деятельности.</w:t>
      </w:r>
    </w:p>
    <w:p w:rsidR="005B0281" w:rsidRPr="00995AB0" w:rsidRDefault="005B0281" w:rsidP="005B0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0">
        <w:rPr>
          <w:rFonts w:ascii="Times New Roman" w:hAnsi="Times New Roman" w:cs="Times New Roman"/>
          <w:sz w:val="28"/>
          <w:szCs w:val="28"/>
        </w:rPr>
        <w:t xml:space="preserve">1) четкое определение основных направлений инвестиционной политики </w:t>
      </w:r>
      <w:r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r w:rsidRPr="00995AB0">
        <w:rPr>
          <w:rFonts w:ascii="Times New Roman" w:hAnsi="Times New Roman" w:cs="Times New Roman"/>
          <w:sz w:val="28"/>
          <w:szCs w:val="28"/>
        </w:rPr>
        <w:t>;</w:t>
      </w:r>
    </w:p>
    <w:p w:rsidR="005B0281" w:rsidRPr="00995AB0" w:rsidRDefault="005B0281" w:rsidP="005B0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0">
        <w:rPr>
          <w:rFonts w:ascii="Times New Roman" w:hAnsi="Times New Roman" w:cs="Times New Roman"/>
          <w:sz w:val="28"/>
          <w:szCs w:val="28"/>
        </w:rPr>
        <w:t xml:space="preserve">2) формирование зон опережающего развития экономики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95AB0">
        <w:rPr>
          <w:rFonts w:ascii="Times New Roman" w:hAnsi="Times New Roman" w:cs="Times New Roman"/>
          <w:sz w:val="28"/>
          <w:szCs w:val="28"/>
        </w:rPr>
        <w:t xml:space="preserve"> по приоритетным направлениям развития, в том числе с использованием кластерных подходов;</w:t>
      </w:r>
    </w:p>
    <w:p w:rsidR="005B0281" w:rsidRPr="00995AB0" w:rsidRDefault="005B0281" w:rsidP="005B0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0">
        <w:rPr>
          <w:rFonts w:ascii="Times New Roman" w:hAnsi="Times New Roman" w:cs="Times New Roman"/>
          <w:sz w:val="28"/>
          <w:szCs w:val="28"/>
        </w:rPr>
        <w:t>3)повышение доступности энергетической, транспортной, коммуникационной и социальной инфраструктуры;</w:t>
      </w:r>
    </w:p>
    <w:p w:rsidR="005B0281" w:rsidRDefault="005B0281" w:rsidP="005B0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0">
        <w:rPr>
          <w:rFonts w:ascii="Times New Roman" w:hAnsi="Times New Roman" w:cs="Times New Roman"/>
          <w:sz w:val="28"/>
          <w:szCs w:val="28"/>
        </w:rPr>
        <w:t>4)развитие институциональных условий ведения инвестиционной и предпринимательской деятельности, сокращение административных барьеров, повышение информационной открытости органов власти;</w:t>
      </w:r>
    </w:p>
    <w:p w:rsidR="00F9759C" w:rsidRPr="00F9759C" w:rsidRDefault="00F9759C" w:rsidP="00F9759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5</w:t>
      </w:r>
      <w:r w:rsidRPr="00F9759C">
        <w:rPr>
          <w:rFonts w:ascii="Times New Roman" w:eastAsia="Arial Unicode MS" w:hAnsi="Times New Roman" w:cs="Times New Roman"/>
          <w:color w:val="000000"/>
          <w:sz w:val="28"/>
          <w:szCs w:val="28"/>
        </w:rPr>
        <w:t>)</w:t>
      </w:r>
      <w:r w:rsidRPr="00F9759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поддержка и развитие малого и среднего  предпринимательства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:rsidR="00F9759C" w:rsidRPr="00F9759C" w:rsidRDefault="00F9759C" w:rsidP="00F9759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6) </w:t>
      </w:r>
      <w:r w:rsidRPr="00F9759C">
        <w:rPr>
          <w:rFonts w:ascii="Times New Roman" w:eastAsia="Arial Unicode MS" w:hAnsi="Times New Roman" w:cs="Times New Roman"/>
          <w:color w:val="000000"/>
          <w:sz w:val="28"/>
          <w:szCs w:val="28"/>
        </w:rPr>
        <w:t>совершенствование нормативно-правовой базы, регулирующей привлечение инвестиций;</w:t>
      </w:r>
    </w:p>
    <w:p w:rsidR="00F9759C" w:rsidRPr="00F9759C" w:rsidRDefault="00F9759C" w:rsidP="00F9759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7) </w:t>
      </w:r>
      <w:r w:rsidRPr="00F9759C">
        <w:rPr>
          <w:rFonts w:ascii="Times New Roman" w:eastAsia="Arial Unicode MS" w:hAnsi="Times New Roman" w:cs="Times New Roman"/>
          <w:color w:val="000000"/>
          <w:sz w:val="28"/>
          <w:szCs w:val="28"/>
        </w:rPr>
        <w:t>повышение инвестиционной привлекательности МО «Светлогорский городской округ»  за счет формирования его благоприятного имиджа.</w:t>
      </w:r>
    </w:p>
    <w:p w:rsidR="00F9759C" w:rsidRPr="00F9759C" w:rsidRDefault="00F9759C" w:rsidP="00F9759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F9759C">
        <w:rPr>
          <w:rFonts w:ascii="Times New Roman" w:hAnsi="Times New Roman" w:cs="Times New Roman"/>
          <w:sz w:val="28"/>
          <w:szCs w:val="28"/>
        </w:rPr>
        <w:t>улучшение базовых условий для привлечения инвестиций.</w:t>
      </w:r>
    </w:p>
    <w:p w:rsidR="00F9759C" w:rsidRPr="00F9759C" w:rsidRDefault="00F9759C" w:rsidP="00F97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F9759C">
        <w:rPr>
          <w:rFonts w:ascii="Times New Roman" w:hAnsi="Times New Roman" w:cs="Times New Roman"/>
          <w:sz w:val="28"/>
          <w:szCs w:val="28"/>
        </w:rPr>
        <w:t>создание и развитие объектов инвестиционной инфраструктуры городского округа.</w:t>
      </w:r>
    </w:p>
    <w:p w:rsidR="005B0281" w:rsidRPr="00995AB0" w:rsidRDefault="005B0281" w:rsidP="005B0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AB0">
        <w:rPr>
          <w:rFonts w:ascii="Times New Roman" w:hAnsi="Times New Roman" w:cs="Times New Roman"/>
          <w:sz w:val="28"/>
          <w:szCs w:val="28"/>
        </w:rPr>
        <w:t xml:space="preserve">Выполнение поставленных задач будет обеспечено реализацией системы мероприятий в соответствии с приоритетами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bookmarkEnd w:id="6"/>
    <w:p w:rsidR="00BF0C0D" w:rsidRPr="005B0281" w:rsidRDefault="00BF0C0D" w:rsidP="007000D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5B0281">
        <w:rPr>
          <w:color w:val="FF0000"/>
          <w:sz w:val="28"/>
          <w:szCs w:val="28"/>
        </w:rPr>
        <w:t>____________________________________________________</w:t>
      </w:r>
      <w:r w:rsidR="00E14DEB" w:rsidRPr="005B0281">
        <w:rPr>
          <w:color w:val="FF0000"/>
          <w:sz w:val="28"/>
          <w:szCs w:val="28"/>
        </w:rPr>
        <w:t>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74797A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>Установленные сроки достижения целей предлагаемого регулирования</w:t>
      </w:r>
      <w:r w:rsidR="00505483">
        <w:rPr>
          <w:rFonts w:ascii="Times New Roman" w:hAnsi="Times New Roman" w:cs="Times New Roman"/>
          <w:sz w:val="28"/>
          <w:szCs w:val="28"/>
        </w:rPr>
        <w:t xml:space="preserve"> - </w:t>
      </w:r>
      <w:r w:rsidR="0074797A">
        <w:rPr>
          <w:rFonts w:ascii="Times New Roman" w:hAnsi="Times New Roman" w:cs="Times New Roman"/>
          <w:sz w:val="28"/>
          <w:szCs w:val="28"/>
        </w:rPr>
        <w:t>по мере необходимости</w:t>
      </w:r>
    </w:p>
    <w:p w:rsidR="00BF0C0D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 xml:space="preserve">Обоснование соответствия целей предлагаемого регулирования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принципам правового регулирования в сфере предпринимательской и инвестиционной деятельности</w:t>
      </w:r>
    </w:p>
    <w:p w:rsidR="00BF0C0D" w:rsidRDefault="00BF0C0D" w:rsidP="00BF0C0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505483">
        <w:rPr>
          <w:rFonts w:ascii="Times New Roman" w:hAnsi="Times New Roman" w:cs="Times New Roman"/>
          <w:sz w:val="28"/>
          <w:szCs w:val="28"/>
        </w:rPr>
        <w:t>утверждение постановления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>Иная информация о целях предлагаемого регулирования</w:t>
      </w:r>
    </w:p>
    <w:p w:rsidR="00BF0C0D" w:rsidRDefault="00BF0C0D" w:rsidP="00BF0C0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A64032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A6403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DF09A3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A3">
        <w:rPr>
          <w:rFonts w:ascii="Times New Roman" w:hAnsi="Times New Roman" w:cs="Times New Roman"/>
          <w:b/>
          <w:sz w:val="28"/>
          <w:szCs w:val="28"/>
        </w:rPr>
        <w:t>4. Описание предлагаемого регулирования и иных возможных</w:t>
      </w:r>
    </w:p>
    <w:p w:rsidR="00BF0C0D" w:rsidRPr="00DF09A3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A3">
        <w:rPr>
          <w:rFonts w:ascii="Times New Roman" w:hAnsi="Times New Roman" w:cs="Times New Roman"/>
          <w:b/>
          <w:sz w:val="28"/>
          <w:szCs w:val="28"/>
        </w:rPr>
        <w:t>способов решения проблемы</w:t>
      </w:r>
    </w:p>
    <w:p w:rsidR="00BF0C0D" w:rsidRDefault="00BF0C0D" w:rsidP="00BF0C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Описание предлагаемого способа решения проблемы и преодоление связанных с ней негативных эффектов</w:t>
      </w:r>
    </w:p>
    <w:p w:rsidR="008C0AE6" w:rsidRDefault="008C0AE6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AE6" w:rsidRPr="00D75B72" w:rsidRDefault="008C0AE6" w:rsidP="008C0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_Hlk21426968"/>
      <w:r w:rsidRPr="00D75B7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Постановлением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«</w:t>
      </w:r>
      <w:r w:rsidRPr="00D75B72">
        <w:rPr>
          <w:rFonts w:ascii="Times New Roman" w:hAnsi="Times New Roman" w:cs="Times New Roman"/>
          <w:sz w:val="28"/>
          <w:szCs w:val="28"/>
        </w:rPr>
        <w:t>Об утверждении инвестиционной стратегии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5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AE6" w:rsidRPr="00D75B72" w:rsidRDefault="008C0AE6" w:rsidP="008C0AE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D75B72">
        <w:rPr>
          <w:rFonts w:ascii="Times New Roman" w:hAnsi="Times New Roman" w:cs="Times New Roman"/>
          <w:sz w:val="28"/>
          <w:szCs w:val="28"/>
        </w:rPr>
        <w:t>МО «Светлогорский городской округ» определена цель</w:t>
      </w:r>
      <w:r w:rsidRPr="00D75B7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инвестиционной политики — это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75B7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увеличение потока инвестиций в экономику муниципального образования «Светлогорский городской округ», создание благоприятного инвестиционного климата, повышение инвестиционной привлекательности муниципального образования.</w:t>
      </w:r>
    </w:p>
    <w:p w:rsidR="008C0AE6" w:rsidRPr="00D75B72" w:rsidRDefault="008C0AE6" w:rsidP="008C0AE6">
      <w:pPr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Определены о</w:t>
      </w:r>
      <w:r w:rsidRPr="00D75B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сновные направления развития инвестиционной деятельности:</w:t>
      </w:r>
    </w:p>
    <w:p w:rsidR="008C0AE6" w:rsidRPr="00D75B72" w:rsidRDefault="008C0AE6" w:rsidP="008C0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D75B7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        1.Развитие </w:t>
      </w:r>
      <w:r w:rsidRPr="00D75B7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туристско-рекреационного комплекса;</w:t>
      </w:r>
    </w:p>
    <w:p w:rsidR="008C0AE6" w:rsidRPr="00D75B72" w:rsidRDefault="008C0AE6" w:rsidP="008C0A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5B72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D75B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D75B72">
        <w:rPr>
          <w:rFonts w:ascii="Times New Roman" w:hAnsi="Times New Roman" w:cs="Times New Roman"/>
          <w:color w:val="000000"/>
          <w:sz w:val="28"/>
          <w:szCs w:val="28"/>
        </w:rPr>
        <w:t>Усиление роли муниципального регулирования и стимулирования инвестиционной деятельности</w:t>
      </w:r>
      <w:r w:rsidRPr="00D75B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C0AE6" w:rsidRPr="00D75B72" w:rsidRDefault="008C0AE6" w:rsidP="008C0AE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bidi="ru-RU"/>
        </w:rPr>
      </w:pPr>
      <w:r w:rsidRPr="00D75B72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bidi="ru-RU"/>
        </w:rPr>
        <w:t xml:space="preserve">            3.  Формирование благоприятного инвестиционного климата МО</w:t>
      </w:r>
    </w:p>
    <w:p w:rsidR="008C0AE6" w:rsidRPr="00D75B72" w:rsidRDefault="008C0AE6" w:rsidP="008C0A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5B72">
        <w:rPr>
          <w:rFonts w:ascii="Times New Roman" w:hAnsi="Times New Roman" w:cs="Times New Roman"/>
          <w:sz w:val="28"/>
          <w:szCs w:val="28"/>
        </w:rPr>
        <w:t xml:space="preserve">  4.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75B72">
        <w:rPr>
          <w:rFonts w:ascii="Times New Roman" w:hAnsi="Times New Roman" w:cs="Times New Roman"/>
          <w:color w:val="000000"/>
          <w:sz w:val="28"/>
          <w:szCs w:val="28"/>
        </w:rPr>
        <w:t>асширение практики  привлечения средств международных инвестиционных фондов в виде грантов для формирования инфраструктуры привлечения инвестиций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0AE6" w:rsidRPr="00D75B72" w:rsidRDefault="008C0AE6" w:rsidP="008C0AE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Разработан </w:t>
      </w:r>
      <w:r w:rsidRPr="00D75B72">
        <w:rPr>
          <w:rFonts w:ascii="Times New Roman" w:hAnsi="Times New Roman" w:cs="Times New Roman"/>
          <w:bCs/>
          <w:sz w:val="28"/>
          <w:szCs w:val="28"/>
        </w:rPr>
        <w:t xml:space="preserve">укрупненный план мероприятий </w:t>
      </w:r>
      <w:r w:rsidRPr="00D75B72">
        <w:rPr>
          <w:rFonts w:ascii="Times New Roman" w:eastAsia="Calibri" w:hAnsi="Times New Roman" w:cs="Times New Roman"/>
          <w:bCs/>
          <w:sz w:val="28"/>
          <w:szCs w:val="28"/>
        </w:rPr>
        <w:t>по реализации Инвестиционной стратегии муниципального образования «Светлогорский  городской округ» на период до 2030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 w:rsidRPr="00D75B72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bookmarkEnd w:id="7"/>
    <w:p w:rsidR="00BF0C0D" w:rsidRPr="00A75C29" w:rsidRDefault="00BF0C0D" w:rsidP="00A75C2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5C29">
        <w:rPr>
          <w:sz w:val="28"/>
          <w:szCs w:val="28"/>
        </w:rPr>
        <w:t>________________________________________</w:t>
      </w:r>
      <w:r w:rsidR="003321DF" w:rsidRPr="00A75C29">
        <w:rPr>
          <w:sz w:val="28"/>
          <w:szCs w:val="28"/>
        </w:rPr>
        <w:t>_________________________</w:t>
      </w:r>
    </w:p>
    <w:p w:rsidR="00BF0C0D" w:rsidRPr="00A75C29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 w:rsidRPr="00A75C29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>Описание иных способов решения проблемы</w:t>
      </w:r>
    </w:p>
    <w:p w:rsidR="00BF0C0D" w:rsidRDefault="00BF0C0D" w:rsidP="00BF0C0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A64032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  <w:t>Обоснование выбора предлагаемого способа решения проблемы</w:t>
      </w:r>
    </w:p>
    <w:p w:rsidR="00A64032" w:rsidRDefault="00A64032" w:rsidP="00A6403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не содержит положений, устанавливающих ограничения и запреты для субъектов инвестиционной деятельности, субъектов малого и среднего предпринимательства.</w:t>
      </w:r>
    </w:p>
    <w:p w:rsidR="00BF0C0D" w:rsidRDefault="00BF0C0D" w:rsidP="00BF0C0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F0C0D" w:rsidRDefault="00BF0C0D" w:rsidP="00BF0C0D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  <w:t>Иная информация о предлагаемом способе решения проблемы</w:t>
      </w:r>
    </w:p>
    <w:p w:rsidR="00BF0C0D" w:rsidRDefault="00BF0C0D" w:rsidP="00BF0C0D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A64032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200"/>
      <w:bookmarkEnd w:id="8"/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lastRenderedPageBreak/>
        <w:t>5. Основные группы субъектов предпринимательской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и инвестиционной деятельности, иные заинтересованные лица,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включая органы местного самоуправления, интересы которых будут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затронуты предлагаемым правовым регулированием,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оценка количества таких субъектов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BF0C0D" w:rsidTr="003321D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</w:t>
            </w:r>
          </w:p>
        </w:tc>
      </w:tr>
      <w:tr w:rsidR="00BF0C0D" w:rsidTr="003321D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D" w:rsidRDefault="00BF0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Описание группы субъектов предпринимательской и инвестиционной деятельности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D" w:rsidRPr="003321DF" w:rsidRDefault="00BF0C0D" w:rsidP="003321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0C0D" w:rsidTr="003321D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D" w:rsidRDefault="00BF0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Описание иной группы участников отношений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D" w:rsidRDefault="00BF0C0D" w:rsidP="005054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0D" w:rsidTr="003321DF">
        <w:trPr>
          <w:trHeight w:val="46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D" w:rsidRDefault="00BF0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Источники данных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D" w:rsidRDefault="00A75C29" w:rsidP="005F7E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E3AA8">
              <w:rPr>
                <w:rFonts w:ascii="Times New Roman" w:hAnsi="Times New Roman" w:cs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администрации</w:t>
            </w:r>
            <w:r w:rsidR="00DE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6. Новые обязанности, запреты или ограничения для субъектов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либо изменение содержания существующих обязанностей, запретов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и ограничений, а также порядок организации их исполнения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3147"/>
        <w:gridCol w:w="2404"/>
      </w:tblGrid>
      <w:tr w:rsidR="00994AC6" w:rsidTr="00A75C2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Группа участников отношений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Порядок организации исполнения обязанностей, запретов и ограничений</w:t>
            </w:r>
          </w:p>
        </w:tc>
      </w:tr>
      <w:tr w:rsidR="00994AC6" w:rsidTr="00A75C2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EE5327" w:rsidP="00994AC6">
            <w:pPr>
              <w:pStyle w:val="ConsPlusNonformat"/>
              <w:spacing w:line="276" w:lineRule="auto"/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4AC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994AC6">
              <w:rPr>
                <w:rFonts w:ascii="Times New Roman" w:hAnsi="Times New Roman" w:cs="Times New Roman"/>
                <w:sz w:val="24"/>
                <w:szCs w:val="24"/>
              </w:rPr>
              <w:t>ния, субъекты малого и среднего предпринимательства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1567AD" w:rsidP="001567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не содержит положений,</w:t>
            </w:r>
            <w:r w:rsidR="00A6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759C">
              <w:rPr>
                <w:rFonts w:ascii="Times New Roman" w:hAnsi="Times New Roman" w:cs="Times New Roman"/>
                <w:sz w:val="24"/>
                <w:szCs w:val="24"/>
              </w:rPr>
              <w:t>наваливающих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 и запреты для субъектов  малого и среднего предпринимательства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4E1A1F">
            <w:pPr>
              <w:pStyle w:val="ConsPlusNonformat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7. Оценка расходов субъектов предпринимательской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и инвестиционной деятельности, связанных с необходимостью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соблюдения установленных обязанностей, запретов или ограничений либо</w:t>
      </w:r>
      <w:r w:rsidR="002C1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577">
        <w:rPr>
          <w:rFonts w:ascii="Times New Roman" w:hAnsi="Times New Roman" w:cs="Times New Roman"/>
          <w:b/>
          <w:sz w:val="28"/>
          <w:szCs w:val="28"/>
        </w:rPr>
        <w:t xml:space="preserve">изменением их содержания </w:t>
      </w:r>
    </w:p>
    <w:p w:rsidR="00BF0C0D" w:rsidRDefault="00BF0C0D" w:rsidP="00BF0C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5"/>
        <w:gridCol w:w="3511"/>
        <w:gridCol w:w="2005"/>
      </w:tblGrid>
      <w:tr w:rsidR="00BF0C0D" w:rsidTr="002D2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Группа участников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Описание и оценка видов расходов</w:t>
            </w:r>
          </w:p>
        </w:tc>
      </w:tr>
      <w:tr w:rsidR="00BF0C0D" w:rsidTr="002D2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EB211C" w:rsidP="00EB211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субъекты малого и среднего предпринимательства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1567AD" w:rsidP="001567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не содержит положений, устанав</w:t>
            </w:r>
            <w:r w:rsidR="002D2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ливающих ограничения и запреты для субъектов малого и среднего предпринимательства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A75C29">
            <w:pPr>
              <w:pStyle w:val="ConsPlusNonformat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0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Расходы связанные с </w:t>
            </w:r>
            <w:r w:rsidR="00F9759C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реализацией инвестиционного проекта</w:t>
            </w:r>
          </w:p>
        </w:tc>
      </w:tr>
    </w:tbl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ab/>
        <w:t>Источники данных:</w:t>
      </w:r>
      <w:r w:rsidR="002D2130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BF0C0D" w:rsidRDefault="00BF0C0D" w:rsidP="00BF0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224"/>
      <w:bookmarkEnd w:id="9"/>
      <w:r w:rsidRPr="002C1577">
        <w:rPr>
          <w:rFonts w:ascii="Times New Roman" w:hAnsi="Times New Roman" w:cs="Times New Roman"/>
          <w:b/>
          <w:sz w:val="28"/>
          <w:szCs w:val="28"/>
        </w:rPr>
        <w:t xml:space="preserve">8. Новые функции, полномочия, обязанности и права 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 xml:space="preserve">структурных подразделений администрации муниципального образования «Светлогорский </w:t>
      </w:r>
      <w:r w:rsidR="00F66DFC"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C1577">
        <w:rPr>
          <w:rFonts w:ascii="Times New Roman" w:hAnsi="Times New Roman" w:cs="Times New Roman"/>
          <w:b/>
          <w:sz w:val="28"/>
          <w:szCs w:val="28"/>
        </w:rPr>
        <w:t xml:space="preserve">» или сведения об их изменении, 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а также порядок их реализации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119"/>
        <w:gridCol w:w="2356"/>
        <w:gridCol w:w="1494"/>
      </w:tblGrid>
      <w:tr w:rsidR="004D7225" w:rsidRPr="004D7225" w:rsidTr="00F4669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 w:rsidP="002D21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 Наименование структу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под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>разде</w:t>
            </w:r>
            <w:r w:rsidR="002D213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EB21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2D213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«Светлогорский </w:t>
            </w:r>
            <w:r w:rsidR="00215083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 Описание новых или изменения существующих функций, полномочий, обязанностей или прав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 Порядок реализации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 Оценка изменения трудозатрат и (или) потребнос</w:t>
            </w:r>
            <w:r w:rsidR="0054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в иных ресурсах</w:t>
            </w:r>
          </w:p>
        </w:tc>
      </w:tr>
      <w:tr w:rsidR="00EB211C" w:rsidTr="00F4669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7" w:rsidRPr="00F9759C" w:rsidRDefault="00EE53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D" w:rsidRPr="00F9759C" w:rsidRDefault="004D72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9C"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  <w:r w:rsidR="00EE5327" w:rsidRPr="00F975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59C">
              <w:rPr>
                <w:rFonts w:ascii="Times New Roman" w:hAnsi="Times New Roman" w:cs="Times New Roman"/>
                <w:sz w:val="24"/>
                <w:szCs w:val="24"/>
              </w:rPr>
              <w:t>ческий отдел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Pr="00F9759C" w:rsidRDefault="00F9759C" w:rsidP="00F9759C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9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исполнения целевых показателей стратегии; ф</w:t>
            </w:r>
            <w:r w:rsidRPr="00F9759C">
              <w:rPr>
                <w:rFonts w:ascii="Times New Roman" w:eastAsiaTheme="minorHAnsi" w:hAnsi="Times New Roman" w:cs="Times New Roman"/>
                <w:sz w:val="24"/>
                <w:szCs w:val="24"/>
              </w:rPr>
              <w:t>ормирование отчета  о выполнении плана мероприятий реализации инвестиционной стратегии</w:t>
            </w:r>
            <w:r w:rsidRPr="00F9759C">
              <w:rPr>
                <w:rFonts w:ascii="Times New Roman" w:eastAsiaTheme="minorHAnsi" w:hAnsi="Times New Roman" w:cs="Times New Roman"/>
                <w:sz w:val="24"/>
                <w:szCs w:val="24"/>
              </w:rPr>
              <w:t>; п</w:t>
            </w:r>
            <w:r w:rsidRPr="00F9759C">
              <w:rPr>
                <w:rFonts w:ascii="Times New Roman" w:eastAsiaTheme="minorHAnsi" w:hAnsi="Times New Roman" w:cs="Times New Roman"/>
                <w:sz w:val="24"/>
                <w:szCs w:val="24"/>
              </w:rPr>
              <w:t>одготовка изменений в инвестиционную стратегию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Pr="00F9759C" w:rsidRDefault="00BF0C0D">
            <w:pPr>
              <w:pStyle w:val="ConsPlusNormal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4D7225" w:rsidRPr="00F9759C" w:rsidRDefault="00322A07" w:rsidP="00EE5327">
            <w:pPr>
              <w:pStyle w:val="ConsPlusNormal"/>
              <w:spacing w:line="276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9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10640B" w:rsidRPr="00F9759C">
              <w:rPr>
                <w:rFonts w:ascii="Times New Roman" w:hAnsi="Times New Roman" w:cs="Times New Roman"/>
                <w:sz w:val="24"/>
                <w:szCs w:val="24"/>
              </w:rPr>
              <w:t>Положением</w:t>
            </w:r>
            <w:r w:rsidR="00EE5327" w:rsidRPr="00F9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225" w:rsidRPr="00F9759C">
              <w:rPr>
                <w:rFonts w:ascii="Times New Roman" w:hAnsi="Times New Roman" w:cs="Times New Roman"/>
                <w:sz w:val="24"/>
                <w:szCs w:val="24"/>
              </w:rPr>
              <w:t>об отделе,</w:t>
            </w:r>
            <w:r w:rsidR="00EE5327" w:rsidRPr="00F9759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D7225" w:rsidRPr="00F9759C">
              <w:rPr>
                <w:rFonts w:ascii="Times New Roman" w:hAnsi="Times New Roman" w:cs="Times New Roman"/>
                <w:sz w:val="24"/>
                <w:szCs w:val="24"/>
              </w:rPr>
              <w:t>олж</w:t>
            </w:r>
            <w:r w:rsidR="00EE5327" w:rsidRPr="00F9759C">
              <w:rPr>
                <w:rFonts w:ascii="Times New Roman" w:hAnsi="Times New Roman" w:cs="Times New Roman"/>
                <w:sz w:val="24"/>
                <w:szCs w:val="24"/>
              </w:rPr>
              <w:t xml:space="preserve">ност </w:t>
            </w:r>
            <w:r w:rsidR="00F46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7225" w:rsidRPr="00F9759C">
              <w:rPr>
                <w:rFonts w:ascii="Times New Roman" w:hAnsi="Times New Roman" w:cs="Times New Roman"/>
                <w:sz w:val="24"/>
                <w:szCs w:val="24"/>
              </w:rPr>
              <w:t>ных инструкций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Pr="00F9759C" w:rsidRDefault="00BF0C0D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B5" w:rsidRPr="00F9759C" w:rsidRDefault="005F7EB5" w:rsidP="005F7EB5">
            <w:pPr>
              <w:pStyle w:val="ConsPlusNormal"/>
              <w:spacing w:line="276" w:lineRule="auto"/>
              <w:ind w:righ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9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дополнитель-ных ресурсах отсутствует </w:t>
            </w:r>
          </w:p>
        </w:tc>
      </w:tr>
    </w:tbl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МО «Светлогорский </w:t>
      </w:r>
      <w:r w:rsidR="00215083">
        <w:rPr>
          <w:rFonts w:ascii="Times New Roman" w:hAnsi="Times New Roman" w:cs="Times New Roman"/>
          <w:sz w:val="28"/>
          <w:szCs w:val="28"/>
        </w:rPr>
        <w:t>городской округ»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9"/>
        <w:gridCol w:w="2088"/>
        <w:gridCol w:w="2495"/>
        <w:gridCol w:w="2573"/>
      </w:tblGrid>
      <w:tr w:rsidR="00BF0C0D" w:rsidTr="002B2548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 Наименование структурного подразделения администрации </w:t>
            </w:r>
          </w:p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«Светлогорский </w:t>
            </w:r>
            <w:r w:rsidR="00215083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 Наименование новых или изменяемых функций, полномочий, обязанностей и прав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9.3. Описание видов расходов (доходов) бюджета МО «Светлогорский </w:t>
            </w:r>
            <w:r w:rsidR="002150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0C0D" w:rsidRDefault="00BF0C0D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D" w:rsidRDefault="00BF0C0D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 Оценка расходов (возможных поступлений), тыс. руб.</w:t>
            </w:r>
          </w:p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 увеличение,</w:t>
            </w:r>
          </w:p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снижение)</w:t>
            </w:r>
          </w:p>
        </w:tc>
      </w:tr>
      <w:tr w:rsidR="00EE5327" w:rsidTr="00EE5327">
        <w:trPr>
          <w:trHeight w:val="82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7" w:rsidRDefault="00EE5327">
            <w:pPr>
              <w:pStyle w:val="ConsPlusNonformat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7" w:rsidRDefault="00C60686" w:rsidP="009911C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686" w:rsidRPr="009C17D0" w:rsidRDefault="00C60686" w:rsidP="00C60686">
            <w:pPr>
              <w:pStyle w:val="Default"/>
              <w:jc w:val="both"/>
            </w:pPr>
            <w:r w:rsidRPr="009C17D0">
              <w:t>Расходы  бюджета не предусмотрены.</w:t>
            </w:r>
          </w:p>
          <w:p w:rsidR="00C60686" w:rsidRPr="009C17D0" w:rsidRDefault="00C60686" w:rsidP="00C60686">
            <w:pPr>
              <w:pStyle w:val="Default"/>
              <w:jc w:val="both"/>
            </w:pPr>
            <w:r w:rsidRPr="009C17D0">
              <w:t xml:space="preserve"> Доходы </w:t>
            </w:r>
            <w:r w:rsidR="00F46691">
              <w:t>– УСН,</w:t>
            </w:r>
            <w:r w:rsidRPr="009C17D0">
              <w:t xml:space="preserve">  </w:t>
            </w:r>
            <w:r w:rsidRPr="00A71D88">
              <w:t>ЕНВ</w:t>
            </w:r>
            <w:r>
              <w:t>Д</w:t>
            </w:r>
            <w:r w:rsidRPr="00A71D88">
              <w:t xml:space="preserve"> ,НДФЛ</w:t>
            </w:r>
          </w:p>
          <w:p w:rsidR="00EE5327" w:rsidRDefault="00EE53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327" w:rsidRDefault="00EE5327" w:rsidP="002B254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  /</w:t>
            </w:r>
            <w:r w:rsidR="00C60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0C0D" w:rsidTr="002B2548">
        <w:trPr>
          <w:trHeight w:val="391"/>
        </w:trPr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_____________ гг.: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2B2548" w:rsidP="00EE5327">
            <w:pPr>
              <w:pStyle w:val="ConsPlusNonformat"/>
              <w:spacing w:line="276" w:lineRule="auto"/>
              <w:ind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требуются/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C0D" w:rsidTr="002B2548">
        <w:trPr>
          <w:trHeight w:val="382"/>
        </w:trPr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_______________ гг.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2B2548" w:rsidP="00EE5327">
            <w:pPr>
              <w:pStyle w:val="ConsPlusNonformat"/>
              <w:spacing w:line="276" w:lineRule="auto"/>
              <w:ind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требуются/нет</w:t>
            </w:r>
          </w:p>
        </w:tc>
      </w:tr>
      <w:tr w:rsidR="00BF0C0D" w:rsidTr="002B2548">
        <w:trPr>
          <w:trHeight w:val="385"/>
        </w:trPr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период ______________ гг.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9911CF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F0C0D" w:rsidRDefault="00BF0C0D" w:rsidP="00BF0C0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</w:t>
      </w:r>
      <w:r>
        <w:rPr>
          <w:rFonts w:ascii="Times New Roman" w:hAnsi="Times New Roman" w:cs="Times New Roman"/>
          <w:sz w:val="28"/>
          <w:szCs w:val="28"/>
        </w:rPr>
        <w:tab/>
        <w:t xml:space="preserve">Иные сведения о расходах (доходах) бюджета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 w:rsidR="00215083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0C0D" w:rsidRDefault="00BF0C0D" w:rsidP="00BF0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544952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</w:t>
      </w:r>
      <w:r>
        <w:rPr>
          <w:rFonts w:ascii="Times New Roman" w:hAnsi="Times New Roman" w:cs="Times New Roman"/>
          <w:sz w:val="28"/>
          <w:szCs w:val="28"/>
        </w:rPr>
        <w:tab/>
        <w:t>Источники данных</w:t>
      </w:r>
    </w:p>
    <w:p w:rsidR="00BF0C0D" w:rsidRDefault="00BF0C0D" w:rsidP="00BF0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544952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301"/>
      <w:bookmarkEnd w:id="10"/>
    </w:p>
    <w:p w:rsidR="00BF0C0D" w:rsidRPr="00C04064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64">
        <w:rPr>
          <w:rFonts w:ascii="Times New Roman" w:hAnsi="Times New Roman" w:cs="Times New Roman"/>
          <w:b/>
          <w:sz w:val="28"/>
          <w:szCs w:val="28"/>
        </w:rPr>
        <w:t>10. Сведения о размещении уведомления, сроках</w:t>
      </w:r>
    </w:p>
    <w:p w:rsidR="00BF0C0D" w:rsidRPr="00C04064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64">
        <w:rPr>
          <w:rFonts w:ascii="Times New Roman" w:hAnsi="Times New Roman" w:cs="Times New Roman"/>
          <w:b/>
          <w:sz w:val="28"/>
          <w:szCs w:val="28"/>
        </w:rPr>
        <w:t>предоставления предложений, лицах, предоставивших предложения</w:t>
      </w:r>
    </w:p>
    <w:p w:rsidR="00BF0C0D" w:rsidRPr="00C04064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130" w:rsidRDefault="00BF0C0D" w:rsidP="00BF0C0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ab/>
        <w:t>Полный электронный адрес размещения уведомления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</w:t>
      </w:r>
      <w:r w:rsidR="00B7365C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 в сети интернет</w:t>
      </w:r>
      <w:r w:rsidR="00C04064">
        <w:rPr>
          <w:rFonts w:ascii="Times New Roman" w:hAnsi="Times New Roman" w:cs="Times New Roman"/>
          <w:sz w:val="28"/>
          <w:szCs w:val="28"/>
        </w:rPr>
        <w:t>:</w:t>
      </w:r>
      <w:r w:rsidR="00C04064" w:rsidRPr="00C0406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04064" w:rsidRPr="00C75B7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C04064" w:rsidRPr="00C04064">
          <w:rPr>
            <w:rStyle w:val="a3"/>
            <w:rFonts w:ascii="Times New Roman" w:hAnsi="Times New Roman"/>
            <w:sz w:val="28"/>
            <w:szCs w:val="28"/>
          </w:rPr>
          <w:t>.</w:t>
        </w:r>
        <w:r w:rsidR="00C04064" w:rsidRPr="00C75B78">
          <w:rPr>
            <w:rStyle w:val="a3"/>
            <w:rFonts w:ascii="Times New Roman" w:hAnsi="Times New Roman"/>
            <w:sz w:val="28"/>
            <w:szCs w:val="28"/>
            <w:lang w:val="en-US"/>
          </w:rPr>
          <w:t>svetlogorsk</w:t>
        </w:r>
        <w:r w:rsidR="00C04064" w:rsidRPr="00C04064">
          <w:rPr>
            <w:rStyle w:val="a3"/>
            <w:rFonts w:ascii="Times New Roman" w:hAnsi="Times New Roman"/>
            <w:sz w:val="28"/>
            <w:szCs w:val="28"/>
          </w:rPr>
          <w:t>39.</w:t>
        </w:r>
        <w:r w:rsidR="00C04064" w:rsidRPr="00C75B7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04064" w:rsidRPr="00C04064">
        <w:rPr>
          <w:rFonts w:ascii="Times New Roman" w:hAnsi="Times New Roman" w:cs="Times New Roman"/>
          <w:sz w:val="28"/>
          <w:szCs w:val="28"/>
        </w:rPr>
        <w:t xml:space="preserve">  </w:t>
      </w:r>
      <w:r w:rsidR="00C60686">
        <w:rPr>
          <w:rFonts w:ascii="Times New Roman" w:hAnsi="Times New Roman" w:cs="Times New Roman"/>
          <w:sz w:val="28"/>
          <w:szCs w:val="28"/>
        </w:rPr>
        <w:t>2</w:t>
      </w:r>
      <w:r w:rsidR="00F46691">
        <w:rPr>
          <w:rFonts w:ascii="Times New Roman" w:hAnsi="Times New Roman" w:cs="Times New Roman"/>
          <w:sz w:val="28"/>
          <w:szCs w:val="28"/>
        </w:rPr>
        <w:t xml:space="preserve">3 сентября </w:t>
      </w:r>
      <w:r w:rsidR="00B7365C">
        <w:rPr>
          <w:rFonts w:ascii="Times New Roman" w:hAnsi="Times New Roman" w:cs="Times New Roman"/>
          <w:sz w:val="28"/>
          <w:szCs w:val="28"/>
        </w:rPr>
        <w:t xml:space="preserve">2019 года,  в разделе документы- оценка регулирующего воздействия и экспертиза МПА». </w:t>
      </w:r>
    </w:p>
    <w:p w:rsidR="00BF0C0D" w:rsidRDefault="00BF0C0D" w:rsidP="000E6D24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>
        <w:rPr>
          <w:rFonts w:ascii="Times New Roman" w:hAnsi="Times New Roman" w:cs="Times New Roman"/>
          <w:sz w:val="28"/>
          <w:szCs w:val="28"/>
        </w:rPr>
        <w:tab/>
        <w:t>Срок, в течение которого органом-разработчиком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</w:t>
      </w:r>
    </w:p>
    <w:p w:rsidR="00BF0C0D" w:rsidRDefault="00BF0C0D" w:rsidP="000E6D24">
      <w:pPr>
        <w:pStyle w:val="ConsPlusNormal"/>
        <w:tabs>
          <w:tab w:val="left" w:pos="70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«</w:t>
      </w:r>
      <w:r w:rsidR="00C60686">
        <w:rPr>
          <w:rFonts w:ascii="Times New Roman" w:hAnsi="Times New Roman" w:cs="Times New Roman"/>
          <w:sz w:val="28"/>
          <w:szCs w:val="28"/>
        </w:rPr>
        <w:t>2</w:t>
      </w:r>
      <w:r w:rsidR="00F466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365C">
        <w:rPr>
          <w:rFonts w:ascii="Times New Roman" w:hAnsi="Times New Roman" w:cs="Times New Roman"/>
          <w:sz w:val="28"/>
          <w:szCs w:val="28"/>
        </w:rPr>
        <w:t xml:space="preserve"> </w:t>
      </w:r>
      <w:r w:rsidR="00F46691">
        <w:rPr>
          <w:rFonts w:ascii="Times New Roman" w:hAnsi="Times New Roman" w:cs="Times New Roman"/>
          <w:sz w:val="28"/>
          <w:szCs w:val="28"/>
        </w:rPr>
        <w:t>сентября</w:t>
      </w:r>
      <w:r w:rsidR="000E6D24">
        <w:rPr>
          <w:rFonts w:ascii="Times New Roman" w:hAnsi="Times New Roman" w:cs="Times New Roman"/>
          <w:sz w:val="28"/>
          <w:szCs w:val="28"/>
        </w:rPr>
        <w:t xml:space="preserve"> </w:t>
      </w:r>
      <w:r w:rsidR="00C0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04064">
        <w:rPr>
          <w:rFonts w:ascii="Times New Roman" w:hAnsi="Times New Roman" w:cs="Times New Roman"/>
          <w:sz w:val="28"/>
          <w:szCs w:val="28"/>
        </w:rPr>
        <w:t>1</w:t>
      </w:r>
      <w:r w:rsidR="00B7365C">
        <w:rPr>
          <w:rFonts w:ascii="Times New Roman" w:hAnsi="Times New Roman" w:cs="Times New Roman"/>
          <w:sz w:val="28"/>
          <w:szCs w:val="28"/>
        </w:rPr>
        <w:t>9</w:t>
      </w:r>
      <w:r w:rsidR="00C0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г., окончание </w:t>
      </w:r>
      <w:r w:rsidR="00F46691">
        <w:rPr>
          <w:rFonts w:ascii="Times New Roman" w:hAnsi="Times New Roman" w:cs="Times New Roman"/>
          <w:sz w:val="28"/>
          <w:szCs w:val="28"/>
        </w:rPr>
        <w:t xml:space="preserve">08  октября </w:t>
      </w:r>
      <w:r w:rsidR="00C0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04064">
        <w:rPr>
          <w:rFonts w:ascii="Times New Roman" w:hAnsi="Times New Roman" w:cs="Times New Roman"/>
          <w:sz w:val="28"/>
          <w:szCs w:val="28"/>
        </w:rPr>
        <w:t>1</w:t>
      </w:r>
      <w:r w:rsidR="00B7365C">
        <w:rPr>
          <w:rFonts w:ascii="Times New Roman" w:hAnsi="Times New Roman" w:cs="Times New Roman"/>
          <w:sz w:val="28"/>
          <w:szCs w:val="28"/>
        </w:rPr>
        <w:t>9</w:t>
      </w:r>
      <w:r w:rsidR="00C0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F0C0D" w:rsidRDefault="00BF0C0D" w:rsidP="000E6D24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>
        <w:rPr>
          <w:rFonts w:ascii="Times New Roman" w:hAnsi="Times New Roman" w:cs="Times New Roman"/>
          <w:sz w:val="28"/>
          <w:szCs w:val="28"/>
        </w:rPr>
        <w:tab/>
        <w:t>Сведения об органах и организациях, извещенных о проведении публичных консультаций</w:t>
      </w:r>
      <w:r w:rsidR="00C04064">
        <w:rPr>
          <w:rFonts w:ascii="Times New Roman" w:hAnsi="Times New Roman" w:cs="Times New Roman"/>
          <w:sz w:val="28"/>
          <w:szCs w:val="28"/>
        </w:rPr>
        <w:t>: информация размещена на официальном сайте администрации МО «Светлогорский</w:t>
      </w:r>
      <w:r w:rsidR="00491DC0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="00C04064">
        <w:rPr>
          <w:rFonts w:ascii="Times New Roman" w:hAnsi="Times New Roman" w:cs="Times New Roman"/>
          <w:sz w:val="28"/>
          <w:szCs w:val="28"/>
        </w:rPr>
        <w:t>также доведена до структурных подразделений администрации, некоммерческое партнерство «Центр Поддержки малого предпринимательства Светлогорского городского о</w:t>
      </w:r>
      <w:r w:rsidR="00544952">
        <w:rPr>
          <w:rFonts w:ascii="Times New Roman" w:hAnsi="Times New Roman" w:cs="Times New Roman"/>
          <w:sz w:val="28"/>
          <w:szCs w:val="28"/>
        </w:rPr>
        <w:t>к</w:t>
      </w:r>
      <w:r w:rsidR="00C04064">
        <w:rPr>
          <w:rFonts w:ascii="Times New Roman" w:hAnsi="Times New Roman" w:cs="Times New Roman"/>
          <w:sz w:val="28"/>
          <w:szCs w:val="28"/>
        </w:rPr>
        <w:t>руга».</w:t>
      </w:r>
    </w:p>
    <w:p w:rsidR="00C04064" w:rsidRDefault="00BF0C0D" w:rsidP="00C04064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0C0D" w:rsidRDefault="00C04064" w:rsidP="00C04064">
      <w:pPr>
        <w:pStyle w:val="ConsPlusNonformat"/>
        <w:tabs>
          <w:tab w:val="left" w:pos="709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r w:rsidR="00BF0C0D">
        <w:rPr>
          <w:rFonts w:ascii="Times New Roman" w:hAnsi="Times New Roman" w:cs="Times New Roman"/>
          <w:i/>
          <w:iCs/>
        </w:rPr>
        <w:t>место для текстового описания)</w:t>
      </w:r>
    </w:p>
    <w:p w:rsidR="00BF0C0D" w:rsidRDefault="00BF0C0D" w:rsidP="00BF0C0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</w:t>
      </w:r>
      <w:r>
        <w:rPr>
          <w:rFonts w:ascii="Times New Roman" w:hAnsi="Times New Roman" w:cs="Times New Roman"/>
          <w:sz w:val="28"/>
          <w:szCs w:val="28"/>
        </w:rPr>
        <w:tab/>
        <w:t>Сведения о лицах, предоставивших предложения</w:t>
      </w:r>
      <w:r w:rsidR="00557149">
        <w:rPr>
          <w:rFonts w:ascii="Times New Roman" w:hAnsi="Times New Roman" w:cs="Times New Roman"/>
          <w:sz w:val="28"/>
          <w:szCs w:val="28"/>
        </w:rPr>
        <w:t>:</w:t>
      </w:r>
    </w:p>
    <w:p w:rsidR="002D2130" w:rsidRDefault="00557149" w:rsidP="002D2130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представившие предложения </w:t>
      </w:r>
      <w:r w:rsidR="002D21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тсутствуют</w:t>
      </w:r>
      <w:r w:rsidR="002D2130">
        <w:rPr>
          <w:rFonts w:ascii="Times New Roman" w:hAnsi="Times New Roman" w:cs="Times New Roman"/>
          <w:sz w:val="28"/>
          <w:szCs w:val="28"/>
        </w:rPr>
        <w:t>.</w:t>
      </w:r>
    </w:p>
    <w:p w:rsidR="00BF0C0D" w:rsidRDefault="002D2130" w:rsidP="002D2130">
      <w:pPr>
        <w:pStyle w:val="ConsPlusNonformat"/>
        <w:tabs>
          <w:tab w:val="left" w:pos="709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F0C0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</w:t>
      </w:r>
      <w:r>
        <w:rPr>
          <w:rFonts w:ascii="Times New Roman" w:hAnsi="Times New Roman" w:cs="Times New Roman"/>
          <w:sz w:val="28"/>
          <w:szCs w:val="28"/>
        </w:rPr>
        <w:tab/>
        <w:t>Сведения о количестве замечаний и предложений, полученных в связи с размещением уведомления о проведении публичных консультаций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396"/>
      </w:tblGrid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полностью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частично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отклоненных замечаний и предложений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</w:rPr>
      </w:pPr>
    </w:p>
    <w:p w:rsidR="00BF0C0D" w:rsidRDefault="00BF0C0D" w:rsidP="00BF0C0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</w:t>
      </w:r>
      <w:r>
        <w:rPr>
          <w:rFonts w:ascii="Times New Roman" w:hAnsi="Times New Roman" w:cs="Times New Roman"/>
          <w:sz w:val="28"/>
          <w:szCs w:val="28"/>
        </w:rPr>
        <w:tab/>
        <w:t>Иные сведения о размещении уведомления</w:t>
      </w:r>
    </w:p>
    <w:p w:rsidR="00BF0C0D" w:rsidRDefault="00BF0C0D" w:rsidP="00BF0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557149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2B2548" w:rsidRDefault="00491DC0" w:rsidP="00BF0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B254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254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F0C0D" w:rsidRDefault="002B2548" w:rsidP="00BF0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«Светлогорский </w:t>
      </w:r>
      <w:r w:rsidR="00491DC0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0C0D">
        <w:rPr>
          <w:rFonts w:ascii="Times New Roman" w:hAnsi="Times New Roman" w:cs="Times New Roman"/>
          <w:sz w:val="28"/>
          <w:szCs w:val="28"/>
        </w:rPr>
        <w:t xml:space="preserve"> 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91DC0">
        <w:rPr>
          <w:rFonts w:ascii="Times New Roman" w:hAnsi="Times New Roman" w:cs="Times New Roman"/>
          <w:sz w:val="28"/>
          <w:szCs w:val="28"/>
        </w:rPr>
        <w:t>В.В. Бондаренко</w:t>
      </w:r>
    </w:p>
    <w:p w:rsidR="00BF0C0D" w:rsidRDefault="000B29A5" w:rsidP="00BF0C0D">
      <w:pPr>
        <w:pStyle w:val="ConsPlusNormal"/>
        <w:ind w:left="368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</w:t>
      </w:r>
      <w:r w:rsidR="00BF0C0D">
        <w:rPr>
          <w:rFonts w:ascii="Times New Roman" w:hAnsi="Times New Roman" w:cs="Times New Roman"/>
          <w:i/>
          <w:iCs/>
        </w:rPr>
        <w:t xml:space="preserve">                   подпись                                        Ф.И.О.</w:t>
      </w:r>
    </w:p>
    <w:p w:rsidR="002D2130" w:rsidRDefault="002D2130" w:rsidP="00BF0C0D">
      <w:pPr>
        <w:pStyle w:val="ConsPlusNormal"/>
        <w:ind w:left="3686"/>
        <w:rPr>
          <w:rFonts w:ascii="Times New Roman" w:hAnsi="Times New Roman" w:cs="Times New Roman"/>
          <w:i/>
          <w:iCs/>
        </w:rPr>
      </w:pPr>
    </w:p>
    <w:p w:rsidR="002D2130" w:rsidRDefault="002D2130" w:rsidP="00BF0C0D">
      <w:pPr>
        <w:pStyle w:val="ConsPlusNormal"/>
        <w:ind w:left="3686"/>
        <w:rPr>
          <w:rFonts w:ascii="Times New Roman" w:hAnsi="Times New Roman" w:cs="Times New Roman"/>
          <w:i/>
          <w:iCs/>
        </w:rPr>
      </w:pPr>
    </w:p>
    <w:p w:rsidR="002D2130" w:rsidRPr="000B29A5" w:rsidRDefault="002D2130" w:rsidP="002D2130">
      <w:pPr>
        <w:pStyle w:val="ConsPlusNormal"/>
        <w:ind w:left="3686" w:hanging="3686"/>
        <w:rPr>
          <w:rFonts w:ascii="Times New Roman" w:hAnsi="Times New Roman" w:cs="Times New Roman"/>
          <w:iCs/>
          <w:sz w:val="24"/>
          <w:szCs w:val="24"/>
        </w:rPr>
      </w:pPr>
      <w:bookmarkStart w:id="11" w:name="_GoBack"/>
      <w:bookmarkEnd w:id="11"/>
      <w:r w:rsidRPr="000B29A5">
        <w:rPr>
          <w:rFonts w:ascii="Times New Roman" w:hAnsi="Times New Roman" w:cs="Times New Roman"/>
          <w:iCs/>
          <w:sz w:val="24"/>
          <w:szCs w:val="24"/>
        </w:rPr>
        <w:t>Исп. Шклярук С.В.</w:t>
      </w:r>
      <w:r w:rsidR="00544952" w:rsidRPr="000B29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29A5">
        <w:rPr>
          <w:rFonts w:ascii="Times New Roman" w:hAnsi="Times New Roman" w:cs="Times New Roman"/>
          <w:iCs/>
          <w:sz w:val="24"/>
          <w:szCs w:val="24"/>
        </w:rPr>
        <w:t>- начальник экономического отдела</w:t>
      </w:r>
    </w:p>
    <w:sectPr w:rsidR="002D2130" w:rsidRPr="000B29A5" w:rsidSect="00A75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B41B2"/>
    <w:multiLevelType w:val="hybridMultilevel"/>
    <w:tmpl w:val="07025210"/>
    <w:lvl w:ilvl="0" w:tplc="C5F273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C0D"/>
    <w:rsid w:val="00047ED4"/>
    <w:rsid w:val="00055D3E"/>
    <w:rsid w:val="0005763A"/>
    <w:rsid w:val="000B29A5"/>
    <w:rsid w:val="000C1370"/>
    <w:rsid w:val="000D2B28"/>
    <w:rsid w:val="000E6D24"/>
    <w:rsid w:val="00104B7D"/>
    <w:rsid w:val="0010640B"/>
    <w:rsid w:val="00155F49"/>
    <w:rsid w:val="001567AD"/>
    <w:rsid w:val="00162A26"/>
    <w:rsid w:val="001B461C"/>
    <w:rsid w:val="001D39B6"/>
    <w:rsid w:val="00204083"/>
    <w:rsid w:val="00215083"/>
    <w:rsid w:val="00225FA0"/>
    <w:rsid w:val="002A45BC"/>
    <w:rsid w:val="002A7531"/>
    <w:rsid w:val="002B1355"/>
    <w:rsid w:val="002B2548"/>
    <w:rsid w:val="002C0907"/>
    <w:rsid w:val="002C1577"/>
    <w:rsid w:val="002D2130"/>
    <w:rsid w:val="002E7112"/>
    <w:rsid w:val="00322A07"/>
    <w:rsid w:val="003259E2"/>
    <w:rsid w:val="003321DF"/>
    <w:rsid w:val="003647E1"/>
    <w:rsid w:val="003C063A"/>
    <w:rsid w:val="003D2984"/>
    <w:rsid w:val="00417A2E"/>
    <w:rsid w:val="00481AF3"/>
    <w:rsid w:val="00491DC0"/>
    <w:rsid w:val="004D7225"/>
    <w:rsid w:val="004E1A1F"/>
    <w:rsid w:val="00505483"/>
    <w:rsid w:val="00544952"/>
    <w:rsid w:val="00557149"/>
    <w:rsid w:val="00583EF3"/>
    <w:rsid w:val="005A15E5"/>
    <w:rsid w:val="005B0281"/>
    <w:rsid w:val="005C2146"/>
    <w:rsid w:val="005E1E86"/>
    <w:rsid w:val="005F7EB5"/>
    <w:rsid w:val="0062283E"/>
    <w:rsid w:val="00625BF4"/>
    <w:rsid w:val="00655EA6"/>
    <w:rsid w:val="006627AD"/>
    <w:rsid w:val="006B5F30"/>
    <w:rsid w:val="006C0EBF"/>
    <w:rsid w:val="006C24CC"/>
    <w:rsid w:val="007000D9"/>
    <w:rsid w:val="00720D2E"/>
    <w:rsid w:val="0074797A"/>
    <w:rsid w:val="00750B09"/>
    <w:rsid w:val="00767B4F"/>
    <w:rsid w:val="00785834"/>
    <w:rsid w:val="007A0607"/>
    <w:rsid w:val="0084550D"/>
    <w:rsid w:val="0084608A"/>
    <w:rsid w:val="008A7D1F"/>
    <w:rsid w:val="008C0AE6"/>
    <w:rsid w:val="008D1935"/>
    <w:rsid w:val="008D29F4"/>
    <w:rsid w:val="008F25CD"/>
    <w:rsid w:val="00914BA0"/>
    <w:rsid w:val="00921C0E"/>
    <w:rsid w:val="00955315"/>
    <w:rsid w:val="009911CF"/>
    <w:rsid w:val="00994AC6"/>
    <w:rsid w:val="009B633E"/>
    <w:rsid w:val="009F6D60"/>
    <w:rsid w:val="00A129B8"/>
    <w:rsid w:val="00A43763"/>
    <w:rsid w:val="00A55E0D"/>
    <w:rsid w:val="00A64032"/>
    <w:rsid w:val="00A65227"/>
    <w:rsid w:val="00A75C29"/>
    <w:rsid w:val="00AE7F3E"/>
    <w:rsid w:val="00B22892"/>
    <w:rsid w:val="00B67B11"/>
    <w:rsid w:val="00B7365C"/>
    <w:rsid w:val="00B92749"/>
    <w:rsid w:val="00BB18F2"/>
    <w:rsid w:val="00BB5590"/>
    <w:rsid w:val="00BC1F15"/>
    <w:rsid w:val="00BC331B"/>
    <w:rsid w:val="00BC76D0"/>
    <w:rsid w:val="00BE1C6B"/>
    <w:rsid w:val="00BE488E"/>
    <w:rsid w:val="00BF0C0D"/>
    <w:rsid w:val="00C04064"/>
    <w:rsid w:val="00C267C5"/>
    <w:rsid w:val="00C60686"/>
    <w:rsid w:val="00CA5A13"/>
    <w:rsid w:val="00D35F53"/>
    <w:rsid w:val="00D70C5D"/>
    <w:rsid w:val="00D73E82"/>
    <w:rsid w:val="00DE3AA8"/>
    <w:rsid w:val="00DE6EDB"/>
    <w:rsid w:val="00DF09A3"/>
    <w:rsid w:val="00E05F48"/>
    <w:rsid w:val="00E14DEB"/>
    <w:rsid w:val="00E21187"/>
    <w:rsid w:val="00E27116"/>
    <w:rsid w:val="00E31242"/>
    <w:rsid w:val="00E56436"/>
    <w:rsid w:val="00E74E8A"/>
    <w:rsid w:val="00EB211C"/>
    <w:rsid w:val="00EB3430"/>
    <w:rsid w:val="00EE5327"/>
    <w:rsid w:val="00EF6E87"/>
    <w:rsid w:val="00F11D80"/>
    <w:rsid w:val="00F46691"/>
    <w:rsid w:val="00F66DFC"/>
    <w:rsid w:val="00F70FCE"/>
    <w:rsid w:val="00F8344E"/>
    <w:rsid w:val="00F9759C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C635"/>
  <w15:docId w15:val="{32AE843F-D257-441F-9707-9B1FF765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0C0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0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0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0C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BF0C0D"/>
    <w:rPr>
      <w:rFonts w:cs="Times New Roman"/>
      <w:color w:val="0000FF"/>
      <w:u w:val="single"/>
    </w:rPr>
  </w:style>
  <w:style w:type="paragraph" w:customStyle="1" w:styleId="ConsPlusTitle">
    <w:name w:val="ConsPlusTitle"/>
    <w:rsid w:val="00BF0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4064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3D2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984"/>
    <w:rPr>
      <w:rFonts w:ascii="Segoe UI" w:eastAsia="Times New Roman" w:hAnsi="Segoe UI" w:cs="Segoe UI"/>
      <w:sz w:val="18"/>
      <w:szCs w:val="18"/>
    </w:rPr>
  </w:style>
  <w:style w:type="character" w:styleId="a6">
    <w:name w:val="Strong"/>
    <w:uiPriority w:val="22"/>
    <w:qFormat/>
    <w:rsid w:val="008D1935"/>
    <w:rPr>
      <w:b/>
      <w:bCs/>
    </w:rPr>
  </w:style>
  <w:style w:type="paragraph" w:styleId="a7">
    <w:name w:val="Normal (Web)"/>
    <w:basedOn w:val="a"/>
    <w:uiPriority w:val="99"/>
    <w:unhideWhenUsed/>
    <w:rsid w:val="006C0E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10"/>
    <w:rsid w:val="00417A2E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uiPriority w:val="99"/>
    <w:semiHidden/>
    <w:rsid w:val="00417A2E"/>
    <w:rPr>
      <w:rFonts w:ascii="Calibri" w:eastAsia="Times New Roman" w:hAnsi="Calibri" w:cs="Calibri"/>
    </w:rPr>
  </w:style>
  <w:style w:type="character" w:customStyle="1" w:styleId="10">
    <w:name w:val="Основной текст Знак1"/>
    <w:link w:val="a8"/>
    <w:rsid w:val="00417A2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+ Курсив"/>
    <w:aliases w:val="Интервал 1 pt"/>
    <w:uiPriority w:val="99"/>
    <w:rsid w:val="00417A2E"/>
    <w:rPr>
      <w:i/>
      <w:iCs/>
      <w:spacing w:val="30"/>
      <w:sz w:val="24"/>
      <w:szCs w:val="24"/>
      <w:lang w:eastAsia="zh-CN"/>
    </w:rPr>
  </w:style>
  <w:style w:type="paragraph" w:customStyle="1" w:styleId="Default">
    <w:name w:val="Default"/>
    <w:rsid w:val="00C606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Bodytext1"/>
    <w:uiPriority w:val="99"/>
    <w:rsid w:val="00F8344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F8344E"/>
    <w:pPr>
      <w:widowControl w:val="0"/>
      <w:shd w:val="clear" w:color="auto" w:fill="FFFFFF"/>
      <w:spacing w:after="0" w:line="322" w:lineRule="exact"/>
      <w:jc w:val="both"/>
    </w:pPr>
    <w:rPr>
      <w:rFonts w:ascii="Times New Roman" w:eastAsiaTheme="minorHAnsi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9</Pages>
  <Words>3051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Шклярук Светлана Викторовна</cp:lastModifiedBy>
  <cp:revision>87</cp:revision>
  <cp:lastPrinted>2019-02-19T13:37:00Z</cp:lastPrinted>
  <dcterms:created xsi:type="dcterms:W3CDTF">2017-11-14T09:21:00Z</dcterms:created>
  <dcterms:modified xsi:type="dcterms:W3CDTF">2019-10-08T15:54:00Z</dcterms:modified>
</cp:coreProperties>
</file>