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AC" w:rsidRDefault="003F59AC" w:rsidP="00733935">
      <w:pPr>
        <w:jc w:val="center"/>
        <w:rPr>
          <w:sz w:val="28"/>
          <w:szCs w:val="28"/>
        </w:rPr>
      </w:pPr>
    </w:p>
    <w:p w:rsidR="00FB4F1E" w:rsidRPr="00197506" w:rsidRDefault="00FB4F1E" w:rsidP="00733935">
      <w:pPr>
        <w:jc w:val="center"/>
        <w:rPr>
          <w:sz w:val="28"/>
          <w:szCs w:val="28"/>
        </w:rPr>
      </w:pPr>
      <w:r w:rsidRPr="00197506">
        <w:rPr>
          <w:sz w:val="28"/>
          <w:szCs w:val="28"/>
        </w:rPr>
        <w:t>ПРОТОКОЛ</w:t>
      </w:r>
    </w:p>
    <w:p w:rsidR="00843080" w:rsidRPr="00197506" w:rsidRDefault="0087726C" w:rsidP="007748E4">
      <w:pPr>
        <w:jc w:val="center"/>
        <w:rPr>
          <w:sz w:val="28"/>
          <w:szCs w:val="28"/>
        </w:rPr>
      </w:pPr>
      <w:r w:rsidRPr="00197506">
        <w:rPr>
          <w:sz w:val="28"/>
          <w:szCs w:val="28"/>
        </w:rPr>
        <w:t>заседания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</w:p>
    <w:p w:rsidR="00AC2995" w:rsidRPr="00197506" w:rsidRDefault="00AC2995" w:rsidP="007748E4">
      <w:pPr>
        <w:jc w:val="center"/>
        <w:rPr>
          <w:sz w:val="28"/>
          <w:szCs w:val="28"/>
        </w:rPr>
      </w:pPr>
    </w:p>
    <w:p w:rsidR="00413B21" w:rsidRPr="00197506" w:rsidRDefault="00E12088" w:rsidP="0052490F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7726C" w:rsidRPr="0019750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7726C" w:rsidRPr="00197506">
        <w:rPr>
          <w:sz w:val="28"/>
          <w:szCs w:val="28"/>
        </w:rPr>
        <w:t xml:space="preserve"> 201</w:t>
      </w:r>
      <w:r w:rsidR="002F6E74" w:rsidRPr="00197506">
        <w:rPr>
          <w:sz w:val="28"/>
          <w:szCs w:val="28"/>
        </w:rPr>
        <w:t>9</w:t>
      </w:r>
      <w:r w:rsidR="0087726C" w:rsidRPr="00197506">
        <w:rPr>
          <w:sz w:val="28"/>
          <w:szCs w:val="28"/>
        </w:rPr>
        <w:t xml:space="preserve"> г</w:t>
      </w:r>
      <w:r w:rsidR="005902D6" w:rsidRPr="00197506">
        <w:rPr>
          <w:sz w:val="28"/>
          <w:szCs w:val="28"/>
        </w:rPr>
        <w:t>.</w:t>
      </w:r>
      <w:r w:rsidR="005902D6" w:rsidRPr="00197506">
        <w:rPr>
          <w:sz w:val="28"/>
          <w:szCs w:val="28"/>
        </w:rPr>
        <w:tab/>
      </w:r>
      <w:r w:rsidR="005902D6" w:rsidRPr="00197506">
        <w:rPr>
          <w:sz w:val="28"/>
          <w:szCs w:val="28"/>
        </w:rPr>
        <w:tab/>
      </w:r>
      <w:r w:rsidR="005902D6" w:rsidRPr="00197506">
        <w:rPr>
          <w:sz w:val="28"/>
          <w:szCs w:val="28"/>
        </w:rPr>
        <w:tab/>
      </w:r>
      <w:r w:rsidR="007F071E" w:rsidRPr="00197506">
        <w:rPr>
          <w:sz w:val="28"/>
          <w:szCs w:val="28"/>
        </w:rPr>
        <w:tab/>
      </w:r>
      <w:r w:rsidR="005902D6" w:rsidRPr="00197506">
        <w:rPr>
          <w:sz w:val="28"/>
          <w:szCs w:val="28"/>
        </w:rPr>
        <w:tab/>
      </w:r>
      <w:r w:rsidR="005902D6" w:rsidRPr="00197506">
        <w:rPr>
          <w:sz w:val="28"/>
          <w:szCs w:val="28"/>
        </w:rPr>
        <w:tab/>
      </w:r>
      <w:r w:rsidR="00F633D1" w:rsidRPr="00197506">
        <w:rPr>
          <w:sz w:val="28"/>
          <w:szCs w:val="28"/>
        </w:rPr>
        <w:t xml:space="preserve">  </w:t>
      </w:r>
      <w:r w:rsidR="00083ACC" w:rsidRPr="00197506">
        <w:rPr>
          <w:sz w:val="28"/>
          <w:szCs w:val="28"/>
        </w:rPr>
        <w:t xml:space="preserve">   </w:t>
      </w:r>
      <w:r w:rsidR="007748E4" w:rsidRPr="00197506">
        <w:rPr>
          <w:sz w:val="28"/>
          <w:szCs w:val="28"/>
        </w:rPr>
        <w:t xml:space="preserve">  </w:t>
      </w:r>
      <w:r w:rsidR="00D0065B" w:rsidRPr="00197506">
        <w:rPr>
          <w:sz w:val="28"/>
          <w:szCs w:val="28"/>
        </w:rPr>
        <w:t xml:space="preserve">          </w:t>
      </w:r>
      <w:r w:rsidR="00FB4F1E" w:rsidRPr="00197506">
        <w:rPr>
          <w:sz w:val="28"/>
          <w:szCs w:val="28"/>
        </w:rPr>
        <w:t>г. Светлогорск</w:t>
      </w:r>
    </w:p>
    <w:p w:rsidR="00645D9F" w:rsidRDefault="00645D9F" w:rsidP="0052490F">
      <w:pPr>
        <w:jc w:val="both"/>
        <w:rPr>
          <w:sz w:val="28"/>
          <w:szCs w:val="28"/>
        </w:rPr>
      </w:pPr>
    </w:p>
    <w:p w:rsidR="00932350" w:rsidRPr="00197506" w:rsidRDefault="00932350" w:rsidP="0052490F">
      <w:pPr>
        <w:jc w:val="both"/>
        <w:rPr>
          <w:sz w:val="28"/>
          <w:szCs w:val="28"/>
        </w:rPr>
      </w:pPr>
    </w:p>
    <w:p w:rsidR="005116A1" w:rsidRPr="00197506" w:rsidRDefault="005116A1" w:rsidP="005116A1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197506">
        <w:rPr>
          <w:rFonts w:ascii="Times New Roman" w:hAnsi="Times New Roman"/>
          <w:sz w:val="28"/>
          <w:szCs w:val="28"/>
        </w:rPr>
        <w:t xml:space="preserve">Дата и время начала заседания: </w:t>
      </w:r>
      <w:r w:rsidR="00E12088">
        <w:rPr>
          <w:rFonts w:ascii="Times New Roman" w:hAnsi="Times New Roman"/>
          <w:sz w:val="28"/>
          <w:szCs w:val="28"/>
        </w:rPr>
        <w:t>23 декабря</w:t>
      </w:r>
      <w:r w:rsidRPr="00197506">
        <w:rPr>
          <w:rFonts w:ascii="Times New Roman" w:hAnsi="Times New Roman"/>
          <w:sz w:val="28"/>
          <w:szCs w:val="28"/>
        </w:rPr>
        <w:t xml:space="preserve"> 201</w:t>
      </w:r>
      <w:r w:rsidR="00E12088">
        <w:rPr>
          <w:rFonts w:ascii="Times New Roman" w:hAnsi="Times New Roman"/>
          <w:sz w:val="28"/>
          <w:szCs w:val="28"/>
        </w:rPr>
        <w:t>9</w:t>
      </w:r>
      <w:r w:rsidRPr="00197506">
        <w:rPr>
          <w:rFonts w:ascii="Times New Roman" w:hAnsi="Times New Roman"/>
          <w:sz w:val="28"/>
          <w:szCs w:val="28"/>
        </w:rPr>
        <w:t xml:space="preserve"> г. в </w:t>
      </w:r>
      <w:r w:rsidR="00E12088">
        <w:rPr>
          <w:rFonts w:ascii="Times New Roman" w:hAnsi="Times New Roman"/>
          <w:sz w:val="28"/>
          <w:szCs w:val="28"/>
        </w:rPr>
        <w:t>1</w:t>
      </w:r>
      <w:r w:rsidR="007A3286">
        <w:rPr>
          <w:rFonts w:ascii="Times New Roman" w:hAnsi="Times New Roman"/>
          <w:sz w:val="28"/>
          <w:szCs w:val="28"/>
        </w:rPr>
        <w:t>7</w:t>
      </w:r>
      <w:r w:rsidRPr="00197506">
        <w:rPr>
          <w:rFonts w:ascii="Times New Roman" w:hAnsi="Times New Roman"/>
          <w:sz w:val="28"/>
          <w:szCs w:val="28"/>
        </w:rPr>
        <w:t>:</w:t>
      </w:r>
      <w:r w:rsidR="00E12088">
        <w:rPr>
          <w:rFonts w:ascii="Times New Roman" w:hAnsi="Times New Roman"/>
          <w:sz w:val="28"/>
          <w:szCs w:val="28"/>
        </w:rPr>
        <w:t>00</w:t>
      </w:r>
      <w:r w:rsidRPr="00197506">
        <w:rPr>
          <w:rFonts w:ascii="Times New Roman" w:hAnsi="Times New Roman"/>
          <w:sz w:val="28"/>
          <w:szCs w:val="28"/>
        </w:rPr>
        <w:t xml:space="preserve"> ч.</w:t>
      </w:r>
    </w:p>
    <w:p w:rsidR="005116A1" w:rsidRPr="00197506" w:rsidRDefault="005116A1" w:rsidP="005116A1">
      <w:pPr>
        <w:pStyle w:val="a9"/>
        <w:ind w:left="284"/>
        <w:jc w:val="center"/>
        <w:rPr>
          <w:rFonts w:ascii="Times New Roman" w:hAnsi="Times New Roman"/>
          <w:sz w:val="28"/>
          <w:szCs w:val="28"/>
        </w:rPr>
      </w:pPr>
      <w:r w:rsidRPr="00197506">
        <w:rPr>
          <w:rFonts w:ascii="Times New Roman" w:hAnsi="Times New Roman"/>
          <w:sz w:val="28"/>
          <w:szCs w:val="28"/>
        </w:rPr>
        <w:t xml:space="preserve">Место проведения: малый зал администрации муниципального образования «Светлогорский </w:t>
      </w:r>
      <w:r w:rsidR="002F6E74" w:rsidRPr="00197506">
        <w:rPr>
          <w:rFonts w:ascii="Times New Roman" w:hAnsi="Times New Roman"/>
          <w:sz w:val="28"/>
          <w:szCs w:val="28"/>
        </w:rPr>
        <w:t>городской округ</w:t>
      </w:r>
      <w:r w:rsidRPr="00197506">
        <w:rPr>
          <w:rFonts w:ascii="Times New Roman" w:hAnsi="Times New Roman"/>
          <w:sz w:val="28"/>
          <w:szCs w:val="28"/>
        </w:rPr>
        <w:t>»</w:t>
      </w:r>
    </w:p>
    <w:p w:rsidR="00AC2995" w:rsidRPr="00197506" w:rsidRDefault="00AC2995" w:rsidP="0052490F">
      <w:pPr>
        <w:jc w:val="both"/>
        <w:rPr>
          <w:sz w:val="28"/>
          <w:szCs w:val="28"/>
        </w:rPr>
      </w:pPr>
    </w:p>
    <w:p w:rsidR="00A25713" w:rsidRDefault="00A25713" w:rsidP="0052490F">
      <w:pPr>
        <w:jc w:val="both"/>
        <w:rPr>
          <w:sz w:val="28"/>
          <w:szCs w:val="28"/>
        </w:rPr>
      </w:pPr>
    </w:p>
    <w:p w:rsidR="00932350" w:rsidRPr="00197506" w:rsidRDefault="00932350" w:rsidP="0052490F">
      <w:pPr>
        <w:jc w:val="both"/>
        <w:rPr>
          <w:sz w:val="28"/>
          <w:szCs w:val="28"/>
        </w:rPr>
      </w:pPr>
    </w:p>
    <w:p w:rsidR="005A01D2" w:rsidRDefault="00210A52" w:rsidP="00197506">
      <w:pPr>
        <w:ind w:hanging="142"/>
        <w:jc w:val="both"/>
        <w:rPr>
          <w:i/>
          <w:sz w:val="28"/>
          <w:szCs w:val="28"/>
        </w:rPr>
      </w:pPr>
      <w:r w:rsidRPr="00197506">
        <w:rPr>
          <w:i/>
          <w:sz w:val="28"/>
          <w:szCs w:val="28"/>
        </w:rPr>
        <w:t>Присутствовали:</w:t>
      </w:r>
    </w:p>
    <w:p w:rsidR="00932350" w:rsidRPr="00197506" w:rsidRDefault="00932350" w:rsidP="00197506">
      <w:pPr>
        <w:ind w:hanging="142"/>
        <w:jc w:val="both"/>
        <w:rPr>
          <w:i/>
          <w:sz w:val="28"/>
          <w:szCs w:val="28"/>
        </w:rPr>
      </w:pPr>
    </w:p>
    <w:p w:rsidR="00D0065B" w:rsidRDefault="00C62BEC" w:rsidP="00197506">
      <w:pPr>
        <w:numPr>
          <w:ilvl w:val="0"/>
          <w:numId w:val="18"/>
        </w:numPr>
        <w:ind w:left="-142" w:firstLine="709"/>
        <w:jc w:val="both"/>
        <w:rPr>
          <w:sz w:val="28"/>
          <w:szCs w:val="28"/>
        </w:rPr>
      </w:pPr>
      <w:r w:rsidRPr="00197506">
        <w:rPr>
          <w:sz w:val="28"/>
          <w:szCs w:val="28"/>
        </w:rPr>
        <w:t>Члены комиссии</w:t>
      </w:r>
      <w:r w:rsidR="00BC1815" w:rsidRPr="00197506">
        <w:rPr>
          <w:sz w:val="28"/>
          <w:szCs w:val="28"/>
        </w:rPr>
        <w:t xml:space="preserve"> общественной комиссии по проведению общественных обсуждений проектов создания комфортной городской сред</w:t>
      </w:r>
      <w:r w:rsidR="00E12088">
        <w:rPr>
          <w:sz w:val="28"/>
          <w:szCs w:val="28"/>
        </w:rPr>
        <w:t>ы</w:t>
      </w:r>
      <w:r w:rsidR="00BC1815" w:rsidRPr="00197506">
        <w:rPr>
          <w:sz w:val="28"/>
          <w:szCs w:val="28"/>
        </w:rPr>
        <w:t xml:space="preserve"> и подведения итогов голосования</w:t>
      </w:r>
      <w:r w:rsidRPr="00197506">
        <w:rPr>
          <w:sz w:val="28"/>
          <w:szCs w:val="28"/>
        </w:rPr>
        <w:t>:</w:t>
      </w:r>
    </w:p>
    <w:p w:rsidR="003A38D3" w:rsidRPr="00197506" w:rsidRDefault="003A38D3" w:rsidP="001C0FBB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4962"/>
        <w:gridCol w:w="5245"/>
      </w:tblGrid>
      <w:tr w:rsidR="00574059" w:rsidRPr="00785E68" w:rsidTr="001C0FBB">
        <w:tc>
          <w:tcPr>
            <w:tcW w:w="4962" w:type="dxa"/>
            <w:shd w:val="clear" w:color="auto" w:fill="auto"/>
          </w:tcPr>
          <w:p w:rsidR="00574059" w:rsidRPr="00785E68" w:rsidRDefault="00574059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Бондаренко </w:t>
            </w:r>
          </w:p>
          <w:p w:rsidR="00574059" w:rsidRPr="00785E68" w:rsidRDefault="00574059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  <w:shd w:val="clear" w:color="auto" w:fill="auto"/>
          </w:tcPr>
          <w:p w:rsidR="00574059" w:rsidRPr="00EB255D" w:rsidRDefault="00574059" w:rsidP="001C0FBB">
            <w:pPr>
              <w:rPr>
                <w:sz w:val="28"/>
                <w:szCs w:val="28"/>
              </w:rPr>
            </w:pPr>
            <w:r w:rsidRPr="00EB255D">
              <w:rPr>
                <w:i/>
                <w:sz w:val="28"/>
                <w:szCs w:val="28"/>
              </w:rPr>
              <w:t xml:space="preserve">Председатель комиссии - </w:t>
            </w:r>
          </w:p>
          <w:p w:rsidR="00574059" w:rsidRPr="00EB255D" w:rsidRDefault="00574059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Глава администрации муниципального образования «Светлогорский городской округ»</w:t>
            </w:r>
          </w:p>
        </w:tc>
      </w:tr>
      <w:tr w:rsidR="00574059" w:rsidRPr="00785E68" w:rsidTr="001C0FBB">
        <w:tc>
          <w:tcPr>
            <w:tcW w:w="4962" w:type="dxa"/>
            <w:shd w:val="clear" w:color="auto" w:fill="auto"/>
          </w:tcPr>
          <w:p w:rsidR="00574059" w:rsidRPr="00785E68" w:rsidRDefault="00574059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Туркина </w:t>
            </w:r>
          </w:p>
          <w:p w:rsidR="00574059" w:rsidRPr="00785E68" w:rsidRDefault="00574059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245" w:type="dxa"/>
            <w:shd w:val="clear" w:color="auto" w:fill="auto"/>
          </w:tcPr>
          <w:p w:rsidR="00574059" w:rsidRPr="00EB255D" w:rsidRDefault="00574059" w:rsidP="001C0FBB">
            <w:pPr>
              <w:rPr>
                <w:i/>
                <w:sz w:val="28"/>
                <w:szCs w:val="28"/>
              </w:rPr>
            </w:pPr>
            <w:r w:rsidRPr="00EB255D">
              <w:rPr>
                <w:i/>
                <w:sz w:val="28"/>
                <w:szCs w:val="28"/>
              </w:rPr>
              <w:t xml:space="preserve">Заместитель председателя комиссии - </w:t>
            </w:r>
          </w:p>
          <w:p w:rsidR="00574059" w:rsidRPr="00EB255D" w:rsidRDefault="00574059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первый заместитель главы администрации муниципального образования «Светлогорский район»</w:t>
            </w:r>
          </w:p>
        </w:tc>
      </w:tr>
      <w:tr w:rsidR="00574059" w:rsidRPr="00785E68" w:rsidTr="001C0FBB">
        <w:tc>
          <w:tcPr>
            <w:tcW w:w="4962" w:type="dxa"/>
            <w:shd w:val="clear" w:color="auto" w:fill="auto"/>
          </w:tcPr>
          <w:p w:rsidR="00574059" w:rsidRPr="00785E68" w:rsidRDefault="00574059" w:rsidP="001C0FBB">
            <w:pPr>
              <w:ind w:left="4956" w:firstLine="23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4059" w:rsidRPr="00EB255D" w:rsidRDefault="00574059" w:rsidP="001C0FBB">
            <w:pPr>
              <w:rPr>
                <w:sz w:val="28"/>
                <w:szCs w:val="28"/>
              </w:rPr>
            </w:pPr>
            <w:r w:rsidRPr="00EB255D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612598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Бирулин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612598" w:rsidRPr="00785E68" w:rsidRDefault="00612598" w:rsidP="001E373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Вадим Яковлевич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E373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Заместитель председателя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Быстрова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Член постоянной Комиссии по образованию, культуре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Гайдуков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Кирилл Юрьевич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lastRenderedPageBreak/>
              <w:t xml:space="preserve">Кожемякин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Заместитель председателя окружного Совета депутатов муниципального образования «Светлогорский городской округ», член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Процкий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Эдуард Владимирович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Член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Романова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Председатель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color w:val="000000"/>
                <w:sz w:val="28"/>
                <w:szCs w:val="28"/>
              </w:rPr>
              <w:t xml:space="preserve">Ярошенко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Председатель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Масленников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Начальник МКУ </w:t>
            </w:r>
          </w:p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«Отдел ЖКХ </w:t>
            </w:r>
            <w:proofErr w:type="spellStart"/>
            <w:r w:rsidRPr="00EB255D">
              <w:rPr>
                <w:sz w:val="28"/>
                <w:szCs w:val="28"/>
              </w:rPr>
              <w:t>Светлогорского</w:t>
            </w:r>
            <w:proofErr w:type="spellEnd"/>
            <w:r w:rsidRPr="00EB255D">
              <w:rPr>
                <w:sz w:val="28"/>
                <w:szCs w:val="28"/>
              </w:rPr>
              <w:t xml:space="preserve"> </w:t>
            </w:r>
          </w:p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городского округа»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Паламарчук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 xml:space="preserve">Начальник МКУ «Отдел капитального строительства </w:t>
            </w:r>
            <w:proofErr w:type="spellStart"/>
            <w:r w:rsidRPr="00EB255D">
              <w:rPr>
                <w:sz w:val="28"/>
                <w:szCs w:val="28"/>
              </w:rPr>
              <w:t>Светлогорского</w:t>
            </w:r>
            <w:proofErr w:type="spellEnd"/>
            <w:r w:rsidRPr="00EB255D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proofErr w:type="spellStart"/>
            <w:r w:rsidRPr="00785E68">
              <w:rPr>
                <w:sz w:val="28"/>
                <w:szCs w:val="28"/>
              </w:rPr>
              <w:t>Чижан</w:t>
            </w:r>
            <w:proofErr w:type="spellEnd"/>
            <w:r w:rsidRPr="00785E68">
              <w:rPr>
                <w:sz w:val="28"/>
                <w:szCs w:val="28"/>
              </w:rPr>
              <w:t xml:space="preserve">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«Светлогорский городской округ»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785E68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 xml:space="preserve">Леонова </w:t>
            </w:r>
          </w:p>
          <w:p w:rsidR="00612598" w:rsidRPr="00785E68" w:rsidRDefault="00612598" w:rsidP="001C0FBB">
            <w:pPr>
              <w:ind w:left="720" w:firstLine="23"/>
              <w:rPr>
                <w:sz w:val="28"/>
                <w:szCs w:val="28"/>
              </w:rPr>
            </w:pPr>
            <w:r w:rsidRPr="00785E68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 w:rsidRPr="00EB255D">
              <w:rPr>
                <w:sz w:val="28"/>
                <w:szCs w:val="28"/>
              </w:rPr>
              <w:t>Председатель правления Калининградской региональной эколого-социальной общественной организации «Зеленая волна», представитель общественности</w:t>
            </w:r>
          </w:p>
        </w:tc>
      </w:tr>
      <w:tr w:rsidR="00612598" w:rsidRPr="00785E68" w:rsidTr="001C0FBB">
        <w:tc>
          <w:tcPr>
            <w:tcW w:w="4962" w:type="dxa"/>
            <w:shd w:val="clear" w:color="auto" w:fill="auto"/>
          </w:tcPr>
          <w:p w:rsidR="00612598" w:rsidRPr="003B31F1" w:rsidRDefault="00612598" w:rsidP="00574059">
            <w:pPr>
              <w:numPr>
                <w:ilvl w:val="0"/>
                <w:numId w:val="17"/>
              </w:numPr>
              <w:ind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Львов Лев Леонидович</w:t>
            </w:r>
          </w:p>
        </w:tc>
        <w:tc>
          <w:tcPr>
            <w:tcW w:w="5245" w:type="dxa"/>
            <w:shd w:val="clear" w:color="auto" w:fill="auto"/>
          </w:tcPr>
          <w:p w:rsidR="00612598" w:rsidRPr="00EB255D" w:rsidRDefault="00612598" w:rsidP="001C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администрации </w:t>
            </w:r>
            <w:r w:rsidRPr="00EB255D">
              <w:rPr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</w:tbl>
    <w:p w:rsidR="00D221EE" w:rsidRPr="00591342" w:rsidRDefault="00D221EE" w:rsidP="00D221EE">
      <w:pPr>
        <w:ind w:left="4956" w:hanging="4950"/>
        <w:rPr>
          <w:sz w:val="28"/>
          <w:szCs w:val="28"/>
        </w:rPr>
      </w:pPr>
      <w:r w:rsidRPr="00591342">
        <w:rPr>
          <w:sz w:val="28"/>
          <w:szCs w:val="28"/>
        </w:rPr>
        <w:tab/>
      </w:r>
    </w:p>
    <w:p w:rsidR="00932350" w:rsidRDefault="005116A1" w:rsidP="00D3768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 xml:space="preserve">Первый заместитель главы администрации муниципального образования «Светлогорский </w:t>
      </w:r>
      <w:r w:rsidR="005E6F11">
        <w:rPr>
          <w:rFonts w:ascii="Times New Roman" w:hAnsi="Times New Roman"/>
          <w:sz w:val="28"/>
          <w:szCs w:val="28"/>
        </w:rPr>
        <w:t>городской округ</w:t>
      </w:r>
      <w:r w:rsidRPr="00932350">
        <w:rPr>
          <w:rFonts w:ascii="Times New Roman" w:hAnsi="Times New Roman"/>
          <w:sz w:val="28"/>
          <w:szCs w:val="28"/>
        </w:rPr>
        <w:t xml:space="preserve">» Туркина О.В. огласила список присутствующих. </w:t>
      </w:r>
    </w:p>
    <w:p w:rsidR="00932350" w:rsidRPr="00932350" w:rsidRDefault="005116A1" w:rsidP="00D3768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 xml:space="preserve">Кворум имеется. </w:t>
      </w:r>
    </w:p>
    <w:p w:rsidR="00520039" w:rsidRPr="00932350" w:rsidRDefault="005116A1" w:rsidP="00D3768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>Предложено начать заседание.</w:t>
      </w:r>
    </w:p>
    <w:p w:rsidR="005116A1" w:rsidRPr="00D3768F" w:rsidRDefault="005116A1" w:rsidP="00D3768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350">
        <w:rPr>
          <w:rFonts w:ascii="Times New Roman" w:hAnsi="Times New Roman"/>
          <w:sz w:val="28"/>
          <w:szCs w:val="28"/>
        </w:rPr>
        <w:t>Голосовали: принято единогласно – заседание открыто.</w:t>
      </w:r>
    </w:p>
    <w:p w:rsidR="006B1E27" w:rsidRDefault="006B1E27" w:rsidP="00D3768F">
      <w:pPr>
        <w:ind w:firstLine="567"/>
        <w:jc w:val="both"/>
        <w:rPr>
          <w:sz w:val="28"/>
          <w:szCs w:val="28"/>
          <w:u w:val="single"/>
        </w:rPr>
      </w:pPr>
    </w:p>
    <w:p w:rsidR="00EB509A" w:rsidRDefault="00EB509A" w:rsidP="00D3768F">
      <w:pPr>
        <w:ind w:firstLine="567"/>
        <w:jc w:val="both"/>
        <w:rPr>
          <w:sz w:val="28"/>
          <w:szCs w:val="28"/>
          <w:u w:val="single"/>
        </w:rPr>
      </w:pPr>
    </w:p>
    <w:p w:rsidR="00776B86" w:rsidRDefault="00776B86" w:rsidP="00D3768F">
      <w:pPr>
        <w:ind w:firstLine="567"/>
        <w:jc w:val="both"/>
        <w:rPr>
          <w:sz w:val="28"/>
          <w:szCs w:val="28"/>
          <w:u w:val="single"/>
        </w:rPr>
      </w:pPr>
      <w:r w:rsidRPr="00D3768F">
        <w:rPr>
          <w:sz w:val="28"/>
          <w:szCs w:val="28"/>
          <w:u w:val="single"/>
        </w:rPr>
        <w:t xml:space="preserve">Повестка </w:t>
      </w:r>
      <w:r w:rsidR="00EB509A">
        <w:rPr>
          <w:sz w:val="28"/>
          <w:szCs w:val="28"/>
          <w:u w:val="single"/>
        </w:rPr>
        <w:t>заседания общественной комиссии</w:t>
      </w:r>
      <w:r w:rsidRPr="00D3768F">
        <w:rPr>
          <w:sz w:val="28"/>
          <w:szCs w:val="28"/>
          <w:u w:val="single"/>
        </w:rPr>
        <w:t>:</w:t>
      </w:r>
    </w:p>
    <w:p w:rsidR="00932350" w:rsidRDefault="00932350" w:rsidP="00D3768F">
      <w:pPr>
        <w:ind w:firstLine="567"/>
        <w:jc w:val="both"/>
        <w:rPr>
          <w:sz w:val="28"/>
          <w:szCs w:val="28"/>
        </w:rPr>
      </w:pPr>
    </w:p>
    <w:p w:rsidR="00A874C6" w:rsidRDefault="00A874C6" w:rsidP="0093235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1638">
        <w:rPr>
          <w:sz w:val="28"/>
          <w:szCs w:val="28"/>
        </w:rPr>
        <w:t xml:space="preserve">Подведение итогов приема предложений от населения по мероприятиям, которые целесообразно реализовать на </w:t>
      </w:r>
      <w:r>
        <w:rPr>
          <w:sz w:val="28"/>
          <w:szCs w:val="28"/>
        </w:rPr>
        <w:t xml:space="preserve">выбранной </w:t>
      </w:r>
      <w:r w:rsidRPr="00C41638">
        <w:rPr>
          <w:sz w:val="28"/>
          <w:szCs w:val="28"/>
        </w:rPr>
        <w:t>общественн</w:t>
      </w:r>
      <w:r>
        <w:rPr>
          <w:sz w:val="28"/>
          <w:szCs w:val="28"/>
        </w:rPr>
        <w:t>ой территории, (далее – территория проекта)</w:t>
      </w:r>
      <w:r w:rsidRPr="00C41638">
        <w:rPr>
          <w:sz w:val="28"/>
          <w:szCs w:val="28"/>
        </w:rPr>
        <w:t xml:space="preserve">: </w:t>
      </w:r>
      <w:r w:rsidRPr="00A874C6">
        <w:rPr>
          <w:sz w:val="28"/>
          <w:szCs w:val="28"/>
        </w:rPr>
        <w:t>лесопарков</w:t>
      </w:r>
      <w:r>
        <w:rPr>
          <w:sz w:val="28"/>
          <w:szCs w:val="28"/>
        </w:rPr>
        <w:t>ой</w:t>
      </w:r>
      <w:r w:rsidRPr="00A874C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A874C6">
        <w:rPr>
          <w:sz w:val="28"/>
          <w:szCs w:val="28"/>
        </w:rPr>
        <w:t xml:space="preserve"> города Светлогорска, расположенн</w:t>
      </w:r>
      <w:r>
        <w:rPr>
          <w:sz w:val="28"/>
          <w:szCs w:val="28"/>
        </w:rPr>
        <w:t>ой</w:t>
      </w:r>
      <w:r w:rsidRPr="00A874C6">
        <w:rPr>
          <w:sz w:val="28"/>
          <w:szCs w:val="28"/>
        </w:rPr>
        <w:t xml:space="preserve"> от Калининградского проспекта и далее вдоль съезда к морю от улицы Токарева (исторически – вдоль Гаузупского ущелья  в Георгенсвальде, впоследствии в пос. Отрадное</w:t>
      </w:r>
      <w:r>
        <w:rPr>
          <w:sz w:val="28"/>
          <w:szCs w:val="28"/>
        </w:rPr>
        <w:t>).</w:t>
      </w:r>
    </w:p>
    <w:p w:rsidR="00A874C6" w:rsidRDefault="00A874C6" w:rsidP="0093235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41638">
        <w:rPr>
          <w:sz w:val="28"/>
          <w:szCs w:val="28"/>
        </w:rPr>
        <w:t>Обсуждение поступивших предложений</w:t>
      </w:r>
      <w:r>
        <w:rPr>
          <w:sz w:val="28"/>
          <w:szCs w:val="28"/>
        </w:rPr>
        <w:t>.</w:t>
      </w:r>
    </w:p>
    <w:p w:rsidR="00A874C6" w:rsidRDefault="00A874C6" w:rsidP="0093235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1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</w:t>
      </w:r>
      <w:bookmarkStart w:id="0" w:name="_Hlk509253825"/>
      <w:r>
        <w:rPr>
          <w:sz w:val="28"/>
          <w:szCs w:val="28"/>
        </w:rPr>
        <w:t>перечня мероприятий, предлагаемых к</w:t>
      </w:r>
      <w:r w:rsidRPr="00C41638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</w:t>
      </w:r>
      <w:r w:rsidRPr="00C4163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выбранной </w:t>
      </w:r>
      <w:r w:rsidRPr="00C41638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C4163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и.</w:t>
      </w:r>
    </w:p>
    <w:p w:rsidR="00932350" w:rsidRDefault="00932350" w:rsidP="00932350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2350" w:rsidRDefault="00932350" w:rsidP="007247F8">
      <w:pPr>
        <w:tabs>
          <w:tab w:val="left" w:pos="993"/>
        </w:tabs>
        <w:jc w:val="both"/>
        <w:rPr>
          <w:sz w:val="28"/>
          <w:szCs w:val="28"/>
        </w:rPr>
      </w:pPr>
    </w:p>
    <w:bookmarkEnd w:id="0"/>
    <w:p w:rsidR="00AC2995" w:rsidRPr="00637089" w:rsidRDefault="00AC2995" w:rsidP="00A874C6">
      <w:pPr>
        <w:ind w:firstLine="567"/>
        <w:jc w:val="both"/>
        <w:rPr>
          <w:sz w:val="16"/>
          <w:szCs w:val="16"/>
        </w:rPr>
      </w:pPr>
    </w:p>
    <w:p w:rsidR="00A874C6" w:rsidRDefault="00A874C6" w:rsidP="0043019D">
      <w:pPr>
        <w:ind w:firstLine="709"/>
        <w:jc w:val="both"/>
        <w:rPr>
          <w:sz w:val="28"/>
          <w:szCs w:val="28"/>
        </w:rPr>
      </w:pPr>
      <w:r w:rsidRPr="00DF51BC">
        <w:rPr>
          <w:sz w:val="28"/>
          <w:szCs w:val="28"/>
        </w:rPr>
        <w:t xml:space="preserve">По первому вопросу выступила Туркина Оксана Владимировна – первый заместитель главы администрации муниципального образования «Светлогорский </w:t>
      </w:r>
      <w:r w:rsidR="005E6F11">
        <w:rPr>
          <w:sz w:val="28"/>
          <w:szCs w:val="28"/>
        </w:rPr>
        <w:t>городской округ</w:t>
      </w:r>
      <w:r w:rsidRPr="00DF51BC">
        <w:rPr>
          <w:sz w:val="28"/>
          <w:szCs w:val="28"/>
        </w:rPr>
        <w:t>», огласила сводную информацию о предоставленных населением предложениях по мероприятиям, которые целесообразно реализовать на территории проекта</w:t>
      </w:r>
      <w:r w:rsidR="00DF51BC">
        <w:rPr>
          <w:sz w:val="28"/>
          <w:szCs w:val="28"/>
        </w:rPr>
        <w:t>:</w:t>
      </w:r>
    </w:p>
    <w:p w:rsidR="009E442C" w:rsidRPr="009E442C" w:rsidRDefault="00462D45" w:rsidP="004301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по мероприятиям относительно территории проекта </w:t>
      </w:r>
      <w:r w:rsidR="00547701">
        <w:rPr>
          <w:sz w:val="28"/>
          <w:szCs w:val="28"/>
        </w:rPr>
        <w:t>принимались</w:t>
      </w:r>
      <w:r>
        <w:rPr>
          <w:sz w:val="28"/>
          <w:szCs w:val="28"/>
        </w:rPr>
        <w:t xml:space="preserve"> в период с 2018 года по 2019 год (в рамках участия в</w:t>
      </w:r>
      <w:r w:rsidR="008F1B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F1B7C" w:rsidRPr="00E97CBC">
        <w:rPr>
          <w:sz w:val="28"/>
          <w:szCs w:val="28"/>
        </w:rPr>
        <w:t>Всероссийско</w:t>
      </w:r>
      <w:r w:rsidR="008F1B7C">
        <w:rPr>
          <w:sz w:val="28"/>
          <w:szCs w:val="28"/>
        </w:rPr>
        <w:t>м</w:t>
      </w:r>
      <w:r w:rsidR="008F1B7C" w:rsidRPr="00E97CBC">
        <w:rPr>
          <w:sz w:val="28"/>
          <w:szCs w:val="28"/>
        </w:rPr>
        <w:t xml:space="preserve"> конкурс</w:t>
      </w:r>
      <w:r w:rsidR="008F1B7C">
        <w:rPr>
          <w:sz w:val="28"/>
          <w:szCs w:val="28"/>
        </w:rPr>
        <w:t>е</w:t>
      </w:r>
      <w:r w:rsidR="008F1B7C" w:rsidRPr="00E97CBC">
        <w:rPr>
          <w:sz w:val="28"/>
          <w:szCs w:val="28"/>
        </w:rPr>
        <w:t xml:space="preserve"> лучших проектов создания комфортной городской среды</w:t>
      </w:r>
      <w:r w:rsidR="009E442C">
        <w:rPr>
          <w:sz w:val="28"/>
          <w:szCs w:val="28"/>
        </w:rPr>
        <w:t xml:space="preserve"> (далее –</w:t>
      </w:r>
      <w:r w:rsidR="007A3286">
        <w:rPr>
          <w:sz w:val="28"/>
          <w:szCs w:val="28"/>
        </w:rPr>
        <w:t xml:space="preserve"> </w:t>
      </w:r>
      <w:r w:rsidR="009E442C">
        <w:rPr>
          <w:sz w:val="28"/>
          <w:szCs w:val="28"/>
        </w:rPr>
        <w:t>Конкурс)</w:t>
      </w:r>
      <w:r w:rsidR="008F1B7C">
        <w:rPr>
          <w:sz w:val="28"/>
          <w:szCs w:val="28"/>
        </w:rPr>
        <w:t xml:space="preserve"> 2018 г</w:t>
      </w:r>
      <w:r w:rsidR="009E442C">
        <w:rPr>
          <w:sz w:val="28"/>
          <w:szCs w:val="28"/>
        </w:rPr>
        <w:t>ода</w:t>
      </w:r>
      <w:r w:rsidR="008F1B7C">
        <w:rPr>
          <w:sz w:val="28"/>
          <w:szCs w:val="28"/>
        </w:rPr>
        <w:t xml:space="preserve">, </w:t>
      </w:r>
      <w:r w:rsidR="007A3286">
        <w:rPr>
          <w:sz w:val="28"/>
          <w:szCs w:val="28"/>
        </w:rPr>
        <w:t xml:space="preserve"> </w:t>
      </w:r>
      <w:r w:rsidR="008F1B7C">
        <w:rPr>
          <w:sz w:val="28"/>
          <w:szCs w:val="28"/>
        </w:rPr>
        <w:t>2019 г</w:t>
      </w:r>
      <w:r w:rsidR="009E442C">
        <w:rPr>
          <w:sz w:val="28"/>
          <w:szCs w:val="28"/>
        </w:rPr>
        <w:t>ода</w:t>
      </w:r>
      <w:r w:rsidR="008F1B7C">
        <w:rPr>
          <w:sz w:val="28"/>
          <w:szCs w:val="28"/>
        </w:rPr>
        <w:t xml:space="preserve"> и 2020 г</w:t>
      </w:r>
      <w:r w:rsidR="009E442C">
        <w:rPr>
          <w:sz w:val="28"/>
          <w:szCs w:val="28"/>
        </w:rPr>
        <w:t>ода</w:t>
      </w:r>
      <w:r w:rsidR="008F1B7C">
        <w:rPr>
          <w:sz w:val="28"/>
          <w:szCs w:val="28"/>
        </w:rPr>
        <w:t xml:space="preserve">) В течение указанного времени Администрацией муниципального образования </w:t>
      </w:r>
      <w:r w:rsidR="008F1B7C" w:rsidRPr="00DF51BC">
        <w:rPr>
          <w:sz w:val="28"/>
          <w:szCs w:val="28"/>
        </w:rPr>
        <w:t xml:space="preserve">«Светлогорский </w:t>
      </w:r>
      <w:r w:rsidR="008F1B7C">
        <w:rPr>
          <w:sz w:val="28"/>
          <w:szCs w:val="28"/>
        </w:rPr>
        <w:t>городской округ</w:t>
      </w:r>
      <w:r w:rsidR="008F1B7C" w:rsidRPr="00DF51BC">
        <w:rPr>
          <w:sz w:val="28"/>
          <w:szCs w:val="28"/>
        </w:rPr>
        <w:t>»</w:t>
      </w:r>
      <w:r w:rsidR="008F1B7C">
        <w:rPr>
          <w:sz w:val="28"/>
          <w:szCs w:val="28"/>
        </w:rPr>
        <w:t xml:space="preserve"> был проведен ряд мероприятий по сбору предложений – письменный приём обращений, опросы, анкетирование, конкурс детских</w:t>
      </w:r>
      <w:proofErr w:type="gramEnd"/>
      <w:r w:rsidR="008F1B7C">
        <w:rPr>
          <w:sz w:val="28"/>
          <w:szCs w:val="28"/>
        </w:rPr>
        <w:t xml:space="preserve"> рисунков, </w:t>
      </w:r>
      <w:proofErr w:type="spellStart"/>
      <w:r w:rsidR="008F1B7C">
        <w:rPr>
          <w:sz w:val="28"/>
          <w:szCs w:val="28"/>
        </w:rPr>
        <w:t>воркшопы</w:t>
      </w:r>
      <w:proofErr w:type="spellEnd"/>
      <w:r w:rsidR="008F1B7C">
        <w:rPr>
          <w:sz w:val="28"/>
          <w:szCs w:val="28"/>
        </w:rPr>
        <w:t xml:space="preserve">, общественные обсуждения. </w:t>
      </w:r>
    </w:p>
    <w:p w:rsidR="009E442C" w:rsidRPr="009E442C" w:rsidRDefault="009E442C" w:rsidP="004301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подготовки к Конкурсу 2018 года</w:t>
      </w:r>
      <w:r w:rsidR="001128F0">
        <w:rPr>
          <w:sz w:val="28"/>
          <w:szCs w:val="28"/>
        </w:rPr>
        <w:t xml:space="preserve"> </w:t>
      </w:r>
      <w:r w:rsidR="001128F0" w:rsidRPr="00DF51BC">
        <w:rPr>
          <w:sz w:val="28"/>
          <w:szCs w:val="28"/>
        </w:rPr>
        <w:t>проводился прием предложений</w:t>
      </w:r>
      <w:r w:rsidR="001128F0">
        <w:rPr>
          <w:sz w:val="28"/>
          <w:szCs w:val="28"/>
        </w:rPr>
        <w:t xml:space="preserve"> по мероприятиям путем опроса, приема Администрацией приема предложений в бумажной и электронной формах, конкурса детских рисунков на тему «Я хочу, чтобы в парке было...».</w:t>
      </w:r>
      <w:proofErr w:type="gramEnd"/>
      <w:r w:rsidR="001128F0">
        <w:rPr>
          <w:sz w:val="28"/>
          <w:szCs w:val="28"/>
        </w:rPr>
        <w:t xml:space="preserve"> В данных мероприятиях приняло участие 2 119 человек. </w:t>
      </w:r>
    </w:p>
    <w:p w:rsidR="00CD7A76" w:rsidRPr="00DF51BC" w:rsidRDefault="001128F0" w:rsidP="0043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Конкурсу 2019 года </w:t>
      </w:r>
      <w:r w:rsidR="00CD7A76" w:rsidRPr="00DF51BC">
        <w:rPr>
          <w:sz w:val="28"/>
          <w:szCs w:val="28"/>
        </w:rPr>
        <w:t xml:space="preserve">проводилось свободное открытое анкетирование, по результатам </w:t>
      </w:r>
      <w:proofErr w:type="gramStart"/>
      <w:r w:rsidR="00CD7A76" w:rsidRPr="00DF51BC">
        <w:rPr>
          <w:sz w:val="28"/>
          <w:szCs w:val="28"/>
        </w:rPr>
        <w:t>поступило 660 анкет</w:t>
      </w:r>
      <w:bookmarkStart w:id="1" w:name="_Hlk1479198"/>
      <w:r>
        <w:rPr>
          <w:sz w:val="28"/>
          <w:szCs w:val="28"/>
        </w:rPr>
        <w:t xml:space="preserve"> и осуществлялся</w:t>
      </w:r>
      <w:proofErr w:type="gramEnd"/>
      <w:r w:rsidR="00CD7A76" w:rsidRPr="00DF51BC">
        <w:rPr>
          <w:sz w:val="28"/>
          <w:szCs w:val="28"/>
        </w:rPr>
        <w:t xml:space="preserve"> прием </w:t>
      </w:r>
      <w:r w:rsidR="00CD7A76" w:rsidRPr="00DF51BC">
        <w:rPr>
          <w:sz w:val="28"/>
          <w:szCs w:val="28"/>
        </w:rPr>
        <w:lastRenderedPageBreak/>
        <w:t>письменных предложений, поступило 11 обращений от 51 человека.</w:t>
      </w:r>
      <w:r>
        <w:rPr>
          <w:sz w:val="28"/>
          <w:szCs w:val="28"/>
        </w:rPr>
        <w:t xml:space="preserve"> Кроме того, </w:t>
      </w:r>
      <w:bookmarkEnd w:id="1"/>
      <w:r>
        <w:rPr>
          <w:sz w:val="28"/>
          <w:szCs w:val="28"/>
        </w:rPr>
        <w:t>были</w:t>
      </w:r>
      <w:r w:rsidR="00EB509A" w:rsidRPr="00DF51B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="00EB509A" w:rsidRPr="00DF51BC">
        <w:rPr>
          <w:sz w:val="28"/>
          <w:szCs w:val="28"/>
        </w:rPr>
        <w:t xml:space="preserve"> 3</w:t>
      </w:r>
      <w:r w:rsidR="00CD7A76" w:rsidRPr="00DF51BC">
        <w:rPr>
          <w:sz w:val="28"/>
          <w:szCs w:val="28"/>
        </w:rPr>
        <w:t xml:space="preserve"> мероприятия по обсуждению историко-культурного значения территории проекта, общественные обсуждения и соучастное проектирование в части определения зонирования территории проекта. На данных мероприятиях проводился также блиц-опрос, предметом которого являлось определить проблемы и ценности территории, а также готовность горожан принимать непосредственное участие в разработке и реализации проекта. По результатам </w:t>
      </w:r>
      <w:r w:rsidR="00EB509A" w:rsidRPr="00DF51BC">
        <w:rPr>
          <w:sz w:val="28"/>
          <w:szCs w:val="28"/>
        </w:rPr>
        <w:t xml:space="preserve">поступило </w:t>
      </w:r>
      <w:r w:rsidR="00CD7A76" w:rsidRPr="00DF51BC">
        <w:rPr>
          <w:sz w:val="28"/>
          <w:szCs w:val="28"/>
        </w:rPr>
        <w:t xml:space="preserve">31 </w:t>
      </w:r>
      <w:r w:rsidR="00EB509A" w:rsidRPr="00DF51BC">
        <w:rPr>
          <w:sz w:val="28"/>
          <w:szCs w:val="28"/>
        </w:rPr>
        <w:t xml:space="preserve">бланк </w:t>
      </w:r>
      <w:proofErr w:type="spellStart"/>
      <w:proofErr w:type="gramStart"/>
      <w:r w:rsidR="00EB509A" w:rsidRPr="00DF51BC">
        <w:rPr>
          <w:sz w:val="28"/>
          <w:szCs w:val="28"/>
        </w:rPr>
        <w:t>блиц-опроса</w:t>
      </w:r>
      <w:proofErr w:type="spellEnd"/>
      <w:proofErr w:type="gramEnd"/>
      <w:r w:rsidR="00EB509A" w:rsidRPr="00DF51BC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в мероприятиях по подготовке к конкурсу 2019 года приняли участие 742 человека.</w:t>
      </w:r>
    </w:p>
    <w:p w:rsidR="00164CCF" w:rsidRDefault="001128F0" w:rsidP="0043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Конкурсу 2020 года,   в </w:t>
      </w:r>
      <w:r w:rsidR="00164CCF" w:rsidRPr="007247F8">
        <w:rPr>
          <w:sz w:val="28"/>
          <w:szCs w:val="28"/>
        </w:rPr>
        <w:t xml:space="preserve">период с 28 октября по 11 ноября 2019 года вновь проводился прием письменных предложений, поступило </w:t>
      </w:r>
      <w:r w:rsidR="005106CF">
        <w:rPr>
          <w:sz w:val="28"/>
          <w:szCs w:val="28"/>
        </w:rPr>
        <w:t>2</w:t>
      </w:r>
      <w:r w:rsidR="00164CCF" w:rsidRPr="007247F8">
        <w:rPr>
          <w:sz w:val="28"/>
          <w:szCs w:val="28"/>
        </w:rPr>
        <w:t xml:space="preserve"> обращени</w:t>
      </w:r>
      <w:r w:rsidR="005106CF">
        <w:rPr>
          <w:sz w:val="28"/>
          <w:szCs w:val="28"/>
        </w:rPr>
        <w:t>я (</w:t>
      </w:r>
      <w:r w:rsidR="00164CCF" w:rsidRPr="007247F8">
        <w:rPr>
          <w:sz w:val="28"/>
          <w:szCs w:val="28"/>
        </w:rPr>
        <w:t>от 1 человека</w:t>
      </w:r>
      <w:r w:rsidR="00282522">
        <w:rPr>
          <w:sz w:val="28"/>
          <w:szCs w:val="28"/>
        </w:rPr>
        <w:t xml:space="preserve"> и одно коллективное обращение</w:t>
      </w:r>
      <w:r w:rsidR="005106CF">
        <w:rPr>
          <w:sz w:val="28"/>
          <w:szCs w:val="28"/>
        </w:rPr>
        <w:t>)</w:t>
      </w:r>
      <w:r w:rsidR="00164CCF" w:rsidRPr="007247F8">
        <w:rPr>
          <w:sz w:val="28"/>
          <w:szCs w:val="28"/>
        </w:rPr>
        <w:t>.</w:t>
      </w:r>
    </w:p>
    <w:p w:rsidR="00164CCF" w:rsidRDefault="00164CCF" w:rsidP="0043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2019 года на территории Парка янтарного периода в </w:t>
      </w:r>
      <w:r w:rsidR="00D6687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Светлогорске состоялась встреча</w:t>
      </w:r>
      <w:r w:rsidR="00D66870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– соучастное проектирование в формате </w:t>
      </w:r>
      <w:proofErr w:type="spellStart"/>
      <w:r>
        <w:rPr>
          <w:sz w:val="28"/>
          <w:szCs w:val="28"/>
        </w:rPr>
        <w:t>воркшопа</w:t>
      </w:r>
      <w:proofErr w:type="spellEnd"/>
      <w:r>
        <w:rPr>
          <w:sz w:val="28"/>
          <w:szCs w:val="28"/>
        </w:rPr>
        <w:t xml:space="preserve"> по формированию проектных решений</w:t>
      </w:r>
      <w:r w:rsidR="00D66870">
        <w:rPr>
          <w:sz w:val="28"/>
          <w:szCs w:val="28"/>
        </w:rPr>
        <w:t xml:space="preserve"> в отношении территории проекта</w:t>
      </w:r>
      <w:r w:rsidR="00282522">
        <w:rPr>
          <w:sz w:val="28"/>
          <w:szCs w:val="28"/>
        </w:rPr>
        <w:t>, в котором принятии участие 30 человек</w:t>
      </w:r>
      <w:r w:rsidR="00D66870">
        <w:rPr>
          <w:sz w:val="28"/>
          <w:szCs w:val="28"/>
        </w:rPr>
        <w:t>.</w:t>
      </w:r>
    </w:p>
    <w:p w:rsidR="006D5CD7" w:rsidRDefault="006D5CD7" w:rsidP="0043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51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 в рамках приема предложений к Конкурсу поступило обращение общественного совета района Отрадное г. Светлогорск, в котором отражена просьба об исключении предложений, озвученных ранее на встрече 30 ноября 2019 г., по освещению </w:t>
      </w:r>
      <w:proofErr w:type="spellStart"/>
      <w:r>
        <w:rPr>
          <w:sz w:val="28"/>
          <w:szCs w:val="28"/>
        </w:rPr>
        <w:t>Гаузупского</w:t>
      </w:r>
      <w:proofErr w:type="spellEnd"/>
      <w:r>
        <w:rPr>
          <w:sz w:val="28"/>
          <w:szCs w:val="28"/>
        </w:rPr>
        <w:t xml:space="preserve"> ущелья, созданию малых архитектурных форм, детских площадок, дорожек, тротуаров.</w:t>
      </w:r>
    </w:p>
    <w:p w:rsidR="009F61D1" w:rsidRPr="006E6800" w:rsidRDefault="008A2290" w:rsidP="009F6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E6800">
        <w:rPr>
          <w:sz w:val="28"/>
          <w:szCs w:val="28"/>
        </w:rPr>
        <w:t>итогу двухлетнего сбора предложений наиболее востребованными жителями оказались следующие мероприятия:</w:t>
      </w:r>
    </w:p>
    <w:tbl>
      <w:tblPr>
        <w:tblStyle w:val="af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Установление границ курганного могильника (</w:t>
            </w:r>
            <w:r w:rsidRPr="0043019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I</w:t>
            </w: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тыс. </w:t>
            </w:r>
            <w:proofErr w:type="gramStart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н.э.) и </w:t>
            </w:r>
            <w:proofErr w:type="gramStart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проведение</w:t>
            </w:r>
            <w:proofErr w:type="gramEnd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мероприятий по вовлечению объекта в культурный оборот с учетом требований действующего законодательства и  по согласованию со Службой государственной охраны объектов культурного наследия Калининградской области.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Проведение очистки лесопарка 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Георгенсвальде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и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Гаузупского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ущелья, а также устья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Гаузупского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ручья от мусора, валежника, пней и подлеска. Применение валежника для изготовления малых архитектурных форм. 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Восстановление (ремонт) спуска к морю в Волчьем котловане, включая благоустройство тропинки к нему и прилегающего сквера на перекрестке улиц Нахимова и Парковой. 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Ремонт пешеходных дорожек, расположенных на вершине склона вдоль спуска к морю в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Гаузупском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ущелье.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Ремонт мостов через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Гаузупское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ущелье: деревянный у </w:t>
            </w:r>
            <w:proofErr w:type="spellStart"/>
            <w:proofErr w:type="gram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Дома-музей</w:t>
            </w:r>
            <w:proofErr w:type="spellEnd"/>
            <w:proofErr w:type="gram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Г.Брахерта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и на спуске к морю в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Гаузупском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ущелье.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Устройство видовых площадок вдоль спуска к морю в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Гаузупском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ущелье и на вершине склона.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С учетом реализации проекта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веломаршрута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Калининградской области «От косы до косы» дорожки в лесопарках оставить грунтовыми и провести работы по уплотнению грунта мелкой фракцией щебня с песком.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Предусмотреть дополнительные велосипедные дорожки от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веломаршрута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«От косы до косы», велотрек детский,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велопарковки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lastRenderedPageBreak/>
              <w:t xml:space="preserve">Устройство площадок отдыха вдоль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Гаузупского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ущелья, выполнить декоративные запруды или предусмотреть иное ландшафтное решение по руслу речки.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Обустроить лесной амфитеатр для проведения мероприятий и выступления коллективов.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Устройство детских и спортивных площадок.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Установка скамеек, урн.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Устройство освещения с энергосберегающими светильниками и датчиками движения.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Устройство видеонаблюдения и свободного доступа в интернет.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Водоотвод с дорожек и зон отдыха/ восстановление дренажной системы.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Элементы навигации.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851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Устройство беседки </w:t>
            </w:r>
            <w:proofErr w:type="gramStart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в курортном стиле с установкой для розлива минеральной воды во взаимодействии с инвестором</w:t>
            </w:r>
            <w:proofErr w:type="gramEnd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 xml:space="preserve">Спуск к морю асфальтировать, установить дорожный знак 3.7. «Движение с прицепом запрещено». Ремонт подпорных стенок вдоль спуска к морю в </w:t>
            </w:r>
            <w:proofErr w:type="spellStart"/>
            <w:r w:rsidRPr="0043019D">
              <w:rPr>
                <w:sz w:val="28"/>
                <w:szCs w:val="28"/>
              </w:rPr>
              <w:t>Гаузупском</w:t>
            </w:r>
            <w:proofErr w:type="spellEnd"/>
            <w:r w:rsidRPr="0043019D">
              <w:rPr>
                <w:sz w:val="28"/>
                <w:szCs w:val="28"/>
              </w:rPr>
              <w:t xml:space="preserve"> ущелье, а также ремонт схода на пляж, с учетом обеспечения доступности для </w:t>
            </w:r>
            <w:proofErr w:type="spellStart"/>
            <w:r w:rsidRPr="0043019D">
              <w:rPr>
                <w:sz w:val="28"/>
                <w:szCs w:val="28"/>
              </w:rPr>
              <w:t>маломобильных</w:t>
            </w:r>
            <w:proofErr w:type="spellEnd"/>
            <w:r w:rsidRPr="0043019D">
              <w:rPr>
                <w:sz w:val="28"/>
                <w:szCs w:val="28"/>
              </w:rPr>
              <w:t xml:space="preserve"> групп населения.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Установка площадок с многофункциональными детскими городками, со спортивными комплексами для взрослых и возможностью проведения спортивных мероприятий.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Организация парковки.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Установка видеонаблюдения.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Установка летнего кафе.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43019D">
              <w:rPr>
                <w:sz w:val="28"/>
                <w:szCs w:val="28"/>
              </w:rPr>
              <w:t>фотозон</w:t>
            </w:r>
            <w:proofErr w:type="spellEnd"/>
            <w:r w:rsidRPr="0043019D">
              <w:rPr>
                <w:sz w:val="28"/>
                <w:szCs w:val="28"/>
              </w:rPr>
              <w:t>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Установка открытого катка.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Обустройство зоны барбекю, проката мангалов, палаток.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Устройство уличного кинотеатра, танцплощадки.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Размещение тира.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3019D">
              <w:rPr>
                <w:sz w:val="28"/>
                <w:szCs w:val="28"/>
              </w:rPr>
              <w:t>Строительсто</w:t>
            </w:r>
            <w:proofErr w:type="spellEnd"/>
            <w:r w:rsidRPr="0043019D">
              <w:rPr>
                <w:sz w:val="28"/>
                <w:szCs w:val="28"/>
              </w:rPr>
              <w:t xml:space="preserve"> аквапарка, бассейна.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Организация компьютерного клуба, клуба знакомств, библиотеки, чайного дома, бюджетного магазина.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Сохранение исторического облика.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 xml:space="preserve">Устройство оборудования для </w:t>
            </w:r>
            <w:proofErr w:type="spellStart"/>
            <w:r w:rsidRPr="0043019D">
              <w:rPr>
                <w:sz w:val="28"/>
                <w:szCs w:val="28"/>
              </w:rPr>
              <w:t>маломобильных</w:t>
            </w:r>
            <w:proofErr w:type="spellEnd"/>
            <w:r w:rsidRPr="0043019D">
              <w:rPr>
                <w:sz w:val="28"/>
                <w:szCs w:val="28"/>
              </w:rPr>
              <w:t xml:space="preserve"> групп.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 xml:space="preserve">Использование объектов культурного наследия «Здание железнодорожного вокзала», «Башня водонапорная» (в качестве музея, выставочного зала, </w:t>
            </w:r>
            <w:proofErr w:type="spellStart"/>
            <w:r w:rsidRPr="0043019D">
              <w:rPr>
                <w:sz w:val="28"/>
                <w:szCs w:val="28"/>
              </w:rPr>
              <w:t>коворкинга</w:t>
            </w:r>
            <w:proofErr w:type="spellEnd"/>
            <w:r w:rsidRPr="0043019D">
              <w:rPr>
                <w:sz w:val="28"/>
                <w:szCs w:val="28"/>
              </w:rPr>
              <w:t xml:space="preserve"> и т.д.)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Установка малых архитектурных форм (</w:t>
            </w:r>
            <w:proofErr w:type="gramStart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например</w:t>
            </w:r>
            <w:proofErr w:type="gramEnd"/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фонтана или колоннады) перед корпусом санатория «Отрадное».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Благоустройство сквера на улице Фрунзе.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Восстановление пешеходной связи на вершине склона вдоль моря.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Всесезонные туалеты, площадки с контейнерами для сбора мусора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Восстановить курортно-парковые ворота на ул. Нахимова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 xml:space="preserve">Организация места для купания, рыболовства, установка кабинок </w:t>
            </w:r>
            <w:r w:rsidRPr="0043019D">
              <w:rPr>
                <w:sz w:val="28"/>
                <w:szCs w:val="28"/>
              </w:rPr>
              <w:lastRenderedPageBreak/>
              <w:t>для переодевания в береговой зоне.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lastRenderedPageBreak/>
              <w:t>Ремонт фасадов, крыш домов.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Устройство автобусных остановок, системы движения автомобилей.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Сохранение леса и естественного ландшафта. Озеленение отдельных участков лесопарка утрачивающимися растениями. Обследование и инвентаризация ценных пород деревьев. 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Создание </w:t>
            </w:r>
            <w:proofErr w:type="spell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биотроп</w:t>
            </w:r>
            <w:proofErr w:type="spell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и туристических маршрутов, связанных с уникальными растениями. Создание «Заповедных участков» и экологических маршрутов. Создание тропы сказок, основанных на легендах места  с созданием тематических </w:t>
            </w:r>
            <w:proofErr w:type="spellStart"/>
            <w:proofErr w:type="gramStart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арт</w:t>
            </w:r>
            <w:proofErr w:type="spellEnd"/>
            <w:proofErr w:type="gramEnd"/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объектов и стендов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Организация льготных экскурсий.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+mn-ea"/>
                <w:color w:val="000000"/>
                <w:kern w:val="24"/>
                <w:sz w:val="28"/>
                <w:szCs w:val="28"/>
              </w:rPr>
              <w:t>Ограничение въезда в лесопарковые территории и на пляж для автомобильного транспорта.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Привлечение к реализации проекта экологов, ландшафтных дизайнеров и  специалистов по уходу и посадке растений.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Запросить схемы расположения линейных объектов: энергоснабжения, водоснабжения, канализации, проложенных на территории проекта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>Запросить из архива результаты инженерно-гидрологических изысканий по территории проекта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43019D">
              <w:rPr>
                <w:rFonts w:eastAsia="Calibri"/>
                <w:color w:val="000000"/>
                <w:kern w:val="24"/>
                <w:sz w:val="28"/>
                <w:szCs w:val="28"/>
              </w:rPr>
              <w:t>Последующее решение вопроса о защите объектов, организация ухода и контроля (установление штатной единицы, на которую будет возлагаться непосредственный и постоянный уход за территорией).</w:t>
            </w:r>
          </w:p>
        </w:tc>
      </w:tr>
      <w:tr w:rsidR="0043019D" w:rsidRPr="0043019D" w:rsidTr="0043019D">
        <w:tc>
          <w:tcPr>
            <w:tcW w:w="9923" w:type="dxa"/>
          </w:tcPr>
          <w:p w:rsidR="0043019D" w:rsidRPr="0043019D" w:rsidRDefault="0043019D" w:rsidP="0043019D">
            <w:pPr>
              <w:pStyle w:val="af0"/>
              <w:numPr>
                <w:ilvl w:val="0"/>
                <w:numId w:val="28"/>
              </w:numPr>
              <w:tabs>
                <w:tab w:val="clear" w:pos="720"/>
                <w:tab w:val="num" w:pos="993"/>
              </w:tabs>
              <w:ind w:left="0" w:firstLine="709"/>
              <w:contextualSpacing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43019D">
              <w:rPr>
                <w:sz w:val="28"/>
                <w:szCs w:val="28"/>
              </w:rPr>
              <w:t xml:space="preserve">Согласование разрабатываемого проекта со Службой охраны объектов культурного наследия Калининградской области, Территориальным Управлением </w:t>
            </w:r>
            <w:proofErr w:type="spellStart"/>
            <w:r w:rsidRPr="0043019D">
              <w:rPr>
                <w:sz w:val="28"/>
                <w:szCs w:val="28"/>
              </w:rPr>
              <w:t>Росимущества</w:t>
            </w:r>
            <w:proofErr w:type="spellEnd"/>
            <w:r w:rsidRPr="0043019D">
              <w:rPr>
                <w:sz w:val="28"/>
                <w:szCs w:val="28"/>
              </w:rPr>
              <w:t xml:space="preserve"> в Калининградской области, Министерством природных ресурсов и экологии Калининградской области.</w:t>
            </w:r>
          </w:p>
        </w:tc>
      </w:tr>
    </w:tbl>
    <w:p w:rsidR="00EB509A" w:rsidRDefault="00A874C6" w:rsidP="009F61D1">
      <w:pPr>
        <w:ind w:firstLine="567"/>
        <w:jc w:val="both"/>
        <w:rPr>
          <w:sz w:val="28"/>
          <w:szCs w:val="28"/>
        </w:rPr>
      </w:pPr>
      <w:r w:rsidRPr="00DF51BC">
        <w:rPr>
          <w:sz w:val="28"/>
          <w:szCs w:val="28"/>
        </w:rPr>
        <w:t xml:space="preserve">В рамках обсуждения поступивших предложений комиссией с участием представителей общественности, под руководством </w:t>
      </w:r>
      <w:r w:rsidR="00EB509A" w:rsidRPr="00DF51BC">
        <w:rPr>
          <w:sz w:val="28"/>
          <w:szCs w:val="28"/>
        </w:rPr>
        <w:t>Туркиной Оксаны Владимировны</w:t>
      </w:r>
      <w:r w:rsidRPr="00DF51BC">
        <w:rPr>
          <w:sz w:val="28"/>
          <w:szCs w:val="28"/>
        </w:rPr>
        <w:t xml:space="preserve"> проведено рассмотрение каждого предложения</w:t>
      </w:r>
      <w:r w:rsidR="00EB509A" w:rsidRPr="00DF51BC">
        <w:rPr>
          <w:sz w:val="28"/>
          <w:szCs w:val="28"/>
        </w:rPr>
        <w:t xml:space="preserve"> с учетом</w:t>
      </w:r>
      <w:r w:rsidRPr="00DF51BC">
        <w:rPr>
          <w:sz w:val="28"/>
          <w:szCs w:val="28"/>
        </w:rPr>
        <w:t xml:space="preserve"> возможности реализации предложенного мероприятия на конкретной территории.</w:t>
      </w:r>
      <w:r w:rsidRPr="00A874C6">
        <w:rPr>
          <w:sz w:val="28"/>
          <w:szCs w:val="28"/>
        </w:rPr>
        <w:t xml:space="preserve">    </w:t>
      </w:r>
    </w:p>
    <w:p w:rsidR="00DF51BC" w:rsidRDefault="00DF51BC" w:rsidP="00A874C6">
      <w:pPr>
        <w:ind w:firstLine="567"/>
        <w:jc w:val="both"/>
        <w:rPr>
          <w:sz w:val="28"/>
          <w:szCs w:val="28"/>
        </w:rPr>
      </w:pPr>
    </w:p>
    <w:p w:rsidR="00DF51BC" w:rsidRDefault="00DF51BC" w:rsidP="00DF51BC">
      <w:pPr>
        <w:ind w:firstLine="567"/>
        <w:jc w:val="both"/>
        <w:rPr>
          <w:sz w:val="28"/>
          <w:szCs w:val="28"/>
        </w:rPr>
      </w:pPr>
      <w:r w:rsidRPr="00DF51BC">
        <w:rPr>
          <w:sz w:val="28"/>
          <w:szCs w:val="28"/>
        </w:rPr>
        <w:t xml:space="preserve">По второму вопросу Туркина Оксана Владимировна – первый заместитель главы администрации муниципального образования «Светлогорский </w:t>
      </w:r>
      <w:r w:rsidR="005E6F11">
        <w:rPr>
          <w:sz w:val="28"/>
          <w:szCs w:val="28"/>
        </w:rPr>
        <w:t>городской округ</w:t>
      </w:r>
      <w:r w:rsidRPr="00DF51BC">
        <w:rPr>
          <w:sz w:val="28"/>
          <w:szCs w:val="28"/>
        </w:rPr>
        <w:t>», внесла предложение</w:t>
      </w:r>
      <w:r>
        <w:rPr>
          <w:sz w:val="28"/>
          <w:szCs w:val="28"/>
        </w:rPr>
        <w:t>:</w:t>
      </w:r>
    </w:p>
    <w:p w:rsidR="0040704B" w:rsidRDefault="00DF51BC" w:rsidP="002541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874C6" w:rsidRPr="00A874C6">
        <w:rPr>
          <w:sz w:val="28"/>
          <w:szCs w:val="28"/>
        </w:rPr>
        <w:t>пределить перечень мероприятий, предлагаемых к реализации</w:t>
      </w:r>
      <w:r>
        <w:rPr>
          <w:sz w:val="28"/>
          <w:szCs w:val="28"/>
        </w:rPr>
        <w:t xml:space="preserve">  на основании результатов голосования по опросным листам в процентном отношении. </w:t>
      </w:r>
    </w:p>
    <w:p w:rsidR="00DF51BC" w:rsidRDefault="00DF51BC" w:rsidP="002541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осуществлять с учетом приемлемости размещения объекта и (или) проведения мероприятия на территории проекта.</w:t>
      </w:r>
    </w:p>
    <w:p w:rsidR="00DF51BC" w:rsidRDefault="00DF51BC" w:rsidP="00254191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опубликовать вместе с протоколом. </w:t>
      </w:r>
    </w:p>
    <w:p w:rsidR="007F071E" w:rsidRPr="00DF51BC" w:rsidRDefault="007F071E" w:rsidP="00A73C95">
      <w:pPr>
        <w:ind w:firstLine="567"/>
        <w:jc w:val="both"/>
        <w:rPr>
          <w:sz w:val="28"/>
          <w:szCs w:val="28"/>
        </w:rPr>
      </w:pPr>
      <w:r w:rsidRPr="00DF51BC">
        <w:rPr>
          <w:sz w:val="28"/>
          <w:szCs w:val="28"/>
        </w:rPr>
        <w:t>Голосовали:</w:t>
      </w:r>
    </w:p>
    <w:p w:rsidR="007F071E" w:rsidRPr="00DF51BC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F51BC">
        <w:rPr>
          <w:rFonts w:ascii="Times New Roman" w:hAnsi="Times New Roman"/>
          <w:sz w:val="28"/>
          <w:szCs w:val="28"/>
        </w:rPr>
        <w:t>«ЗА</w:t>
      </w:r>
      <w:r w:rsidRPr="005E6F11">
        <w:rPr>
          <w:rFonts w:ascii="Times New Roman" w:hAnsi="Times New Roman"/>
          <w:sz w:val="28"/>
          <w:szCs w:val="28"/>
        </w:rPr>
        <w:t xml:space="preserve">» - </w:t>
      </w:r>
      <w:r w:rsidR="00DF51BC" w:rsidRPr="009F61D1">
        <w:rPr>
          <w:rFonts w:ascii="Times New Roman" w:hAnsi="Times New Roman"/>
          <w:sz w:val="28"/>
          <w:szCs w:val="28"/>
        </w:rPr>
        <w:t>1</w:t>
      </w:r>
      <w:r w:rsidR="00612598">
        <w:rPr>
          <w:rFonts w:ascii="Times New Roman" w:hAnsi="Times New Roman"/>
          <w:sz w:val="28"/>
          <w:szCs w:val="28"/>
        </w:rPr>
        <w:t>4</w:t>
      </w:r>
    </w:p>
    <w:p w:rsidR="007F071E" w:rsidRPr="00DF51BC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F51BC">
        <w:rPr>
          <w:rFonts w:ascii="Times New Roman" w:hAnsi="Times New Roman"/>
          <w:sz w:val="28"/>
          <w:szCs w:val="28"/>
        </w:rPr>
        <w:t>«ПРОТИВ» - 0</w:t>
      </w:r>
    </w:p>
    <w:p w:rsidR="007F071E" w:rsidRPr="00DF51BC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F51BC">
        <w:rPr>
          <w:rFonts w:ascii="Times New Roman" w:hAnsi="Times New Roman"/>
          <w:sz w:val="28"/>
          <w:szCs w:val="28"/>
        </w:rPr>
        <w:t>«ВОЗДЕРЖАЛОСЬ» - 0</w:t>
      </w:r>
    </w:p>
    <w:p w:rsidR="00DF51BC" w:rsidRDefault="00DF51BC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71E" w:rsidRPr="00D3768F" w:rsidRDefault="007F071E" w:rsidP="00D3768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>Предложение принято</w:t>
      </w:r>
      <w:r w:rsidR="00AB4229">
        <w:rPr>
          <w:rFonts w:ascii="Times New Roman" w:hAnsi="Times New Roman"/>
          <w:sz w:val="28"/>
          <w:szCs w:val="28"/>
        </w:rPr>
        <w:t>.</w:t>
      </w:r>
    </w:p>
    <w:p w:rsidR="00254191" w:rsidRDefault="00254191" w:rsidP="00A93FA2">
      <w:pPr>
        <w:ind w:firstLine="567"/>
        <w:jc w:val="both"/>
        <w:rPr>
          <w:i/>
          <w:sz w:val="28"/>
          <w:szCs w:val="28"/>
        </w:rPr>
      </w:pPr>
    </w:p>
    <w:p w:rsidR="00C253F7" w:rsidRDefault="003F59AC" w:rsidP="00A93FA2">
      <w:pPr>
        <w:ind w:firstLine="567"/>
        <w:jc w:val="both"/>
        <w:rPr>
          <w:sz w:val="28"/>
          <w:szCs w:val="28"/>
        </w:rPr>
      </w:pPr>
      <w:r w:rsidRPr="00D3768F">
        <w:rPr>
          <w:i/>
          <w:sz w:val="28"/>
          <w:szCs w:val="28"/>
        </w:rPr>
        <w:t>Решили:</w:t>
      </w:r>
      <w:r w:rsidRPr="00D3768F">
        <w:rPr>
          <w:sz w:val="28"/>
          <w:szCs w:val="28"/>
        </w:rPr>
        <w:t xml:space="preserve"> </w:t>
      </w:r>
    </w:p>
    <w:p w:rsidR="00DF51BC" w:rsidRDefault="00DF51BC" w:rsidP="00A93FA2">
      <w:pPr>
        <w:ind w:firstLine="567"/>
        <w:jc w:val="both"/>
        <w:rPr>
          <w:sz w:val="28"/>
          <w:szCs w:val="28"/>
        </w:rPr>
      </w:pPr>
    </w:p>
    <w:p w:rsidR="00254191" w:rsidRPr="00254191" w:rsidRDefault="00254191" w:rsidP="0025419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54191">
        <w:rPr>
          <w:sz w:val="28"/>
          <w:szCs w:val="28"/>
        </w:rPr>
        <w:t>1)</w:t>
      </w:r>
      <w:r w:rsidRPr="00254191">
        <w:rPr>
          <w:sz w:val="28"/>
          <w:szCs w:val="28"/>
        </w:rPr>
        <w:tab/>
      </w:r>
      <w:r w:rsidR="00777A0F" w:rsidRPr="00777A0F">
        <w:rPr>
          <w:sz w:val="28"/>
          <w:szCs w:val="28"/>
        </w:rPr>
        <w:t>Определить перечень мероприятий, предлагаемых к реализации  на основании результатов голосования по опросны</w:t>
      </w:r>
      <w:r w:rsidR="00777A0F">
        <w:rPr>
          <w:sz w:val="28"/>
          <w:szCs w:val="28"/>
        </w:rPr>
        <w:t>м листам в процентном отношении</w:t>
      </w:r>
      <w:r w:rsidRPr="00254191">
        <w:rPr>
          <w:sz w:val="28"/>
          <w:szCs w:val="28"/>
        </w:rPr>
        <w:t xml:space="preserve">. </w:t>
      </w:r>
    </w:p>
    <w:p w:rsidR="00254191" w:rsidRPr="00254191" w:rsidRDefault="00254191" w:rsidP="0025419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54191">
        <w:rPr>
          <w:sz w:val="28"/>
          <w:szCs w:val="28"/>
        </w:rPr>
        <w:t>2)</w:t>
      </w:r>
      <w:r w:rsidRPr="00254191">
        <w:rPr>
          <w:sz w:val="28"/>
          <w:szCs w:val="28"/>
        </w:rPr>
        <w:tab/>
        <w:t>Формирование проекта осуществлять с учетом приемлемости размещения объекта и (или) проведения мероприятия на территории проекта.</w:t>
      </w:r>
    </w:p>
    <w:p w:rsidR="00254191" w:rsidRDefault="00254191" w:rsidP="0025419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54191">
        <w:rPr>
          <w:sz w:val="28"/>
          <w:szCs w:val="28"/>
        </w:rPr>
        <w:t>3)</w:t>
      </w:r>
      <w:r w:rsidRPr="00254191">
        <w:rPr>
          <w:sz w:val="28"/>
          <w:szCs w:val="28"/>
        </w:rPr>
        <w:tab/>
        <w:t xml:space="preserve">Результаты голосования опубликовать вместе с протоколом. </w:t>
      </w:r>
    </w:p>
    <w:p w:rsidR="005E6F11" w:rsidRDefault="005E6F11" w:rsidP="0025419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F59AC" w:rsidRPr="00D3768F" w:rsidRDefault="00AB4229" w:rsidP="0025419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0F12">
        <w:rPr>
          <w:sz w:val="28"/>
          <w:szCs w:val="28"/>
        </w:rPr>
        <w:t xml:space="preserve">ервый заместитель главы администрации муниципального образования «Светлогорский </w:t>
      </w:r>
      <w:r w:rsidR="00EB509A">
        <w:rPr>
          <w:sz w:val="28"/>
          <w:szCs w:val="28"/>
        </w:rPr>
        <w:t>городской округ</w:t>
      </w:r>
      <w:r w:rsidRPr="003E0F12">
        <w:rPr>
          <w:sz w:val="28"/>
          <w:szCs w:val="28"/>
        </w:rPr>
        <w:t xml:space="preserve">» Туркина Оксана Владимировна </w:t>
      </w:r>
      <w:r>
        <w:rPr>
          <w:sz w:val="28"/>
          <w:szCs w:val="28"/>
        </w:rPr>
        <w:t>поблагодарила</w:t>
      </w:r>
      <w:r w:rsidR="00FC3778" w:rsidRPr="00D3768F">
        <w:rPr>
          <w:sz w:val="28"/>
          <w:szCs w:val="28"/>
        </w:rPr>
        <w:t xml:space="preserve"> </w:t>
      </w:r>
      <w:r w:rsidR="003F59AC" w:rsidRPr="00D3768F">
        <w:rPr>
          <w:sz w:val="28"/>
          <w:szCs w:val="28"/>
        </w:rPr>
        <w:t>всех за участие в заседании</w:t>
      </w:r>
      <w:r w:rsidR="00FC3778" w:rsidRPr="00FC3778">
        <w:rPr>
          <w:sz w:val="28"/>
          <w:szCs w:val="28"/>
        </w:rPr>
        <w:t xml:space="preserve"> </w:t>
      </w:r>
      <w:r w:rsidR="00FC3778" w:rsidRPr="00D3768F">
        <w:rPr>
          <w:sz w:val="28"/>
          <w:szCs w:val="28"/>
        </w:rPr>
        <w:t>общественно</w:t>
      </w:r>
      <w:r w:rsidR="00FC3778">
        <w:rPr>
          <w:sz w:val="28"/>
          <w:szCs w:val="28"/>
        </w:rPr>
        <w:t>й комиссии</w:t>
      </w:r>
      <w:r w:rsidR="003F59AC" w:rsidRPr="00D3768F">
        <w:rPr>
          <w:sz w:val="28"/>
          <w:szCs w:val="28"/>
        </w:rPr>
        <w:t>.</w:t>
      </w:r>
    </w:p>
    <w:p w:rsidR="003F59AC" w:rsidRPr="00D3768F" w:rsidRDefault="003F59AC" w:rsidP="00D3768F">
      <w:pPr>
        <w:ind w:firstLine="567"/>
        <w:jc w:val="both"/>
        <w:rPr>
          <w:sz w:val="28"/>
          <w:szCs w:val="28"/>
        </w:rPr>
      </w:pPr>
    </w:p>
    <w:p w:rsidR="003F59AC" w:rsidRPr="00D3768F" w:rsidRDefault="00AB4229" w:rsidP="00D37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общественной комиссии </w:t>
      </w:r>
      <w:r w:rsidR="003F59AC" w:rsidRPr="00D3768F">
        <w:rPr>
          <w:rFonts w:eastAsia="Calibri"/>
          <w:sz w:val="28"/>
          <w:szCs w:val="28"/>
          <w:lang w:eastAsia="en-US"/>
        </w:rPr>
        <w:t xml:space="preserve">публикуется в течение двух рабочих дней в газете «Вестник Светлогорска» и на официальном сайте администрации </w:t>
      </w:r>
      <w:r w:rsidR="00EB509A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3F59AC" w:rsidRPr="00D3768F">
        <w:rPr>
          <w:rFonts w:eastAsia="Calibri"/>
          <w:sz w:val="28"/>
          <w:szCs w:val="28"/>
          <w:lang w:eastAsia="en-US"/>
        </w:rPr>
        <w:t>Светлогорск</w:t>
      </w:r>
      <w:r w:rsidR="00EB509A">
        <w:rPr>
          <w:rFonts w:eastAsia="Calibri"/>
          <w:sz w:val="28"/>
          <w:szCs w:val="28"/>
          <w:lang w:eastAsia="en-US"/>
        </w:rPr>
        <w:t>ий городской округ».</w:t>
      </w:r>
    </w:p>
    <w:p w:rsidR="0035502F" w:rsidRPr="00637089" w:rsidRDefault="0035502F" w:rsidP="001A7EB8">
      <w:pPr>
        <w:jc w:val="both"/>
        <w:rPr>
          <w:sz w:val="16"/>
          <w:szCs w:val="16"/>
        </w:rPr>
      </w:pPr>
    </w:p>
    <w:sectPr w:rsidR="0035502F" w:rsidRPr="00637089" w:rsidSect="00932350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42" w:rsidRDefault="009B5342" w:rsidP="00A6594F">
      <w:r>
        <w:separator/>
      </w:r>
    </w:p>
  </w:endnote>
  <w:endnote w:type="continuationSeparator" w:id="0">
    <w:p w:rsidR="009B5342" w:rsidRDefault="009B5342" w:rsidP="00A6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27" w:rsidRDefault="006B1E27">
    <w:pPr>
      <w:pStyle w:val="a7"/>
      <w:jc w:val="right"/>
    </w:pPr>
  </w:p>
  <w:p w:rsidR="006B1E27" w:rsidRDefault="006B1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42" w:rsidRDefault="009B5342" w:rsidP="00A6594F">
      <w:r>
        <w:separator/>
      </w:r>
    </w:p>
  </w:footnote>
  <w:footnote w:type="continuationSeparator" w:id="0">
    <w:p w:rsidR="009B5342" w:rsidRDefault="009B5342" w:rsidP="00A6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4E"/>
    <w:multiLevelType w:val="hybridMultilevel"/>
    <w:tmpl w:val="FEC44CE0"/>
    <w:lvl w:ilvl="0" w:tplc="C55AA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A02C5"/>
    <w:multiLevelType w:val="hybridMultilevel"/>
    <w:tmpl w:val="3294D432"/>
    <w:lvl w:ilvl="0" w:tplc="1EBC5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450A9"/>
    <w:multiLevelType w:val="hybridMultilevel"/>
    <w:tmpl w:val="4B8EDD8C"/>
    <w:lvl w:ilvl="0" w:tplc="DDDAA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B4492"/>
    <w:multiLevelType w:val="hybridMultilevel"/>
    <w:tmpl w:val="FB1AC9BE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701BBE"/>
    <w:multiLevelType w:val="hybridMultilevel"/>
    <w:tmpl w:val="F670B3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B1C60"/>
    <w:multiLevelType w:val="hybridMultilevel"/>
    <w:tmpl w:val="D5722FC4"/>
    <w:lvl w:ilvl="0" w:tplc="FC0C02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60F16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7A76"/>
    <w:multiLevelType w:val="hybridMultilevel"/>
    <w:tmpl w:val="6AB2B1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A8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AB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E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2B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8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E5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A1C6B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78A"/>
    <w:multiLevelType w:val="hybridMultilevel"/>
    <w:tmpl w:val="49E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39CD"/>
    <w:multiLevelType w:val="hybridMultilevel"/>
    <w:tmpl w:val="D25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47CB"/>
    <w:multiLevelType w:val="hybridMultilevel"/>
    <w:tmpl w:val="F9C4834A"/>
    <w:lvl w:ilvl="0" w:tplc="F6CEC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67E00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A6C"/>
    <w:multiLevelType w:val="hybridMultilevel"/>
    <w:tmpl w:val="1D62BF22"/>
    <w:lvl w:ilvl="0" w:tplc="9A00A16A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8CA4333"/>
    <w:multiLevelType w:val="hybridMultilevel"/>
    <w:tmpl w:val="8146F248"/>
    <w:lvl w:ilvl="0" w:tplc="E5A23D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8F292F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F30625"/>
    <w:multiLevelType w:val="hybridMultilevel"/>
    <w:tmpl w:val="D96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1182"/>
    <w:multiLevelType w:val="hybridMultilevel"/>
    <w:tmpl w:val="40D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4D91"/>
    <w:multiLevelType w:val="hybridMultilevel"/>
    <w:tmpl w:val="B6045AC0"/>
    <w:lvl w:ilvl="0" w:tplc="F236C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2601C4"/>
    <w:multiLevelType w:val="hybridMultilevel"/>
    <w:tmpl w:val="AA061B76"/>
    <w:lvl w:ilvl="0" w:tplc="5D50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4E13C7"/>
    <w:multiLevelType w:val="hybridMultilevel"/>
    <w:tmpl w:val="C85C1E7A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B10DDB"/>
    <w:multiLevelType w:val="hybridMultilevel"/>
    <w:tmpl w:val="6AF489C6"/>
    <w:lvl w:ilvl="0" w:tplc="F6CE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F71ED4"/>
    <w:multiLevelType w:val="hybridMultilevel"/>
    <w:tmpl w:val="17EE6B74"/>
    <w:lvl w:ilvl="0" w:tplc="F9B2C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6D466299"/>
    <w:multiLevelType w:val="hybridMultilevel"/>
    <w:tmpl w:val="196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8E4"/>
    <w:multiLevelType w:val="hybridMultilevel"/>
    <w:tmpl w:val="319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07C4"/>
    <w:multiLevelType w:val="hybridMultilevel"/>
    <w:tmpl w:val="E3E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268F9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AB3523"/>
    <w:multiLevelType w:val="hybridMultilevel"/>
    <w:tmpl w:val="4F969E0E"/>
    <w:lvl w:ilvl="0" w:tplc="52A2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"/>
  </w:num>
  <w:num w:numId="5">
    <w:abstractNumId w:val="22"/>
  </w:num>
  <w:num w:numId="6">
    <w:abstractNumId w:val="0"/>
  </w:num>
  <w:num w:numId="7">
    <w:abstractNumId w:val="14"/>
  </w:num>
  <w:num w:numId="8">
    <w:abstractNumId w:val="5"/>
  </w:num>
  <w:num w:numId="9">
    <w:abstractNumId w:val="19"/>
  </w:num>
  <w:num w:numId="10">
    <w:abstractNumId w:val="26"/>
  </w:num>
  <w:num w:numId="11">
    <w:abstractNumId w:val="17"/>
  </w:num>
  <w:num w:numId="12">
    <w:abstractNumId w:val="28"/>
  </w:num>
  <w:num w:numId="13">
    <w:abstractNumId w:val="25"/>
  </w:num>
  <w:num w:numId="14">
    <w:abstractNumId w:val="16"/>
  </w:num>
  <w:num w:numId="15">
    <w:abstractNumId w:val="18"/>
  </w:num>
  <w:num w:numId="16">
    <w:abstractNumId w:val="1"/>
  </w:num>
  <w:num w:numId="17">
    <w:abstractNumId w:val="12"/>
  </w:num>
  <w:num w:numId="18">
    <w:abstractNumId w:val="15"/>
  </w:num>
  <w:num w:numId="19">
    <w:abstractNumId w:val="3"/>
  </w:num>
  <w:num w:numId="20">
    <w:abstractNumId w:val="8"/>
  </w:num>
  <w:num w:numId="21">
    <w:abstractNumId w:val="24"/>
  </w:num>
  <w:num w:numId="22">
    <w:abstractNumId w:val="20"/>
  </w:num>
  <w:num w:numId="23">
    <w:abstractNumId w:val="4"/>
  </w:num>
  <w:num w:numId="24">
    <w:abstractNumId w:val="11"/>
  </w:num>
  <w:num w:numId="25">
    <w:abstractNumId w:val="21"/>
  </w:num>
  <w:num w:numId="26">
    <w:abstractNumId w:val="27"/>
  </w:num>
  <w:num w:numId="27">
    <w:abstractNumId w:val="13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E"/>
    <w:rsid w:val="00000ED6"/>
    <w:rsid w:val="000036EA"/>
    <w:rsid w:val="00005192"/>
    <w:rsid w:val="000213E6"/>
    <w:rsid w:val="00023CF2"/>
    <w:rsid w:val="00023DEE"/>
    <w:rsid w:val="000261C3"/>
    <w:rsid w:val="00026496"/>
    <w:rsid w:val="00027318"/>
    <w:rsid w:val="00027E79"/>
    <w:rsid w:val="00033239"/>
    <w:rsid w:val="00033D33"/>
    <w:rsid w:val="00034D0D"/>
    <w:rsid w:val="000360B0"/>
    <w:rsid w:val="00037A19"/>
    <w:rsid w:val="00037CE0"/>
    <w:rsid w:val="00042511"/>
    <w:rsid w:val="00042C0B"/>
    <w:rsid w:val="000467F2"/>
    <w:rsid w:val="00050CA7"/>
    <w:rsid w:val="00051A3F"/>
    <w:rsid w:val="00053CC7"/>
    <w:rsid w:val="000553EF"/>
    <w:rsid w:val="00060DBE"/>
    <w:rsid w:val="0006258C"/>
    <w:rsid w:val="0006395E"/>
    <w:rsid w:val="00074119"/>
    <w:rsid w:val="000741C7"/>
    <w:rsid w:val="000779ED"/>
    <w:rsid w:val="00083ACC"/>
    <w:rsid w:val="00085836"/>
    <w:rsid w:val="000914BB"/>
    <w:rsid w:val="000A0115"/>
    <w:rsid w:val="000A18D7"/>
    <w:rsid w:val="000A225F"/>
    <w:rsid w:val="000A2D72"/>
    <w:rsid w:val="000A45D7"/>
    <w:rsid w:val="000A63B9"/>
    <w:rsid w:val="000A717A"/>
    <w:rsid w:val="000B5A40"/>
    <w:rsid w:val="000C134B"/>
    <w:rsid w:val="000C1D6E"/>
    <w:rsid w:val="000C2A41"/>
    <w:rsid w:val="000D068F"/>
    <w:rsid w:val="000D4F54"/>
    <w:rsid w:val="000E033C"/>
    <w:rsid w:val="000E25DD"/>
    <w:rsid w:val="000E3D16"/>
    <w:rsid w:val="000E7F13"/>
    <w:rsid w:val="000F3BFC"/>
    <w:rsid w:val="00103F06"/>
    <w:rsid w:val="00104CAB"/>
    <w:rsid w:val="00106F3E"/>
    <w:rsid w:val="00107317"/>
    <w:rsid w:val="00111E8C"/>
    <w:rsid w:val="001128F0"/>
    <w:rsid w:val="0011307D"/>
    <w:rsid w:val="0011359E"/>
    <w:rsid w:val="001135D2"/>
    <w:rsid w:val="00114BC9"/>
    <w:rsid w:val="001208F4"/>
    <w:rsid w:val="00125C1D"/>
    <w:rsid w:val="00126104"/>
    <w:rsid w:val="001301E2"/>
    <w:rsid w:val="001302C4"/>
    <w:rsid w:val="00130DDE"/>
    <w:rsid w:val="00132474"/>
    <w:rsid w:val="001422C6"/>
    <w:rsid w:val="00147BF7"/>
    <w:rsid w:val="00155A5A"/>
    <w:rsid w:val="00156992"/>
    <w:rsid w:val="00162A8B"/>
    <w:rsid w:val="00164CCF"/>
    <w:rsid w:val="00170CBD"/>
    <w:rsid w:val="00177D5A"/>
    <w:rsid w:val="001836B5"/>
    <w:rsid w:val="00185277"/>
    <w:rsid w:val="00185A95"/>
    <w:rsid w:val="00187A98"/>
    <w:rsid w:val="00192901"/>
    <w:rsid w:val="001935C5"/>
    <w:rsid w:val="001942D6"/>
    <w:rsid w:val="00197506"/>
    <w:rsid w:val="001A03A8"/>
    <w:rsid w:val="001A315A"/>
    <w:rsid w:val="001A324C"/>
    <w:rsid w:val="001A7E98"/>
    <w:rsid w:val="001A7EB8"/>
    <w:rsid w:val="001B117A"/>
    <w:rsid w:val="001B514A"/>
    <w:rsid w:val="001B6589"/>
    <w:rsid w:val="001B73A3"/>
    <w:rsid w:val="001C0186"/>
    <w:rsid w:val="001C0FBB"/>
    <w:rsid w:val="001C2520"/>
    <w:rsid w:val="001C30B1"/>
    <w:rsid w:val="001D612E"/>
    <w:rsid w:val="001E1CAA"/>
    <w:rsid w:val="001E571C"/>
    <w:rsid w:val="001F0398"/>
    <w:rsid w:val="001F2A10"/>
    <w:rsid w:val="001F4B38"/>
    <w:rsid w:val="001F4E54"/>
    <w:rsid w:val="002044E0"/>
    <w:rsid w:val="00204A01"/>
    <w:rsid w:val="00206012"/>
    <w:rsid w:val="00210A52"/>
    <w:rsid w:val="00212410"/>
    <w:rsid w:val="00212534"/>
    <w:rsid w:val="002143AC"/>
    <w:rsid w:val="00214D0A"/>
    <w:rsid w:val="00215C58"/>
    <w:rsid w:val="00215C9E"/>
    <w:rsid w:val="00215F6A"/>
    <w:rsid w:val="00217507"/>
    <w:rsid w:val="00220295"/>
    <w:rsid w:val="00221A94"/>
    <w:rsid w:val="00227907"/>
    <w:rsid w:val="00234AF1"/>
    <w:rsid w:val="002410D5"/>
    <w:rsid w:val="00247886"/>
    <w:rsid w:val="00254191"/>
    <w:rsid w:val="002618F4"/>
    <w:rsid w:val="002619D0"/>
    <w:rsid w:val="00266012"/>
    <w:rsid w:val="002751EE"/>
    <w:rsid w:val="002760FC"/>
    <w:rsid w:val="00277A73"/>
    <w:rsid w:val="00280C98"/>
    <w:rsid w:val="00282522"/>
    <w:rsid w:val="00283733"/>
    <w:rsid w:val="002844EA"/>
    <w:rsid w:val="00286F20"/>
    <w:rsid w:val="002908F4"/>
    <w:rsid w:val="002944AB"/>
    <w:rsid w:val="002A085A"/>
    <w:rsid w:val="002A19D8"/>
    <w:rsid w:val="002A3153"/>
    <w:rsid w:val="002A5BC8"/>
    <w:rsid w:val="002B3D2C"/>
    <w:rsid w:val="002B3D73"/>
    <w:rsid w:val="002B513D"/>
    <w:rsid w:val="002B798E"/>
    <w:rsid w:val="002D0ED4"/>
    <w:rsid w:val="002D3280"/>
    <w:rsid w:val="002E1508"/>
    <w:rsid w:val="002F47D5"/>
    <w:rsid w:val="002F6E74"/>
    <w:rsid w:val="002F796B"/>
    <w:rsid w:val="0030145E"/>
    <w:rsid w:val="003041E9"/>
    <w:rsid w:val="00310A72"/>
    <w:rsid w:val="003146A9"/>
    <w:rsid w:val="00314C81"/>
    <w:rsid w:val="00316CAC"/>
    <w:rsid w:val="00320435"/>
    <w:rsid w:val="00320763"/>
    <w:rsid w:val="00323DE8"/>
    <w:rsid w:val="00323E41"/>
    <w:rsid w:val="00331F06"/>
    <w:rsid w:val="00334CCF"/>
    <w:rsid w:val="00334E89"/>
    <w:rsid w:val="00335B8F"/>
    <w:rsid w:val="003368AE"/>
    <w:rsid w:val="00340C42"/>
    <w:rsid w:val="003415FC"/>
    <w:rsid w:val="003471F7"/>
    <w:rsid w:val="00352ACC"/>
    <w:rsid w:val="0035502F"/>
    <w:rsid w:val="00355D6F"/>
    <w:rsid w:val="00356923"/>
    <w:rsid w:val="0035712B"/>
    <w:rsid w:val="0036019C"/>
    <w:rsid w:val="00360467"/>
    <w:rsid w:val="003644DD"/>
    <w:rsid w:val="00367AC8"/>
    <w:rsid w:val="00370B66"/>
    <w:rsid w:val="003744FC"/>
    <w:rsid w:val="0037460B"/>
    <w:rsid w:val="00375ED2"/>
    <w:rsid w:val="00376BF3"/>
    <w:rsid w:val="00377684"/>
    <w:rsid w:val="00382844"/>
    <w:rsid w:val="00384210"/>
    <w:rsid w:val="00385C92"/>
    <w:rsid w:val="003A38D3"/>
    <w:rsid w:val="003A4204"/>
    <w:rsid w:val="003A6A05"/>
    <w:rsid w:val="003B4F7B"/>
    <w:rsid w:val="003B52D1"/>
    <w:rsid w:val="003B55B4"/>
    <w:rsid w:val="003B68C0"/>
    <w:rsid w:val="003B71C5"/>
    <w:rsid w:val="003C5C52"/>
    <w:rsid w:val="003C7CDF"/>
    <w:rsid w:val="003D5B8E"/>
    <w:rsid w:val="003E0F12"/>
    <w:rsid w:val="003E1905"/>
    <w:rsid w:val="003E4891"/>
    <w:rsid w:val="003F0021"/>
    <w:rsid w:val="003F2D6A"/>
    <w:rsid w:val="003F40CB"/>
    <w:rsid w:val="003F59AC"/>
    <w:rsid w:val="0040154A"/>
    <w:rsid w:val="00402E18"/>
    <w:rsid w:val="004037AD"/>
    <w:rsid w:val="00403A9B"/>
    <w:rsid w:val="0040704B"/>
    <w:rsid w:val="0040743B"/>
    <w:rsid w:val="00410F22"/>
    <w:rsid w:val="004136A9"/>
    <w:rsid w:val="00413B21"/>
    <w:rsid w:val="004160B1"/>
    <w:rsid w:val="0041698A"/>
    <w:rsid w:val="00416A44"/>
    <w:rsid w:val="0042197A"/>
    <w:rsid w:val="00422C85"/>
    <w:rsid w:val="0042606C"/>
    <w:rsid w:val="0043019D"/>
    <w:rsid w:val="00433AD7"/>
    <w:rsid w:val="00441584"/>
    <w:rsid w:val="00443552"/>
    <w:rsid w:val="00443B94"/>
    <w:rsid w:val="00447F00"/>
    <w:rsid w:val="00453865"/>
    <w:rsid w:val="00453C78"/>
    <w:rsid w:val="00457EA9"/>
    <w:rsid w:val="004623B1"/>
    <w:rsid w:val="00462D45"/>
    <w:rsid w:val="00462EBD"/>
    <w:rsid w:val="00467B4F"/>
    <w:rsid w:val="0048461C"/>
    <w:rsid w:val="004934B0"/>
    <w:rsid w:val="00497E7C"/>
    <w:rsid w:val="004A03DD"/>
    <w:rsid w:val="004A0AC0"/>
    <w:rsid w:val="004A1280"/>
    <w:rsid w:val="004A3602"/>
    <w:rsid w:val="004A4FB5"/>
    <w:rsid w:val="004A7FA6"/>
    <w:rsid w:val="004B32C2"/>
    <w:rsid w:val="004B4F00"/>
    <w:rsid w:val="004B65F1"/>
    <w:rsid w:val="004B6FC7"/>
    <w:rsid w:val="004C0311"/>
    <w:rsid w:val="004C239D"/>
    <w:rsid w:val="004D2B99"/>
    <w:rsid w:val="004D5440"/>
    <w:rsid w:val="004E5070"/>
    <w:rsid w:val="004E61ED"/>
    <w:rsid w:val="004E72CF"/>
    <w:rsid w:val="005106CF"/>
    <w:rsid w:val="005116A1"/>
    <w:rsid w:val="00511DDC"/>
    <w:rsid w:val="00516F98"/>
    <w:rsid w:val="00520039"/>
    <w:rsid w:val="00522D81"/>
    <w:rsid w:val="0052490F"/>
    <w:rsid w:val="00525344"/>
    <w:rsid w:val="00527483"/>
    <w:rsid w:val="0052757B"/>
    <w:rsid w:val="00530908"/>
    <w:rsid w:val="00541A60"/>
    <w:rsid w:val="005445FE"/>
    <w:rsid w:val="00546958"/>
    <w:rsid w:val="00547701"/>
    <w:rsid w:val="005477CF"/>
    <w:rsid w:val="00555113"/>
    <w:rsid w:val="00556307"/>
    <w:rsid w:val="00562102"/>
    <w:rsid w:val="005634B7"/>
    <w:rsid w:val="00564B2D"/>
    <w:rsid w:val="00567BE3"/>
    <w:rsid w:val="00574059"/>
    <w:rsid w:val="00574465"/>
    <w:rsid w:val="00582B35"/>
    <w:rsid w:val="005836A1"/>
    <w:rsid w:val="005902D6"/>
    <w:rsid w:val="00590CB3"/>
    <w:rsid w:val="00591342"/>
    <w:rsid w:val="00592F14"/>
    <w:rsid w:val="00593368"/>
    <w:rsid w:val="0059416E"/>
    <w:rsid w:val="005956AA"/>
    <w:rsid w:val="00596721"/>
    <w:rsid w:val="005A01D2"/>
    <w:rsid w:val="005B0E42"/>
    <w:rsid w:val="005B1E7A"/>
    <w:rsid w:val="005B6B0B"/>
    <w:rsid w:val="005C1D9D"/>
    <w:rsid w:val="005C498E"/>
    <w:rsid w:val="005D313F"/>
    <w:rsid w:val="005D37E8"/>
    <w:rsid w:val="005E3A77"/>
    <w:rsid w:val="005E3A8C"/>
    <w:rsid w:val="005E46D4"/>
    <w:rsid w:val="005E6AD2"/>
    <w:rsid w:val="005E6F11"/>
    <w:rsid w:val="005E715C"/>
    <w:rsid w:val="005F0EC1"/>
    <w:rsid w:val="005F3164"/>
    <w:rsid w:val="005F4CB0"/>
    <w:rsid w:val="005F78FC"/>
    <w:rsid w:val="00601028"/>
    <w:rsid w:val="006022EF"/>
    <w:rsid w:val="00612598"/>
    <w:rsid w:val="0061572B"/>
    <w:rsid w:val="00617959"/>
    <w:rsid w:val="00620310"/>
    <w:rsid w:val="00621114"/>
    <w:rsid w:val="006215FB"/>
    <w:rsid w:val="00623FF0"/>
    <w:rsid w:val="00625FFF"/>
    <w:rsid w:val="00627E22"/>
    <w:rsid w:val="006323ED"/>
    <w:rsid w:val="00632836"/>
    <w:rsid w:val="00633A3B"/>
    <w:rsid w:val="0063609B"/>
    <w:rsid w:val="00637089"/>
    <w:rsid w:val="00645D9F"/>
    <w:rsid w:val="00646965"/>
    <w:rsid w:val="00647D0D"/>
    <w:rsid w:val="00647F42"/>
    <w:rsid w:val="00655438"/>
    <w:rsid w:val="006560D9"/>
    <w:rsid w:val="00656E7A"/>
    <w:rsid w:val="00662019"/>
    <w:rsid w:val="006657B0"/>
    <w:rsid w:val="00667620"/>
    <w:rsid w:val="00673F66"/>
    <w:rsid w:val="006755FC"/>
    <w:rsid w:val="00676B13"/>
    <w:rsid w:val="00677420"/>
    <w:rsid w:val="00683534"/>
    <w:rsid w:val="00694EFF"/>
    <w:rsid w:val="0069506E"/>
    <w:rsid w:val="00697C8F"/>
    <w:rsid w:val="006A0E5C"/>
    <w:rsid w:val="006A5E89"/>
    <w:rsid w:val="006A6F9A"/>
    <w:rsid w:val="006A70FD"/>
    <w:rsid w:val="006B1E27"/>
    <w:rsid w:val="006B2B46"/>
    <w:rsid w:val="006B4505"/>
    <w:rsid w:val="006B7921"/>
    <w:rsid w:val="006C08A4"/>
    <w:rsid w:val="006C3DDE"/>
    <w:rsid w:val="006D126C"/>
    <w:rsid w:val="006D4331"/>
    <w:rsid w:val="006D5CD7"/>
    <w:rsid w:val="006D706D"/>
    <w:rsid w:val="006E02C8"/>
    <w:rsid w:val="006E2B57"/>
    <w:rsid w:val="006E59B1"/>
    <w:rsid w:val="006E6800"/>
    <w:rsid w:val="006F24DB"/>
    <w:rsid w:val="006F255F"/>
    <w:rsid w:val="006F52E6"/>
    <w:rsid w:val="006F65CC"/>
    <w:rsid w:val="00702639"/>
    <w:rsid w:val="00703072"/>
    <w:rsid w:val="00706122"/>
    <w:rsid w:val="00707857"/>
    <w:rsid w:val="0071014F"/>
    <w:rsid w:val="00714DCD"/>
    <w:rsid w:val="00716E2C"/>
    <w:rsid w:val="00717B54"/>
    <w:rsid w:val="00722B48"/>
    <w:rsid w:val="007247F8"/>
    <w:rsid w:val="007262C6"/>
    <w:rsid w:val="00726E06"/>
    <w:rsid w:val="0072753D"/>
    <w:rsid w:val="007301FC"/>
    <w:rsid w:val="00733935"/>
    <w:rsid w:val="00737BB6"/>
    <w:rsid w:val="00741025"/>
    <w:rsid w:val="00743405"/>
    <w:rsid w:val="00752435"/>
    <w:rsid w:val="007536A6"/>
    <w:rsid w:val="00757B92"/>
    <w:rsid w:val="007635F2"/>
    <w:rsid w:val="00772ABC"/>
    <w:rsid w:val="007748E4"/>
    <w:rsid w:val="00776B86"/>
    <w:rsid w:val="00777A0F"/>
    <w:rsid w:val="007826BE"/>
    <w:rsid w:val="00785E68"/>
    <w:rsid w:val="00787CA9"/>
    <w:rsid w:val="00797B01"/>
    <w:rsid w:val="007A15BA"/>
    <w:rsid w:val="007A1FB7"/>
    <w:rsid w:val="007A26C0"/>
    <w:rsid w:val="007A3286"/>
    <w:rsid w:val="007A4DDD"/>
    <w:rsid w:val="007B3F0C"/>
    <w:rsid w:val="007C0F46"/>
    <w:rsid w:val="007C1607"/>
    <w:rsid w:val="007C25C5"/>
    <w:rsid w:val="007C3358"/>
    <w:rsid w:val="007C398D"/>
    <w:rsid w:val="007D33AB"/>
    <w:rsid w:val="007D3F58"/>
    <w:rsid w:val="007D4ABE"/>
    <w:rsid w:val="007D759E"/>
    <w:rsid w:val="007E3A66"/>
    <w:rsid w:val="007E5F8E"/>
    <w:rsid w:val="007F0307"/>
    <w:rsid w:val="007F071E"/>
    <w:rsid w:val="007F0DE3"/>
    <w:rsid w:val="008000A1"/>
    <w:rsid w:val="008011B1"/>
    <w:rsid w:val="00801905"/>
    <w:rsid w:val="00811027"/>
    <w:rsid w:val="00811787"/>
    <w:rsid w:val="008159A9"/>
    <w:rsid w:val="0081643E"/>
    <w:rsid w:val="00821054"/>
    <w:rsid w:val="00822163"/>
    <w:rsid w:val="00826274"/>
    <w:rsid w:val="00832AC4"/>
    <w:rsid w:val="00834D7D"/>
    <w:rsid w:val="00834F24"/>
    <w:rsid w:val="00837432"/>
    <w:rsid w:val="00843080"/>
    <w:rsid w:val="00845A4A"/>
    <w:rsid w:val="00846D9A"/>
    <w:rsid w:val="00851511"/>
    <w:rsid w:val="00852575"/>
    <w:rsid w:val="0085347B"/>
    <w:rsid w:val="00857EAF"/>
    <w:rsid w:val="008709FD"/>
    <w:rsid w:val="00872DA2"/>
    <w:rsid w:val="008741B1"/>
    <w:rsid w:val="0087726C"/>
    <w:rsid w:val="00884281"/>
    <w:rsid w:val="00885F08"/>
    <w:rsid w:val="00891353"/>
    <w:rsid w:val="0089326B"/>
    <w:rsid w:val="008948D0"/>
    <w:rsid w:val="008A2290"/>
    <w:rsid w:val="008A4592"/>
    <w:rsid w:val="008B0B9A"/>
    <w:rsid w:val="008B23C1"/>
    <w:rsid w:val="008B70E1"/>
    <w:rsid w:val="008B7471"/>
    <w:rsid w:val="008B7CF1"/>
    <w:rsid w:val="008C06F4"/>
    <w:rsid w:val="008C291B"/>
    <w:rsid w:val="008C51E9"/>
    <w:rsid w:val="008C5483"/>
    <w:rsid w:val="008C60C4"/>
    <w:rsid w:val="008C6F28"/>
    <w:rsid w:val="008D169F"/>
    <w:rsid w:val="008D5153"/>
    <w:rsid w:val="008D67D0"/>
    <w:rsid w:val="008D719C"/>
    <w:rsid w:val="008E5AAD"/>
    <w:rsid w:val="008E6E2C"/>
    <w:rsid w:val="008F0908"/>
    <w:rsid w:val="008F186D"/>
    <w:rsid w:val="008F1B7C"/>
    <w:rsid w:val="008F28DB"/>
    <w:rsid w:val="008F3B6A"/>
    <w:rsid w:val="008F514E"/>
    <w:rsid w:val="008F7A2F"/>
    <w:rsid w:val="0090250B"/>
    <w:rsid w:val="00903933"/>
    <w:rsid w:val="00911068"/>
    <w:rsid w:val="0091143A"/>
    <w:rsid w:val="00916048"/>
    <w:rsid w:val="00916B94"/>
    <w:rsid w:val="009219A3"/>
    <w:rsid w:val="0092320C"/>
    <w:rsid w:val="00932350"/>
    <w:rsid w:val="0093297F"/>
    <w:rsid w:val="009345DC"/>
    <w:rsid w:val="00935056"/>
    <w:rsid w:val="00940934"/>
    <w:rsid w:val="00944600"/>
    <w:rsid w:val="009455F7"/>
    <w:rsid w:val="009461D9"/>
    <w:rsid w:val="00946B81"/>
    <w:rsid w:val="00946D88"/>
    <w:rsid w:val="00947816"/>
    <w:rsid w:val="00951736"/>
    <w:rsid w:val="009562DF"/>
    <w:rsid w:val="00956DDF"/>
    <w:rsid w:val="00957C6E"/>
    <w:rsid w:val="009605CA"/>
    <w:rsid w:val="00963B56"/>
    <w:rsid w:val="00964568"/>
    <w:rsid w:val="00970A96"/>
    <w:rsid w:val="009739F2"/>
    <w:rsid w:val="00976078"/>
    <w:rsid w:val="00982CC2"/>
    <w:rsid w:val="0098536F"/>
    <w:rsid w:val="00987620"/>
    <w:rsid w:val="00990907"/>
    <w:rsid w:val="00993048"/>
    <w:rsid w:val="00995743"/>
    <w:rsid w:val="009A5EC3"/>
    <w:rsid w:val="009A7E70"/>
    <w:rsid w:val="009B04A4"/>
    <w:rsid w:val="009B0B02"/>
    <w:rsid w:val="009B5342"/>
    <w:rsid w:val="009B57B7"/>
    <w:rsid w:val="009C1400"/>
    <w:rsid w:val="009C2E0C"/>
    <w:rsid w:val="009C48BD"/>
    <w:rsid w:val="009D143B"/>
    <w:rsid w:val="009E0A27"/>
    <w:rsid w:val="009E11BB"/>
    <w:rsid w:val="009E442C"/>
    <w:rsid w:val="009E7046"/>
    <w:rsid w:val="009F61D1"/>
    <w:rsid w:val="009F656B"/>
    <w:rsid w:val="009F75B4"/>
    <w:rsid w:val="00A04FDE"/>
    <w:rsid w:val="00A11958"/>
    <w:rsid w:val="00A152EA"/>
    <w:rsid w:val="00A25713"/>
    <w:rsid w:val="00A26A96"/>
    <w:rsid w:val="00A331C7"/>
    <w:rsid w:val="00A33ADF"/>
    <w:rsid w:val="00A47043"/>
    <w:rsid w:val="00A4735F"/>
    <w:rsid w:val="00A534FB"/>
    <w:rsid w:val="00A553D4"/>
    <w:rsid w:val="00A55A6C"/>
    <w:rsid w:val="00A64F26"/>
    <w:rsid w:val="00A6594F"/>
    <w:rsid w:val="00A73C95"/>
    <w:rsid w:val="00A8048A"/>
    <w:rsid w:val="00A82CFA"/>
    <w:rsid w:val="00A8410D"/>
    <w:rsid w:val="00A841D1"/>
    <w:rsid w:val="00A85315"/>
    <w:rsid w:val="00A85A24"/>
    <w:rsid w:val="00A874C6"/>
    <w:rsid w:val="00A90DD5"/>
    <w:rsid w:val="00A92FA1"/>
    <w:rsid w:val="00A93FA2"/>
    <w:rsid w:val="00A97EB6"/>
    <w:rsid w:val="00AA0502"/>
    <w:rsid w:val="00AA202E"/>
    <w:rsid w:val="00AA271C"/>
    <w:rsid w:val="00AA47C3"/>
    <w:rsid w:val="00AB2710"/>
    <w:rsid w:val="00AB4229"/>
    <w:rsid w:val="00AB6F6E"/>
    <w:rsid w:val="00AC083F"/>
    <w:rsid w:val="00AC2995"/>
    <w:rsid w:val="00AC2A68"/>
    <w:rsid w:val="00AC4F54"/>
    <w:rsid w:val="00AD38BF"/>
    <w:rsid w:val="00AD4D08"/>
    <w:rsid w:val="00AD7D4A"/>
    <w:rsid w:val="00AE1C4E"/>
    <w:rsid w:val="00AE7E76"/>
    <w:rsid w:val="00AF39C2"/>
    <w:rsid w:val="00AF6BA5"/>
    <w:rsid w:val="00B04C94"/>
    <w:rsid w:val="00B10E0B"/>
    <w:rsid w:val="00B12FA1"/>
    <w:rsid w:val="00B14158"/>
    <w:rsid w:val="00B2061D"/>
    <w:rsid w:val="00B2450C"/>
    <w:rsid w:val="00B24AFB"/>
    <w:rsid w:val="00B312ED"/>
    <w:rsid w:val="00B3201F"/>
    <w:rsid w:val="00B32FC3"/>
    <w:rsid w:val="00B33B38"/>
    <w:rsid w:val="00B341EC"/>
    <w:rsid w:val="00B361DE"/>
    <w:rsid w:val="00B36543"/>
    <w:rsid w:val="00B376A0"/>
    <w:rsid w:val="00B44000"/>
    <w:rsid w:val="00B50641"/>
    <w:rsid w:val="00B53FB0"/>
    <w:rsid w:val="00B54163"/>
    <w:rsid w:val="00B569ED"/>
    <w:rsid w:val="00B5761C"/>
    <w:rsid w:val="00B60C5B"/>
    <w:rsid w:val="00B7064A"/>
    <w:rsid w:val="00B72C06"/>
    <w:rsid w:val="00B8398E"/>
    <w:rsid w:val="00B858D8"/>
    <w:rsid w:val="00B86354"/>
    <w:rsid w:val="00B86E6C"/>
    <w:rsid w:val="00B870D1"/>
    <w:rsid w:val="00B954AA"/>
    <w:rsid w:val="00BA21BB"/>
    <w:rsid w:val="00BA47D7"/>
    <w:rsid w:val="00BB17BE"/>
    <w:rsid w:val="00BB48FD"/>
    <w:rsid w:val="00BC06D7"/>
    <w:rsid w:val="00BC1815"/>
    <w:rsid w:val="00BC3127"/>
    <w:rsid w:val="00BC7856"/>
    <w:rsid w:val="00BD06A9"/>
    <w:rsid w:val="00BD17AC"/>
    <w:rsid w:val="00BD2516"/>
    <w:rsid w:val="00BD2E01"/>
    <w:rsid w:val="00BD3142"/>
    <w:rsid w:val="00BE202F"/>
    <w:rsid w:val="00BE293E"/>
    <w:rsid w:val="00BE434E"/>
    <w:rsid w:val="00BE57BF"/>
    <w:rsid w:val="00BE68B9"/>
    <w:rsid w:val="00BF0864"/>
    <w:rsid w:val="00BF297A"/>
    <w:rsid w:val="00BF325D"/>
    <w:rsid w:val="00BF438A"/>
    <w:rsid w:val="00BF4405"/>
    <w:rsid w:val="00BF571C"/>
    <w:rsid w:val="00BF66FF"/>
    <w:rsid w:val="00BF6A61"/>
    <w:rsid w:val="00C011E0"/>
    <w:rsid w:val="00C1233E"/>
    <w:rsid w:val="00C13894"/>
    <w:rsid w:val="00C16230"/>
    <w:rsid w:val="00C1718D"/>
    <w:rsid w:val="00C23412"/>
    <w:rsid w:val="00C253F7"/>
    <w:rsid w:val="00C259B9"/>
    <w:rsid w:val="00C34F21"/>
    <w:rsid w:val="00C36E8A"/>
    <w:rsid w:val="00C4317F"/>
    <w:rsid w:val="00C52612"/>
    <w:rsid w:val="00C55E35"/>
    <w:rsid w:val="00C6176E"/>
    <w:rsid w:val="00C62BEC"/>
    <w:rsid w:val="00C7450E"/>
    <w:rsid w:val="00C75745"/>
    <w:rsid w:val="00C76888"/>
    <w:rsid w:val="00C76A14"/>
    <w:rsid w:val="00C8461E"/>
    <w:rsid w:val="00C879ED"/>
    <w:rsid w:val="00C9539D"/>
    <w:rsid w:val="00C976E8"/>
    <w:rsid w:val="00CA19B3"/>
    <w:rsid w:val="00CA4E70"/>
    <w:rsid w:val="00CA7B42"/>
    <w:rsid w:val="00CC36DB"/>
    <w:rsid w:val="00CD5051"/>
    <w:rsid w:val="00CD5C0F"/>
    <w:rsid w:val="00CD7A76"/>
    <w:rsid w:val="00CE050C"/>
    <w:rsid w:val="00CE4366"/>
    <w:rsid w:val="00CE5B45"/>
    <w:rsid w:val="00CF2C27"/>
    <w:rsid w:val="00CF434F"/>
    <w:rsid w:val="00CF5D0B"/>
    <w:rsid w:val="00CF6781"/>
    <w:rsid w:val="00D00399"/>
    <w:rsid w:val="00D0065B"/>
    <w:rsid w:val="00D1128B"/>
    <w:rsid w:val="00D1213F"/>
    <w:rsid w:val="00D1372C"/>
    <w:rsid w:val="00D14F9F"/>
    <w:rsid w:val="00D221EE"/>
    <w:rsid w:val="00D22F62"/>
    <w:rsid w:val="00D23641"/>
    <w:rsid w:val="00D2689A"/>
    <w:rsid w:val="00D3461E"/>
    <w:rsid w:val="00D35017"/>
    <w:rsid w:val="00D3768F"/>
    <w:rsid w:val="00D40FA6"/>
    <w:rsid w:val="00D438D4"/>
    <w:rsid w:val="00D44946"/>
    <w:rsid w:val="00D46635"/>
    <w:rsid w:val="00D53481"/>
    <w:rsid w:val="00D61D17"/>
    <w:rsid w:val="00D62956"/>
    <w:rsid w:val="00D65446"/>
    <w:rsid w:val="00D66870"/>
    <w:rsid w:val="00D67574"/>
    <w:rsid w:val="00D70C0A"/>
    <w:rsid w:val="00D7460A"/>
    <w:rsid w:val="00D87C3E"/>
    <w:rsid w:val="00D92F29"/>
    <w:rsid w:val="00D9311E"/>
    <w:rsid w:val="00D937B9"/>
    <w:rsid w:val="00D95736"/>
    <w:rsid w:val="00D9768E"/>
    <w:rsid w:val="00DA1D20"/>
    <w:rsid w:val="00DB071F"/>
    <w:rsid w:val="00DB4CF4"/>
    <w:rsid w:val="00DC06D8"/>
    <w:rsid w:val="00DC21EC"/>
    <w:rsid w:val="00DD1203"/>
    <w:rsid w:val="00DD3771"/>
    <w:rsid w:val="00DD79E5"/>
    <w:rsid w:val="00DF495E"/>
    <w:rsid w:val="00DF4DB1"/>
    <w:rsid w:val="00DF51BC"/>
    <w:rsid w:val="00E058D7"/>
    <w:rsid w:val="00E12088"/>
    <w:rsid w:val="00E12B32"/>
    <w:rsid w:val="00E12E0E"/>
    <w:rsid w:val="00E13097"/>
    <w:rsid w:val="00E14E51"/>
    <w:rsid w:val="00E156F3"/>
    <w:rsid w:val="00E178EB"/>
    <w:rsid w:val="00E213EE"/>
    <w:rsid w:val="00E233D6"/>
    <w:rsid w:val="00E24D04"/>
    <w:rsid w:val="00E310A2"/>
    <w:rsid w:val="00E437CC"/>
    <w:rsid w:val="00E46876"/>
    <w:rsid w:val="00E5125A"/>
    <w:rsid w:val="00E51DD1"/>
    <w:rsid w:val="00E560E0"/>
    <w:rsid w:val="00E56428"/>
    <w:rsid w:val="00E604EF"/>
    <w:rsid w:val="00E63A6F"/>
    <w:rsid w:val="00E63E54"/>
    <w:rsid w:val="00E65299"/>
    <w:rsid w:val="00E749D3"/>
    <w:rsid w:val="00E74DA2"/>
    <w:rsid w:val="00E77A7A"/>
    <w:rsid w:val="00E77C03"/>
    <w:rsid w:val="00E8003F"/>
    <w:rsid w:val="00E85018"/>
    <w:rsid w:val="00E86C04"/>
    <w:rsid w:val="00E95D6E"/>
    <w:rsid w:val="00EA1C0C"/>
    <w:rsid w:val="00EA712C"/>
    <w:rsid w:val="00EA7723"/>
    <w:rsid w:val="00EB0E3E"/>
    <w:rsid w:val="00EB22F0"/>
    <w:rsid w:val="00EB4AEB"/>
    <w:rsid w:val="00EB509A"/>
    <w:rsid w:val="00EC03B7"/>
    <w:rsid w:val="00EC2923"/>
    <w:rsid w:val="00EC33B3"/>
    <w:rsid w:val="00EC41FD"/>
    <w:rsid w:val="00EC5D65"/>
    <w:rsid w:val="00ED0BE6"/>
    <w:rsid w:val="00ED3924"/>
    <w:rsid w:val="00ED5F0C"/>
    <w:rsid w:val="00EE17D4"/>
    <w:rsid w:val="00EF215E"/>
    <w:rsid w:val="00EF71B2"/>
    <w:rsid w:val="00F030F3"/>
    <w:rsid w:val="00F12341"/>
    <w:rsid w:val="00F12B86"/>
    <w:rsid w:val="00F14A0D"/>
    <w:rsid w:val="00F15287"/>
    <w:rsid w:val="00F1661A"/>
    <w:rsid w:val="00F31B63"/>
    <w:rsid w:val="00F31DC0"/>
    <w:rsid w:val="00F330B9"/>
    <w:rsid w:val="00F41656"/>
    <w:rsid w:val="00F41CA4"/>
    <w:rsid w:val="00F51B35"/>
    <w:rsid w:val="00F522B1"/>
    <w:rsid w:val="00F526D2"/>
    <w:rsid w:val="00F55552"/>
    <w:rsid w:val="00F633D1"/>
    <w:rsid w:val="00F64DC0"/>
    <w:rsid w:val="00F65B31"/>
    <w:rsid w:val="00F76FE7"/>
    <w:rsid w:val="00F80FFF"/>
    <w:rsid w:val="00F82488"/>
    <w:rsid w:val="00F84676"/>
    <w:rsid w:val="00F853E8"/>
    <w:rsid w:val="00F85F2D"/>
    <w:rsid w:val="00F901D0"/>
    <w:rsid w:val="00F902B8"/>
    <w:rsid w:val="00F9085A"/>
    <w:rsid w:val="00F93E6D"/>
    <w:rsid w:val="00FA4DBC"/>
    <w:rsid w:val="00FB0726"/>
    <w:rsid w:val="00FB3D29"/>
    <w:rsid w:val="00FB4BA9"/>
    <w:rsid w:val="00FB4ED5"/>
    <w:rsid w:val="00FB4F1E"/>
    <w:rsid w:val="00FC3778"/>
    <w:rsid w:val="00FC4BF4"/>
    <w:rsid w:val="00FC73F5"/>
    <w:rsid w:val="00FC7A68"/>
    <w:rsid w:val="00FD085E"/>
    <w:rsid w:val="00FD6F5B"/>
    <w:rsid w:val="00FE0F95"/>
    <w:rsid w:val="00FE5036"/>
    <w:rsid w:val="00FE5F94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B17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94F"/>
    <w:rPr>
      <w:sz w:val="24"/>
      <w:szCs w:val="24"/>
    </w:rPr>
  </w:style>
  <w:style w:type="paragraph" w:styleId="a7">
    <w:name w:val="footer"/>
    <w:basedOn w:val="a"/>
    <w:link w:val="a8"/>
    <w:uiPriority w:val="99"/>
    <w:rsid w:val="00A65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94F"/>
    <w:rPr>
      <w:sz w:val="24"/>
      <w:szCs w:val="24"/>
    </w:rPr>
  </w:style>
  <w:style w:type="paragraph" w:styleId="a9">
    <w:name w:val="No Spacing"/>
    <w:uiPriority w:val="1"/>
    <w:qFormat/>
    <w:rsid w:val="005116A1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116A1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a">
    <w:name w:val="annotation reference"/>
    <w:rsid w:val="00D35017"/>
    <w:rPr>
      <w:sz w:val="16"/>
      <w:szCs w:val="16"/>
    </w:rPr>
  </w:style>
  <w:style w:type="paragraph" w:styleId="ab">
    <w:name w:val="annotation text"/>
    <w:basedOn w:val="a"/>
    <w:link w:val="ac"/>
    <w:rsid w:val="00D350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35017"/>
  </w:style>
  <w:style w:type="paragraph" w:styleId="ad">
    <w:name w:val="annotation subject"/>
    <w:basedOn w:val="ab"/>
    <w:next w:val="ab"/>
    <w:link w:val="ae"/>
    <w:rsid w:val="00D35017"/>
    <w:rPr>
      <w:b/>
      <w:bCs/>
    </w:rPr>
  </w:style>
  <w:style w:type="character" w:customStyle="1" w:styleId="ae">
    <w:name w:val="Тема примечания Знак"/>
    <w:link w:val="ad"/>
    <w:rsid w:val="00D35017"/>
    <w:rPr>
      <w:b/>
      <w:bCs/>
    </w:rPr>
  </w:style>
  <w:style w:type="table" w:styleId="af">
    <w:name w:val="Table Grid"/>
    <w:basedOn w:val="a1"/>
    <w:uiPriority w:val="39"/>
    <w:rsid w:val="00591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0704B"/>
    <w:pPr>
      <w:ind w:left="708"/>
    </w:pPr>
  </w:style>
  <w:style w:type="table" w:customStyle="1" w:styleId="10">
    <w:name w:val="Сетка таблицы1"/>
    <w:basedOn w:val="a1"/>
    <w:next w:val="af"/>
    <w:uiPriority w:val="39"/>
    <w:rsid w:val="00E310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4301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E8CF-07A2-4BCD-A744-0EBEF01B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RUSSIA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XP GAME 2009</dc:creator>
  <cp:lastModifiedBy>v.kostina</cp:lastModifiedBy>
  <cp:revision>2</cp:revision>
  <cp:lastPrinted>2019-12-23T14:55:00Z</cp:lastPrinted>
  <dcterms:created xsi:type="dcterms:W3CDTF">2019-12-25T10:13:00Z</dcterms:created>
  <dcterms:modified xsi:type="dcterms:W3CDTF">2019-12-25T10:13:00Z</dcterms:modified>
</cp:coreProperties>
</file>